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479" w:rsidRPr="00E21C33" w:rsidTr="00793B14">
        <w:tc>
          <w:tcPr>
            <w:tcW w:w="4785" w:type="dxa"/>
          </w:tcPr>
          <w:p w:rsidR="00CC2479" w:rsidRPr="00E21C33" w:rsidRDefault="00CC2479" w:rsidP="00793B14">
            <w:pPr>
              <w:rPr>
                <w:sz w:val="24"/>
                <w:szCs w:val="24"/>
              </w:rPr>
            </w:pPr>
            <w:proofErr w:type="gramStart"/>
            <w:r w:rsidRPr="00E21C33">
              <w:rPr>
                <w:sz w:val="24"/>
                <w:szCs w:val="24"/>
              </w:rPr>
              <w:t>Принят</w:t>
            </w:r>
            <w:proofErr w:type="gramEnd"/>
            <w:r w:rsidRPr="00E21C33">
              <w:rPr>
                <w:sz w:val="24"/>
                <w:szCs w:val="24"/>
              </w:rPr>
              <w:t xml:space="preserve"> педагогическим советом</w:t>
            </w:r>
          </w:p>
          <w:p w:rsidR="00CC2479" w:rsidRPr="00E21C33" w:rsidRDefault="00CC2479" w:rsidP="00793B14">
            <w:pPr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>МБУДО СДЮСШОР № 2</w:t>
            </w:r>
          </w:p>
          <w:p w:rsidR="00CC2479" w:rsidRPr="00E21C33" w:rsidRDefault="00CC2479" w:rsidP="00DB5F0E">
            <w:pPr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 xml:space="preserve">Протокол № 1 от </w:t>
            </w:r>
            <w:r w:rsidR="00DB5F0E">
              <w:rPr>
                <w:sz w:val="24"/>
                <w:szCs w:val="24"/>
              </w:rPr>
              <w:t>30</w:t>
            </w:r>
            <w:r w:rsidRPr="00E21C33">
              <w:rPr>
                <w:sz w:val="24"/>
                <w:szCs w:val="24"/>
              </w:rPr>
              <w:t>.08.201</w:t>
            </w:r>
            <w:r w:rsidR="00DB5F0E">
              <w:rPr>
                <w:sz w:val="24"/>
                <w:szCs w:val="24"/>
              </w:rPr>
              <w:t>7</w:t>
            </w:r>
            <w:r w:rsidRPr="00E21C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CC2479" w:rsidRPr="00E21C33" w:rsidRDefault="00CC2479" w:rsidP="00793B14">
            <w:pPr>
              <w:jc w:val="center"/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>«Утверждаю»</w:t>
            </w:r>
          </w:p>
          <w:p w:rsidR="00CC2479" w:rsidRPr="00E21C33" w:rsidRDefault="00CC2479" w:rsidP="00793B14">
            <w:pPr>
              <w:jc w:val="center"/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>Директор МБУДО СДЮСШОР № 2</w:t>
            </w:r>
          </w:p>
          <w:p w:rsidR="00CC2479" w:rsidRPr="00E21C33" w:rsidRDefault="00CC2479" w:rsidP="00793B14">
            <w:pPr>
              <w:jc w:val="center"/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 xml:space="preserve">_____________________   </w:t>
            </w:r>
            <w:proofErr w:type="spellStart"/>
            <w:r w:rsidRPr="00E21C33">
              <w:rPr>
                <w:sz w:val="24"/>
                <w:szCs w:val="24"/>
              </w:rPr>
              <w:t>М.Н.Фролова</w:t>
            </w:r>
            <w:proofErr w:type="spellEnd"/>
          </w:p>
          <w:p w:rsidR="00CC2479" w:rsidRPr="00E21C33" w:rsidRDefault="00CC2479" w:rsidP="000B6AC0">
            <w:pPr>
              <w:tabs>
                <w:tab w:val="left" w:pos="180"/>
              </w:tabs>
              <w:ind w:left="-180"/>
              <w:jc w:val="center"/>
              <w:rPr>
                <w:sz w:val="24"/>
                <w:szCs w:val="24"/>
              </w:rPr>
            </w:pPr>
            <w:r w:rsidRPr="00E21C33">
              <w:rPr>
                <w:sz w:val="24"/>
                <w:szCs w:val="24"/>
              </w:rPr>
              <w:t>Приказ №</w:t>
            </w:r>
            <w:r w:rsidR="000B6AC0">
              <w:rPr>
                <w:sz w:val="24"/>
                <w:szCs w:val="24"/>
              </w:rPr>
              <w:t xml:space="preserve"> 140-ОД</w:t>
            </w:r>
            <w:r w:rsidRPr="00E21C33">
              <w:rPr>
                <w:sz w:val="24"/>
                <w:szCs w:val="24"/>
              </w:rPr>
              <w:t xml:space="preserve">  от </w:t>
            </w:r>
            <w:r w:rsidR="000B6AC0">
              <w:rPr>
                <w:sz w:val="24"/>
                <w:szCs w:val="24"/>
              </w:rPr>
              <w:t xml:space="preserve">01.09. </w:t>
            </w:r>
            <w:r w:rsidRPr="00E21C33">
              <w:rPr>
                <w:sz w:val="24"/>
                <w:szCs w:val="24"/>
              </w:rPr>
              <w:t>201</w:t>
            </w:r>
            <w:r w:rsidR="000B6AC0">
              <w:rPr>
                <w:sz w:val="24"/>
                <w:szCs w:val="24"/>
              </w:rPr>
              <w:t>7</w:t>
            </w:r>
            <w:r w:rsidRPr="00E21C33">
              <w:rPr>
                <w:sz w:val="24"/>
                <w:szCs w:val="24"/>
              </w:rPr>
              <w:t xml:space="preserve"> года</w:t>
            </w:r>
          </w:p>
        </w:tc>
      </w:tr>
    </w:tbl>
    <w:p w:rsidR="00CC2479" w:rsidRDefault="00CC2479" w:rsidP="00187C14">
      <w:pPr>
        <w:jc w:val="center"/>
        <w:rPr>
          <w:b/>
          <w:sz w:val="24"/>
          <w:szCs w:val="24"/>
        </w:rPr>
      </w:pPr>
    </w:p>
    <w:p w:rsidR="00CC2479" w:rsidRDefault="00CC2479" w:rsidP="00187C14">
      <w:pPr>
        <w:jc w:val="center"/>
        <w:rPr>
          <w:b/>
          <w:sz w:val="24"/>
          <w:szCs w:val="24"/>
        </w:rPr>
      </w:pPr>
    </w:p>
    <w:p w:rsidR="00CC2479" w:rsidRDefault="00CC2479" w:rsidP="00187C14">
      <w:pPr>
        <w:jc w:val="center"/>
        <w:rPr>
          <w:b/>
          <w:sz w:val="24"/>
          <w:szCs w:val="24"/>
        </w:rPr>
      </w:pPr>
    </w:p>
    <w:p w:rsidR="00CC2479" w:rsidRDefault="00CC2479" w:rsidP="00187C14">
      <w:pPr>
        <w:jc w:val="center"/>
        <w:rPr>
          <w:b/>
          <w:sz w:val="24"/>
          <w:szCs w:val="24"/>
        </w:rPr>
      </w:pPr>
    </w:p>
    <w:p w:rsidR="00CC2479" w:rsidRDefault="00CC2479" w:rsidP="0018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 МБУДО СДЮСШОР №2</w:t>
      </w:r>
    </w:p>
    <w:p w:rsidR="00CC2479" w:rsidRDefault="00CC2479" w:rsidP="0018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DB5F0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- 201</w:t>
      </w:r>
      <w:r w:rsidR="000B6A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учебный год</w:t>
      </w:r>
    </w:p>
    <w:p w:rsidR="00E57972" w:rsidRDefault="00CC2479" w:rsidP="0018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дополнительной общеобразовательной предпрофессиональной программе </w:t>
      </w:r>
    </w:p>
    <w:p w:rsidR="00CC2479" w:rsidRDefault="00E57972" w:rsidP="00187C1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 области физическая культура и спорт «Баскетбол»</w:t>
      </w:r>
    </w:p>
    <w:p w:rsidR="00CC2479" w:rsidRDefault="00CC2479" w:rsidP="00187C14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CC2479" w:rsidRDefault="00CC2479" w:rsidP="00187C14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CC2479" w:rsidRPr="00335BC7" w:rsidRDefault="00CC2479" w:rsidP="00187C14">
      <w:pPr>
        <w:shd w:val="clear" w:color="auto" w:fill="FFFFFF"/>
        <w:ind w:firstLine="567"/>
        <w:jc w:val="both"/>
        <w:rPr>
          <w:iCs/>
          <w:color w:val="000000"/>
          <w:sz w:val="24"/>
          <w:szCs w:val="24"/>
        </w:rPr>
      </w:pPr>
      <w:r w:rsidRPr="00335BC7">
        <w:rPr>
          <w:iCs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335BC7">
        <w:rPr>
          <w:sz w:val="24"/>
          <w:szCs w:val="24"/>
        </w:rPr>
        <w:t>«Специализированная детско-юношеская спортивная школа олимпийского резерва № 2 по баскетболу»</w:t>
      </w:r>
      <w:r>
        <w:rPr>
          <w:sz w:val="24"/>
          <w:szCs w:val="24"/>
        </w:rPr>
        <w:t xml:space="preserve"> </w:t>
      </w:r>
      <w:r w:rsidRPr="00335BC7">
        <w:rPr>
          <w:iCs/>
          <w:color w:val="000000"/>
          <w:sz w:val="24"/>
          <w:szCs w:val="24"/>
        </w:rPr>
        <w:t>оказывает дополнительные образовательные услуги физкультурно-спортивной направленности.</w:t>
      </w:r>
    </w:p>
    <w:p w:rsidR="00CC2479" w:rsidRPr="00055DD8" w:rsidRDefault="00CC2479" w:rsidP="00187C14">
      <w:pPr>
        <w:numPr>
          <w:ilvl w:val="0"/>
          <w:numId w:val="1"/>
        </w:numPr>
        <w:tabs>
          <w:tab w:val="left" w:pos="1134"/>
        </w:tabs>
        <w:ind w:firstLine="180"/>
        <w:jc w:val="both"/>
        <w:rPr>
          <w:i/>
          <w:sz w:val="24"/>
          <w:szCs w:val="24"/>
        </w:rPr>
      </w:pPr>
      <w:r w:rsidRPr="00055DD8">
        <w:rPr>
          <w:i/>
          <w:sz w:val="24"/>
          <w:szCs w:val="24"/>
        </w:rPr>
        <w:t xml:space="preserve">Тренерско – преподавательский состав: </w:t>
      </w:r>
    </w:p>
    <w:p w:rsidR="00CC2479" w:rsidRPr="00A00061" w:rsidRDefault="00CC2479" w:rsidP="00187C14">
      <w:pPr>
        <w:jc w:val="both"/>
        <w:rPr>
          <w:sz w:val="24"/>
          <w:szCs w:val="24"/>
        </w:rPr>
      </w:pPr>
      <w:r w:rsidRPr="00055DD8">
        <w:rPr>
          <w:sz w:val="24"/>
          <w:szCs w:val="24"/>
        </w:rPr>
        <w:t xml:space="preserve">-высшая категория: </w:t>
      </w:r>
      <w:r w:rsidRPr="00A00061">
        <w:rPr>
          <w:sz w:val="24"/>
          <w:szCs w:val="24"/>
        </w:rPr>
        <w:t>Булаева Наталья Викторовна, Фролов Сергей Павлович, Соловьев Евгений Владимирович, Карамышева Татьяна Николаевна, Ильинский Сергей Александрович, Кузнецова Ольга Владимировна;</w:t>
      </w:r>
    </w:p>
    <w:p w:rsidR="00CC2479" w:rsidRPr="00A00061" w:rsidRDefault="00CC2479" w:rsidP="00187C14">
      <w:pPr>
        <w:jc w:val="both"/>
        <w:rPr>
          <w:sz w:val="24"/>
          <w:szCs w:val="24"/>
        </w:rPr>
      </w:pPr>
      <w:r w:rsidRPr="00A00061">
        <w:rPr>
          <w:sz w:val="24"/>
          <w:szCs w:val="24"/>
        </w:rPr>
        <w:t xml:space="preserve">-первая категория: </w:t>
      </w:r>
      <w:proofErr w:type="spellStart"/>
      <w:r w:rsidRPr="00A00061">
        <w:rPr>
          <w:sz w:val="24"/>
          <w:szCs w:val="24"/>
        </w:rPr>
        <w:t>Великанова</w:t>
      </w:r>
      <w:proofErr w:type="spellEnd"/>
      <w:r w:rsidRPr="00A00061">
        <w:rPr>
          <w:sz w:val="24"/>
          <w:szCs w:val="24"/>
        </w:rPr>
        <w:t xml:space="preserve"> Светлана Николаевна, </w:t>
      </w:r>
      <w:proofErr w:type="spellStart"/>
      <w:r w:rsidRPr="00A00061">
        <w:rPr>
          <w:sz w:val="24"/>
          <w:szCs w:val="24"/>
        </w:rPr>
        <w:t>Хорошева</w:t>
      </w:r>
      <w:proofErr w:type="spellEnd"/>
      <w:r w:rsidRPr="00A00061">
        <w:rPr>
          <w:sz w:val="24"/>
          <w:szCs w:val="24"/>
        </w:rPr>
        <w:t xml:space="preserve"> Лариса Викторовна, </w:t>
      </w:r>
      <w:proofErr w:type="spellStart"/>
      <w:r w:rsidRPr="00A00061">
        <w:rPr>
          <w:sz w:val="24"/>
          <w:szCs w:val="24"/>
        </w:rPr>
        <w:t>Тутуева</w:t>
      </w:r>
      <w:proofErr w:type="spellEnd"/>
      <w:r w:rsidRPr="00A00061">
        <w:rPr>
          <w:sz w:val="24"/>
          <w:szCs w:val="24"/>
        </w:rPr>
        <w:t xml:space="preserve"> Зоя Львовна,  Хорошев Сергей Александрович;</w:t>
      </w:r>
    </w:p>
    <w:p w:rsidR="00CC2479" w:rsidRPr="000712A8" w:rsidRDefault="00CC2479" w:rsidP="000712A8">
      <w:pPr>
        <w:jc w:val="both"/>
        <w:rPr>
          <w:sz w:val="24"/>
          <w:szCs w:val="24"/>
        </w:rPr>
      </w:pPr>
      <w:r w:rsidRPr="00A00061">
        <w:rPr>
          <w:sz w:val="24"/>
          <w:szCs w:val="24"/>
        </w:rPr>
        <w:t>-соответствие занимаемой должности: Семенов</w:t>
      </w:r>
      <w:r w:rsidRPr="00055DD8">
        <w:rPr>
          <w:sz w:val="24"/>
          <w:szCs w:val="24"/>
        </w:rPr>
        <w:t xml:space="preserve"> Дмитрий Евгеньевич</w:t>
      </w:r>
      <w:r w:rsidR="000712A8" w:rsidRPr="000712A8">
        <w:rPr>
          <w:sz w:val="24"/>
          <w:szCs w:val="24"/>
        </w:rPr>
        <w:t>.</w:t>
      </w:r>
    </w:p>
    <w:p w:rsidR="000712A8" w:rsidRDefault="000712A8" w:rsidP="00187C14">
      <w:pPr>
        <w:spacing w:line="360" w:lineRule="auto"/>
        <w:jc w:val="both"/>
        <w:rPr>
          <w:sz w:val="24"/>
          <w:szCs w:val="24"/>
        </w:rPr>
      </w:pPr>
    </w:p>
    <w:p w:rsidR="00CC2479" w:rsidRPr="006D11CC" w:rsidRDefault="00CC2479" w:rsidP="00187C14">
      <w:pPr>
        <w:numPr>
          <w:ilvl w:val="0"/>
          <w:numId w:val="1"/>
        </w:numPr>
        <w:tabs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6D11CC">
        <w:rPr>
          <w:i/>
          <w:sz w:val="24"/>
          <w:szCs w:val="24"/>
        </w:rPr>
        <w:t>Адрес места осуществления образовательной деятельности</w:t>
      </w:r>
      <w:r w:rsidRPr="006D11CC">
        <w:rPr>
          <w:sz w:val="24"/>
          <w:szCs w:val="24"/>
        </w:rPr>
        <w:t xml:space="preserve"> по дополнительной предпрофессиональной программе осуществляются на собственной базе Учреждения: Некрасовский переулок, дом 15-а (МБУДО СДЮСШОР №2), а также на арендованной базе в соответствии с договором: ул. </w:t>
      </w:r>
      <w:proofErr w:type="gramStart"/>
      <w:r w:rsidRPr="006D11CC">
        <w:rPr>
          <w:sz w:val="24"/>
          <w:szCs w:val="24"/>
        </w:rPr>
        <w:t>Ярославская</w:t>
      </w:r>
      <w:proofErr w:type="gramEnd"/>
      <w:r w:rsidRPr="006D11CC">
        <w:rPr>
          <w:sz w:val="24"/>
          <w:szCs w:val="24"/>
        </w:rPr>
        <w:t xml:space="preserve">, д. 34а (МОУ СОШ №41),  1 </w:t>
      </w:r>
      <w:proofErr w:type="spellStart"/>
      <w:r w:rsidRPr="006D11CC">
        <w:rPr>
          <w:sz w:val="24"/>
          <w:szCs w:val="24"/>
        </w:rPr>
        <w:t>мкр</w:t>
      </w:r>
      <w:proofErr w:type="spellEnd"/>
      <w:r w:rsidRPr="006D11CC">
        <w:rPr>
          <w:sz w:val="24"/>
          <w:szCs w:val="24"/>
        </w:rPr>
        <w:t>. ПЗ, д. 17 (МОУ СОШ №22);  ул. Конева, д. 2в  (МАУ УСКК «Вологда»)</w:t>
      </w:r>
      <w:r w:rsidR="000D7FB4">
        <w:rPr>
          <w:sz w:val="24"/>
          <w:szCs w:val="24"/>
        </w:rPr>
        <w:t xml:space="preserve">; </w:t>
      </w:r>
      <w:r w:rsidRPr="006D11CC">
        <w:rPr>
          <w:sz w:val="24"/>
          <w:szCs w:val="24"/>
        </w:rPr>
        <w:t>ул. Чернышевского д. 114 (МОУ СОШ №9)</w:t>
      </w:r>
      <w:r w:rsidR="001206D7">
        <w:rPr>
          <w:sz w:val="24"/>
          <w:szCs w:val="24"/>
        </w:rPr>
        <w:t>.</w:t>
      </w:r>
    </w:p>
    <w:p w:rsidR="00CC2479" w:rsidRDefault="00CC2479" w:rsidP="00187C1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2479" w:rsidRDefault="00CC2479" w:rsidP="00187C14">
      <w:pPr>
        <w:tabs>
          <w:tab w:val="left" w:pos="0"/>
        </w:tabs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i/>
          <w:sz w:val="24"/>
          <w:szCs w:val="24"/>
        </w:rPr>
        <w:t>Продолжительность учебного года:</w:t>
      </w:r>
    </w:p>
    <w:p w:rsidR="00CC2479" w:rsidRPr="00E92A02" w:rsidRDefault="00CC2479" w:rsidP="00187C1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92A02">
        <w:rPr>
          <w:sz w:val="24"/>
          <w:szCs w:val="24"/>
        </w:rPr>
        <w:t>Учебный год начинается с 01 сентября 201</w:t>
      </w:r>
      <w:r w:rsidR="00C54E34">
        <w:rPr>
          <w:sz w:val="24"/>
          <w:szCs w:val="24"/>
        </w:rPr>
        <w:t>7</w:t>
      </w:r>
      <w:r w:rsidRPr="00E92A02">
        <w:rPr>
          <w:sz w:val="24"/>
          <w:szCs w:val="24"/>
        </w:rPr>
        <w:t xml:space="preserve"> года.</w:t>
      </w:r>
    </w:p>
    <w:p w:rsidR="00CC2479" w:rsidRPr="00E92A02" w:rsidRDefault="00CC2479" w:rsidP="000C64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2A02">
        <w:rPr>
          <w:sz w:val="24"/>
          <w:szCs w:val="24"/>
        </w:rPr>
        <w:t xml:space="preserve">Группы начальной подготовки начинают работать по мере комплектования, но не позднее 15 октября. Дополнительный набор в группы осуществляется в течение учебного года при наличии свободных мест и сдачи контрольных нормативов, зафиксированных </w:t>
      </w:r>
      <w:proofErr w:type="gramStart"/>
      <w:r w:rsidRPr="00E92A02">
        <w:rPr>
          <w:sz w:val="24"/>
          <w:szCs w:val="24"/>
        </w:rPr>
        <w:t>в</w:t>
      </w:r>
      <w:proofErr w:type="gramEnd"/>
      <w:r w:rsidRPr="00E92A02">
        <w:rPr>
          <w:sz w:val="24"/>
          <w:szCs w:val="24"/>
        </w:rPr>
        <w:t xml:space="preserve"> предпрофессиональной программе.</w:t>
      </w:r>
      <w:r>
        <w:rPr>
          <w:sz w:val="24"/>
          <w:szCs w:val="24"/>
        </w:rPr>
        <w:t xml:space="preserve"> Начало учебного года в группах начального этапа второго года обучения и всех последующих этапов с 1 сентября.</w:t>
      </w:r>
    </w:p>
    <w:p w:rsidR="00CC2479" w:rsidRDefault="00CC2479" w:rsidP="005A4A57">
      <w:pPr>
        <w:tabs>
          <w:tab w:val="left" w:pos="0"/>
        </w:tabs>
        <w:jc w:val="both"/>
        <w:rPr>
          <w:sz w:val="24"/>
          <w:szCs w:val="24"/>
        </w:rPr>
      </w:pPr>
      <w:r w:rsidRPr="00E92A02">
        <w:rPr>
          <w:sz w:val="24"/>
          <w:szCs w:val="24"/>
        </w:rPr>
        <w:tab/>
      </w:r>
      <w:r w:rsidRPr="005A4A57">
        <w:rPr>
          <w:sz w:val="24"/>
          <w:szCs w:val="24"/>
        </w:rPr>
        <w:t>Учебный план рассчитан на 46 недель из них - 42 недель учебно-тренировочных занятий непосредственно в условиях школы, включая участие в выездных учебно-тренировочных сборах и соревнованиях, и дополнительно 4 недели в условиях оздоровительного лагеря и/или по индивидуальным планам обучающихся на период их активного отдыха.</w:t>
      </w:r>
      <w:r>
        <w:rPr>
          <w:sz w:val="24"/>
          <w:szCs w:val="24"/>
        </w:rPr>
        <w:t xml:space="preserve"> Учебный план в летний период выполняется в соответствии с тематическим планом тренеров-преподавателей.</w:t>
      </w:r>
    </w:p>
    <w:p w:rsidR="00CC2479" w:rsidRDefault="00CC2479" w:rsidP="00187C14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Окончание учебного года 31августа 2016 года.</w:t>
      </w:r>
    </w:p>
    <w:p w:rsidR="00C54E34" w:rsidRDefault="00CC2479" w:rsidP="00C54E34">
      <w:pPr>
        <w:tabs>
          <w:tab w:val="left" w:pos="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>
        <w:rPr>
          <w:i/>
          <w:sz w:val="24"/>
          <w:szCs w:val="24"/>
        </w:rPr>
        <w:t>Праздничные дни</w:t>
      </w:r>
      <w:r w:rsidR="00C54E34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4E34">
        <w:rPr>
          <w:sz w:val="24"/>
          <w:szCs w:val="24"/>
        </w:rPr>
        <w:t>4-6 ноября 2017 года, 1 – 8 января 2018 года, 23 февраля 2018 года, 8-9 марта 2018 года, 30 апреля - 1 мая 2018 года, 9 мая 2018 года, 11-12 июня  2018 года.</w:t>
      </w:r>
    </w:p>
    <w:p w:rsidR="00CC2479" w:rsidRDefault="00CC2479" w:rsidP="00E204A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C2479" w:rsidRDefault="00CC2479" w:rsidP="00E204A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12577" w:rsidRDefault="00C12577" w:rsidP="00E204A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C2479" w:rsidRDefault="00CC2479" w:rsidP="00E204A3">
      <w:pPr>
        <w:shd w:val="clear" w:color="auto" w:fill="FFFFFF"/>
        <w:ind w:firstLine="70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</w:t>
      </w:r>
      <w:r>
        <w:rPr>
          <w:i/>
          <w:sz w:val="24"/>
          <w:szCs w:val="24"/>
        </w:rPr>
        <w:t xml:space="preserve">Количество учебных групп и обучающихся. </w:t>
      </w:r>
      <w:r>
        <w:rPr>
          <w:i/>
          <w:color w:val="000000"/>
          <w:sz w:val="24"/>
          <w:szCs w:val="24"/>
        </w:rPr>
        <w:t xml:space="preserve">Возраст </w:t>
      </w:r>
      <w:proofErr w:type="gramStart"/>
      <w:r>
        <w:rPr>
          <w:i/>
          <w:color w:val="000000"/>
          <w:sz w:val="24"/>
          <w:szCs w:val="24"/>
        </w:rPr>
        <w:t>обучающихся</w:t>
      </w:r>
      <w:proofErr w:type="gramEnd"/>
    </w:p>
    <w:tbl>
      <w:tblPr>
        <w:tblW w:w="9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9"/>
        <w:gridCol w:w="707"/>
        <w:gridCol w:w="709"/>
        <w:gridCol w:w="709"/>
        <w:gridCol w:w="709"/>
        <w:gridCol w:w="708"/>
        <w:gridCol w:w="709"/>
        <w:gridCol w:w="709"/>
        <w:gridCol w:w="709"/>
        <w:gridCol w:w="1338"/>
      </w:tblGrid>
      <w:tr w:rsidR="00CC2479" w:rsidTr="00187C14">
        <w:tc>
          <w:tcPr>
            <w:tcW w:w="2619" w:type="dxa"/>
            <w:vMerge w:val="restart"/>
          </w:tcPr>
          <w:p w:rsidR="00CC2479" w:rsidRDefault="00CC2479">
            <w:pPr>
              <w:jc w:val="center"/>
            </w:pPr>
            <w:r>
              <w:t>отделение</w:t>
            </w:r>
          </w:p>
        </w:tc>
        <w:tc>
          <w:tcPr>
            <w:tcW w:w="2125" w:type="dxa"/>
            <w:gridSpan w:val="3"/>
          </w:tcPr>
          <w:p w:rsidR="00CC2479" w:rsidRDefault="00CC2479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группы начальной подготовки</w:t>
            </w:r>
          </w:p>
        </w:tc>
        <w:tc>
          <w:tcPr>
            <w:tcW w:w="3544" w:type="dxa"/>
            <w:gridSpan w:val="5"/>
          </w:tcPr>
          <w:p w:rsidR="00CC2479" w:rsidRDefault="00CC2479">
            <w:pPr>
              <w:spacing w:line="276" w:lineRule="auto"/>
              <w:ind w:left="360"/>
              <w:jc w:val="both"/>
            </w:pPr>
            <w:r>
              <w:t>учебно-тренировочные группы</w:t>
            </w:r>
          </w:p>
        </w:tc>
        <w:tc>
          <w:tcPr>
            <w:tcW w:w="1338" w:type="dxa"/>
          </w:tcPr>
          <w:p w:rsidR="00CC2479" w:rsidRDefault="00CC2479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группы спортивного совершенствования</w:t>
            </w:r>
          </w:p>
        </w:tc>
      </w:tr>
      <w:tr w:rsidR="00CC2479" w:rsidTr="00187C14">
        <w:tc>
          <w:tcPr>
            <w:tcW w:w="2619" w:type="dxa"/>
            <w:vMerge/>
            <w:vAlign w:val="center"/>
          </w:tcPr>
          <w:p w:rsidR="00CC2479" w:rsidRDefault="00CC2479"/>
        </w:tc>
        <w:tc>
          <w:tcPr>
            <w:tcW w:w="707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2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год</w:t>
            </w:r>
          </w:p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  <w:tc>
          <w:tcPr>
            <w:tcW w:w="708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2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3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4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5 год обучения</w:t>
            </w:r>
          </w:p>
        </w:tc>
        <w:tc>
          <w:tcPr>
            <w:tcW w:w="1338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</w:tr>
      <w:tr w:rsidR="00CC2479" w:rsidTr="00187C14">
        <w:trPr>
          <w:trHeight w:val="246"/>
        </w:trPr>
        <w:tc>
          <w:tcPr>
            <w:tcW w:w="2619" w:type="dxa"/>
          </w:tcPr>
          <w:p w:rsidR="00CC2479" w:rsidRDefault="00CC2479" w:rsidP="00407265">
            <w:pPr>
              <w:spacing w:line="276" w:lineRule="auto"/>
              <w:jc w:val="both"/>
            </w:pPr>
            <w:r>
              <w:t xml:space="preserve">Кол-во групп - </w:t>
            </w:r>
            <w:r>
              <w:rPr>
                <w:sz w:val="24"/>
                <w:szCs w:val="24"/>
              </w:rPr>
              <w:t>2</w:t>
            </w:r>
            <w:r w:rsidR="00407265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CC2479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2479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2479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2479" w:rsidRDefault="007B21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2479" w:rsidRDefault="001A42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2479" w:rsidRDefault="000577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C2479" w:rsidRDefault="002F70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479" w:rsidTr="00187C14">
        <w:trPr>
          <w:trHeight w:val="335"/>
        </w:trPr>
        <w:tc>
          <w:tcPr>
            <w:tcW w:w="2619" w:type="dxa"/>
          </w:tcPr>
          <w:p w:rsidR="00CC2479" w:rsidRDefault="00CC2479" w:rsidP="00407265">
            <w:pPr>
              <w:spacing w:line="276" w:lineRule="auto"/>
              <w:jc w:val="both"/>
            </w:pPr>
            <w:r>
              <w:t>Кол-</w:t>
            </w:r>
            <w:proofErr w:type="spellStart"/>
            <w:r>
              <w:t>вообучающихся</w:t>
            </w:r>
            <w:proofErr w:type="spellEnd"/>
            <w:r>
              <w:t xml:space="preserve"> - </w:t>
            </w:r>
            <w:r>
              <w:rPr>
                <w:sz w:val="24"/>
                <w:szCs w:val="24"/>
              </w:rPr>
              <w:t>32</w:t>
            </w:r>
            <w:r w:rsidR="00407265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CC2479" w:rsidRPr="00913F55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79" w:rsidRPr="00913F5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479" w:rsidRPr="00913F55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2479" w:rsidRPr="00913F5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2479" w:rsidRPr="00913F55" w:rsidRDefault="006D6B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C2479" w:rsidRPr="00913F55" w:rsidRDefault="005A5C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C2479" w:rsidRPr="00913F55" w:rsidRDefault="007B219C" w:rsidP="00913F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2479" w:rsidRPr="00913F55" w:rsidRDefault="001A42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79" w:rsidRPr="00913F5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2479" w:rsidRPr="00913F55" w:rsidRDefault="00460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C2479" w:rsidRPr="00913F55" w:rsidRDefault="00CC2479" w:rsidP="000577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3F55">
              <w:rPr>
                <w:sz w:val="24"/>
                <w:szCs w:val="24"/>
              </w:rPr>
              <w:t>1</w:t>
            </w:r>
            <w:r w:rsidR="000577A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CC2479" w:rsidRPr="00913F55" w:rsidRDefault="002F70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479" w:rsidTr="00187C14">
        <w:trPr>
          <w:trHeight w:val="387"/>
        </w:trPr>
        <w:tc>
          <w:tcPr>
            <w:tcW w:w="2619" w:type="dxa"/>
          </w:tcPr>
          <w:p w:rsidR="00CC2479" w:rsidRDefault="00CC2479">
            <w:pPr>
              <w:spacing w:line="276" w:lineRule="auto"/>
              <w:jc w:val="both"/>
            </w:pPr>
            <w:r>
              <w:t>Минимальное кол-во</w:t>
            </w:r>
          </w:p>
          <w:p w:rsidR="00CC2479" w:rsidRDefault="00CC2479">
            <w:pPr>
              <w:spacing w:line="276" w:lineRule="auto"/>
              <w:jc w:val="both"/>
            </w:pPr>
            <w:r>
              <w:t>обучающихся</w:t>
            </w:r>
          </w:p>
        </w:tc>
        <w:tc>
          <w:tcPr>
            <w:tcW w:w="2125" w:type="dxa"/>
            <w:gridSpan w:val="3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5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8" w:type="dxa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2479" w:rsidTr="00187C14">
        <w:trPr>
          <w:trHeight w:val="382"/>
        </w:trPr>
        <w:tc>
          <w:tcPr>
            <w:tcW w:w="2619" w:type="dxa"/>
          </w:tcPr>
          <w:p w:rsidR="00CC2479" w:rsidRDefault="00CC2479">
            <w:pPr>
              <w:spacing w:line="276" w:lineRule="auto"/>
              <w:jc w:val="both"/>
            </w:pPr>
            <w:r>
              <w:t>Минимальный возраст для зачисления</w:t>
            </w:r>
          </w:p>
        </w:tc>
        <w:tc>
          <w:tcPr>
            <w:tcW w:w="2125" w:type="dxa"/>
            <w:gridSpan w:val="3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5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8" w:type="dxa"/>
          </w:tcPr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C2479" w:rsidRDefault="00CC2479" w:rsidP="00E204A3">
      <w:pPr>
        <w:shd w:val="clear" w:color="auto" w:fill="FFFFFF"/>
        <w:spacing w:before="45" w:line="276" w:lineRule="auto"/>
        <w:ind w:firstLine="567"/>
        <w:jc w:val="both"/>
        <w:rPr>
          <w:sz w:val="24"/>
          <w:szCs w:val="24"/>
        </w:rPr>
      </w:pPr>
    </w:p>
    <w:p w:rsidR="00CC2479" w:rsidRDefault="00CC2479" w:rsidP="00E204A3">
      <w:pPr>
        <w:shd w:val="clear" w:color="auto" w:fill="FFFFFF"/>
        <w:spacing w:before="45" w:line="27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sz w:val="24"/>
          <w:szCs w:val="24"/>
        </w:rPr>
        <w:t>Режим тренировочной работы</w:t>
      </w:r>
    </w:p>
    <w:p w:rsidR="00CC2479" w:rsidRDefault="00CC2479" w:rsidP="005437E3">
      <w:pPr>
        <w:shd w:val="clear" w:color="auto" w:fill="FFFFFF"/>
        <w:spacing w:before="45"/>
        <w:ind w:firstLine="567"/>
        <w:jc w:val="both"/>
        <w:rPr>
          <w:sz w:val="26"/>
          <w:szCs w:val="26"/>
        </w:rPr>
      </w:pPr>
      <w:r>
        <w:rPr>
          <w:iCs/>
          <w:color w:val="000000"/>
          <w:sz w:val="24"/>
          <w:szCs w:val="24"/>
        </w:rPr>
        <w:t xml:space="preserve">Режим функционирования учреждения устанавливается </w:t>
      </w:r>
      <w:proofErr w:type="gramStart"/>
      <w:r>
        <w:rPr>
          <w:iCs/>
          <w:color w:val="000000"/>
          <w:sz w:val="24"/>
          <w:szCs w:val="24"/>
        </w:rPr>
        <w:t>согласно расписания</w:t>
      </w:r>
      <w:proofErr w:type="gramEnd"/>
      <w:r>
        <w:rPr>
          <w:iCs/>
          <w:color w:val="000000"/>
          <w:sz w:val="24"/>
          <w:szCs w:val="24"/>
        </w:rPr>
        <w:t>,</w:t>
      </w:r>
      <w:r>
        <w:rPr>
          <w:bCs/>
          <w:iCs/>
          <w:color w:val="000000"/>
          <w:sz w:val="24"/>
          <w:szCs w:val="24"/>
        </w:rPr>
        <w:t xml:space="preserve"> утверждённого директором спортивной школы </w:t>
      </w:r>
      <w:r w:rsidRPr="00F1488F">
        <w:rPr>
          <w:sz w:val="24"/>
          <w:szCs w:val="24"/>
        </w:rPr>
        <w:t>(6-дневная рабочая неделя с одним выходным днем)</w:t>
      </w:r>
      <w:r w:rsidRPr="00F1488F">
        <w:rPr>
          <w:iCs/>
          <w:color w:val="000000"/>
          <w:sz w:val="24"/>
          <w:szCs w:val="24"/>
        </w:rPr>
        <w:t>.  Занятия проводятся в любой</w:t>
      </w:r>
      <w:r>
        <w:rPr>
          <w:iCs/>
          <w:color w:val="000000"/>
          <w:sz w:val="24"/>
          <w:szCs w:val="24"/>
        </w:rPr>
        <w:t xml:space="preserve"> день недели, включая выходные дни и каникулярное время общеобразовательных организаций.</w:t>
      </w:r>
    </w:p>
    <w:p w:rsidR="00CC2479" w:rsidRDefault="00CC2479" w:rsidP="005437E3">
      <w:pPr>
        <w:shd w:val="clear" w:color="auto" w:fill="FFFFFF"/>
        <w:spacing w:before="45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-между занятиями в общеобразовательном учреждении и учебно-тренировочными занятиями должен быть перерыв для отдыха не менее часа;</w:t>
      </w:r>
    </w:p>
    <w:p w:rsidR="00CC2479" w:rsidRDefault="00CC2479" w:rsidP="005437E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начало учебно-тренировочных занятий не ранее 8.00 часов, окончание – не позднее 20.00 часа, для обучающихся 16-18 лет до 21 часа;</w:t>
      </w:r>
    </w:p>
    <w:p w:rsidR="00CC2479" w:rsidRDefault="00CC2479" w:rsidP="008E18FA">
      <w:pPr>
        <w:shd w:val="clear" w:color="auto" w:fill="FFFFFF"/>
        <w:ind w:firstLine="567"/>
        <w:jc w:val="both"/>
        <w:rPr>
          <w:i/>
          <w:iCs/>
          <w:color w:val="000000"/>
          <w:sz w:val="24"/>
          <w:szCs w:val="24"/>
        </w:rPr>
      </w:pPr>
    </w:p>
    <w:p w:rsidR="00CC2479" w:rsidRDefault="00CC2479" w:rsidP="008E18FA">
      <w:pPr>
        <w:shd w:val="clear" w:color="auto" w:fill="FFFFFF"/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Продолжительность занятий регламентируется этапом обучения: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094"/>
        <w:gridCol w:w="707"/>
        <w:gridCol w:w="709"/>
        <w:gridCol w:w="709"/>
        <w:gridCol w:w="709"/>
        <w:gridCol w:w="708"/>
        <w:gridCol w:w="709"/>
        <w:gridCol w:w="709"/>
        <w:gridCol w:w="709"/>
        <w:gridCol w:w="1517"/>
      </w:tblGrid>
      <w:tr w:rsidR="00CC2479" w:rsidTr="004B3823">
        <w:tc>
          <w:tcPr>
            <w:tcW w:w="2278" w:type="dxa"/>
            <w:gridSpan w:val="2"/>
            <w:vMerge w:val="restart"/>
          </w:tcPr>
          <w:p w:rsidR="00CC2479" w:rsidRDefault="00CC2479">
            <w:pPr>
              <w:jc w:val="center"/>
            </w:pPr>
            <w:r>
              <w:t>отделение</w:t>
            </w:r>
          </w:p>
        </w:tc>
        <w:tc>
          <w:tcPr>
            <w:tcW w:w="2125" w:type="dxa"/>
            <w:gridSpan w:val="3"/>
          </w:tcPr>
          <w:p w:rsidR="00CC2479" w:rsidRDefault="00CC2479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группы начальной подготовки</w:t>
            </w:r>
          </w:p>
        </w:tc>
        <w:tc>
          <w:tcPr>
            <w:tcW w:w="3544" w:type="dxa"/>
            <w:gridSpan w:val="5"/>
          </w:tcPr>
          <w:p w:rsidR="00CC2479" w:rsidRDefault="00CC2479">
            <w:pPr>
              <w:spacing w:line="276" w:lineRule="auto"/>
              <w:ind w:left="360"/>
              <w:jc w:val="both"/>
            </w:pPr>
            <w:r>
              <w:t>учебно-тренировочные группы</w:t>
            </w:r>
          </w:p>
        </w:tc>
        <w:tc>
          <w:tcPr>
            <w:tcW w:w="1517" w:type="dxa"/>
          </w:tcPr>
          <w:p w:rsidR="00CC2479" w:rsidRDefault="00CC2479">
            <w:pPr>
              <w:spacing w:line="276" w:lineRule="auto"/>
              <w:jc w:val="both"/>
            </w:pPr>
            <w:r>
              <w:rPr>
                <w:iCs/>
                <w:color w:val="000000"/>
              </w:rPr>
              <w:t>группы спортивного совершенствования</w:t>
            </w:r>
          </w:p>
        </w:tc>
      </w:tr>
      <w:tr w:rsidR="00CC2479" w:rsidTr="004B3823">
        <w:tc>
          <w:tcPr>
            <w:tcW w:w="2278" w:type="dxa"/>
            <w:gridSpan w:val="2"/>
            <w:vMerge/>
            <w:vAlign w:val="center"/>
          </w:tcPr>
          <w:p w:rsidR="00CC2479" w:rsidRDefault="00CC2479"/>
        </w:tc>
        <w:tc>
          <w:tcPr>
            <w:tcW w:w="707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2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год</w:t>
            </w:r>
          </w:p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  <w:tc>
          <w:tcPr>
            <w:tcW w:w="708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2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3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4 год обучения</w:t>
            </w:r>
          </w:p>
        </w:tc>
        <w:tc>
          <w:tcPr>
            <w:tcW w:w="709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5 год обучения</w:t>
            </w:r>
          </w:p>
        </w:tc>
        <w:tc>
          <w:tcPr>
            <w:tcW w:w="1517" w:type="dxa"/>
          </w:tcPr>
          <w:p w:rsidR="00CC2479" w:rsidRDefault="00CC2479">
            <w:pPr>
              <w:spacing w:line="276" w:lineRule="auto"/>
            </w:pPr>
            <w:r>
              <w:rPr>
                <w:iCs/>
                <w:color w:val="000000"/>
              </w:rPr>
              <w:t>1 год обучения</w:t>
            </w:r>
          </w:p>
        </w:tc>
      </w:tr>
      <w:tr w:rsidR="00CC2479" w:rsidTr="004B3823">
        <w:trPr>
          <w:trHeight w:val="605"/>
        </w:trPr>
        <w:tc>
          <w:tcPr>
            <w:tcW w:w="1184" w:type="dxa"/>
            <w:vMerge w:val="restart"/>
          </w:tcPr>
          <w:p w:rsidR="00CC2479" w:rsidRDefault="00CC247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094" w:type="dxa"/>
          </w:tcPr>
          <w:p w:rsidR="00CC2479" w:rsidRDefault="00CC2479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707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17" w:type="dxa"/>
          </w:tcPr>
          <w:p w:rsidR="00CC2479" w:rsidRDefault="00CC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C2479" w:rsidRDefault="00CC24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2479" w:rsidTr="004B3823">
        <w:trPr>
          <w:trHeight w:val="273"/>
        </w:trPr>
        <w:tc>
          <w:tcPr>
            <w:tcW w:w="1184" w:type="dxa"/>
            <w:vMerge/>
            <w:vAlign w:val="center"/>
          </w:tcPr>
          <w:p w:rsidR="00CC2479" w:rsidRDefault="00CC247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CC2479" w:rsidRDefault="00CC24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707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460</w:t>
            </w:r>
          </w:p>
        </w:tc>
        <w:tc>
          <w:tcPr>
            <w:tcW w:w="708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644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736</w:t>
            </w:r>
          </w:p>
        </w:tc>
        <w:tc>
          <w:tcPr>
            <w:tcW w:w="709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828</w:t>
            </w:r>
          </w:p>
        </w:tc>
        <w:tc>
          <w:tcPr>
            <w:tcW w:w="1517" w:type="dxa"/>
          </w:tcPr>
          <w:p w:rsidR="00CC2479" w:rsidRPr="004369F8" w:rsidRDefault="00CC2479" w:rsidP="00592835">
            <w:pPr>
              <w:jc w:val="center"/>
              <w:rPr>
                <w:sz w:val="24"/>
                <w:szCs w:val="24"/>
              </w:rPr>
            </w:pPr>
            <w:r w:rsidRPr="004369F8">
              <w:rPr>
                <w:sz w:val="24"/>
                <w:szCs w:val="24"/>
              </w:rPr>
              <w:t>920</w:t>
            </w:r>
          </w:p>
        </w:tc>
      </w:tr>
    </w:tbl>
    <w:p w:rsidR="00CC2479" w:rsidRDefault="00CC2479" w:rsidP="00E71A41">
      <w:pPr>
        <w:shd w:val="clear" w:color="auto" w:fill="FFFFFF"/>
        <w:spacing w:before="45"/>
        <w:ind w:firstLine="567"/>
        <w:jc w:val="both"/>
        <w:rPr>
          <w:i/>
          <w:iCs/>
          <w:color w:val="000000"/>
          <w:sz w:val="24"/>
          <w:szCs w:val="24"/>
        </w:rPr>
      </w:pPr>
    </w:p>
    <w:p w:rsidR="00CC2479" w:rsidRDefault="00CC2479" w:rsidP="00E71A41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 одного занятия </w:t>
      </w:r>
      <w:r>
        <w:rPr>
          <w:i/>
          <w:iCs/>
          <w:color w:val="000000"/>
          <w:sz w:val="24"/>
          <w:szCs w:val="24"/>
        </w:rPr>
        <w:t>не должна превышать:</w:t>
      </w:r>
    </w:p>
    <w:p w:rsidR="00CC2479" w:rsidRDefault="00CC2479" w:rsidP="00E204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этапе </w:t>
      </w:r>
      <w:r>
        <w:rPr>
          <w:iCs/>
          <w:color w:val="000000"/>
          <w:sz w:val="24"/>
          <w:szCs w:val="24"/>
        </w:rPr>
        <w:t>начальной подготовки двух академических  часов</w:t>
      </w:r>
    </w:p>
    <w:p w:rsidR="00CC2479" w:rsidRDefault="00CC2479" w:rsidP="00E204A3">
      <w:pPr>
        <w:numPr>
          <w:ilvl w:val="0"/>
          <w:numId w:val="2"/>
        </w:num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на тренировочном этапе  трех </w:t>
      </w:r>
      <w:r>
        <w:rPr>
          <w:iCs/>
          <w:color w:val="000000"/>
          <w:sz w:val="24"/>
          <w:szCs w:val="24"/>
        </w:rPr>
        <w:t>академических часов</w:t>
      </w:r>
    </w:p>
    <w:p w:rsidR="00CC2479" w:rsidRDefault="00CC2479" w:rsidP="00E204A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этапе </w:t>
      </w:r>
      <w:r>
        <w:rPr>
          <w:iCs/>
          <w:color w:val="000000"/>
          <w:sz w:val="24"/>
          <w:szCs w:val="24"/>
        </w:rPr>
        <w:t>совершенствования спортивного мастерства четырех академических  часов  </w:t>
      </w:r>
    </w:p>
    <w:p w:rsidR="00CC2479" w:rsidRPr="00773AD5" w:rsidRDefault="00CC2479" w:rsidP="00E204A3">
      <w:pPr>
        <w:ind w:firstLine="360"/>
        <w:jc w:val="both"/>
        <w:rPr>
          <w:sz w:val="24"/>
          <w:szCs w:val="24"/>
        </w:rPr>
      </w:pPr>
      <w:r w:rsidRPr="00773AD5">
        <w:rPr>
          <w:i/>
          <w:sz w:val="24"/>
          <w:szCs w:val="24"/>
        </w:rPr>
        <w:t>Продолжительность одного часа</w:t>
      </w:r>
      <w:r>
        <w:rPr>
          <w:i/>
          <w:sz w:val="24"/>
          <w:szCs w:val="24"/>
        </w:rPr>
        <w:t xml:space="preserve"> </w:t>
      </w:r>
      <w:r w:rsidRPr="00773AD5">
        <w:rPr>
          <w:i/>
          <w:sz w:val="24"/>
          <w:szCs w:val="24"/>
        </w:rPr>
        <w:t>занятия</w:t>
      </w:r>
      <w:r w:rsidRPr="00773AD5">
        <w:rPr>
          <w:sz w:val="24"/>
          <w:szCs w:val="24"/>
        </w:rPr>
        <w:t xml:space="preserve"> - 45 минут;</w:t>
      </w:r>
    </w:p>
    <w:p w:rsidR="00CC2479" w:rsidRDefault="00CC2479" w:rsidP="009016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2479" w:rsidRPr="00773AD5" w:rsidRDefault="00CC2479" w:rsidP="009016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3AD5">
        <w:rPr>
          <w:sz w:val="24"/>
          <w:szCs w:val="24"/>
        </w:rPr>
        <w:t xml:space="preserve">Учебно-тренировочные занятия проводятся согласно требованиям науки, теории и методики физической культуры и спорта, </w:t>
      </w:r>
      <w:proofErr w:type="gramStart"/>
      <w:r w:rsidRPr="00773AD5">
        <w:rPr>
          <w:sz w:val="24"/>
          <w:szCs w:val="24"/>
        </w:rPr>
        <w:t>предполагающих</w:t>
      </w:r>
      <w:proofErr w:type="gramEnd"/>
      <w:r w:rsidRPr="00773AD5">
        <w:rPr>
          <w:sz w:val="24"/>
          <w:szCs w:val="24"/>
        </w:rPr>
        <w:t xml:space="preserve"> непрерывность учебно-тренировочного процесса. Перерывы (от 2 до 10 минут) при планировании и проведении тренировочных занятий с </w:t>
      </w:r>
      <w:proofErr w:type="gramStart"/>
      <w:r w:rsidRPr="00773AD5">
        <w:rPr>
          <w:sz w:val="24"/>
          <w:szCs w:val="24"/>
        </w:rPr>
        <w:t>обучающимися</w:t>
      </w:r>
      <w:proofErr w:type="gramEnd"/>
      <w:r w:rsidRPr="00773AD5">
        <w:rPr>
          <w:sz w:val="24"/>
          <w:szCs w:val="24"/>
        </w:rPr>
        <w:t xml:space="preserve"> предполагаются после проведения разминки, после выполнения основной части тренировочного занятия, а также после выполнения отдельных элементов, повторений, внутри тренировочных циклов, состоящих из комплексов упражнений. Перерывы могут назначаться тренером-преподавателем по его </w:t>
      </w:r>
      <w:r w:rsidRPr="00773AD5">
        <w:rPr>
          <w:sz w:val="24"/>
          <w:szCs w:val="24"/>
        </w:rPr>
        <w:lastRenderedPageBreak/>
        <w:t xml:space="preserve">решению и в случае определения порога усталости отдельного обучающегося или группы </w:t>
      </w:r>
      <w:proofErr w:type="gramStart"/>
      <w:r w:rsidRPr="00773AD5">
        <w:rPr>
          <w:sz w:val="24"/>
          <w:szCs w:val="24"/>
        </w:rPr>
        <w:t>обучающихся</w:t>
      </w:r>
      <w:proofErr w:type="gramEnd"/>
      <w:r w:rsidRPr="00773AD5">
        <w:rPr>
          <w:sz w:val="24"/>
          <w:szCs w:val="24"/>
        </w:rPr>
        <w:t>.</w:t>
      </w:r>
    </w:p>
    <w:p w:rsidR="00CC2479" w:rsidRDefault="00CC2479" w:rsidP="00F7574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CC2479" w:rsidRPr="005E58F7" w:rsidRDefault="00CC2479" w:rsidP="00F1488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5E58F7">
        <w:rPr>
          <w:i/>
          <w:sz w:val="24"/>
          <w:szCs w:val="24"/>
        </w:rPr>
        <w:t>Текущий контроль успеваемости и промежуточная аттестация:</w:t>
      </w:r>
    </w:p>
    <w:p w:rsidR="00CC2479" w:rsidRPr="00773AD5" w:rsidRDefault="00CC2479" w:rsidP="00444FD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3AD5">
        <w:rPr>
          <w:sz w:val="24"/>
          <w:szCs w:val="24"/>
        </w:rPr>
        <w:t>- осуществление текущего контроля в течение всего учебного года;</w:t>
      </w:r>
    </w:p>
    <w:p w:rsidR="00CC2479" w:rsidRPr="00773AD5" w:rsidRDefault="00CC2479" w:rsidP="00913BAC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3AD5">
        <w:rPr>
          <w:sz w:val="24"/>
          <w:szCs w:val="24"/>
        </w:rPr>
        <w:t>- промежуточная аттестация: прием контрольных нормативов</w:t>
      </w:r>
      <w:r>
        <w:rPr>
          <w:sz w:val="24"/>
          <w:szCs w:val="24"/>
        </w:rPr>
        <w:t xml:space="preserve"> для групп начальной подготовки </w:t>
      </w:r>
      <w:r w:rsidRPr="00773AD5">
        <w:rPr>
          <w:sz w:val="24"/>
          <w:szCs w:val="24"/>
        </w:rPr>
        <w:t>– сентябрь-октябрь, и контрольно-переводных нормативов</w:t>
      </w:r>
      <w:r>
        <w:rPr>
          <w:sz w:val="24"/>
          <w:szCs w:val="24"/>
        </w:rPr>
        <w:t xml:space="preserve"> </w:t>
      </w:r>
      <w:r w:rsidRPr="00773AD5">
        <w:rPr>
          <w:sz w:val="24"/>
          <w:szCs w:val="24"/>
        </w:rPr>
        <w:t>– апрель-май.</w:t>
      </w:r>
    </w:p>
    <w:p w:rsidR="00CC2479" w:rsidRPr="00773AD5" w:rsidRDefault="00CC2479" w:rsidP="009016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p w:rsidR="00CC2479" w:rsidRDefault="00CC2479" w:rsidP="00E204A3">
      <w:pPr>
        <w:jc w:val="both"/>
        <w:rPr>
          <w:sz w:val="24"/>
          <w:szCs w:val="24"/>
        </w:rPr>
      </w:pPr>
    </w:p>
    <w:sectPr w:rsidR="00CC2479" w:rsidSect="00187C14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6E9"/>
    <w:multiLevelType w:val="hybridMultilevel"/>
    <w:tmpl w:val="2A18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F1A2F"/>
    <w:multiLevelType w:val="hybridMultilevel"/>
    <w:tmpl w:val="5A12F3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E0"/>
    <w:rsid w:val="0000564D"/>
    <w:rsid w:val="000141D2"/>
    <w:rsid w:val="00055DD8"/>
    <w:rsid w:val="000577AB"/>
    <w:rsid w:val="000712A8"/>
    <w:rsid w:val="000963C1"/>
    <w:rsid w:val="000B0351"/>
    <w:rsid w:val="000B6AC0"/>
    <w:rsid w:val="000C6490"/>
    <w:rsid w:val="000D7FB4"/>
    <w:rsid w:val="00111C59"/>
    <w:rsid w:val="001206D7"/>
    <w:rsid w:val="001519AD"/>
    <w:rsid w:val="001640D6"/>
    <w:rsid w:val="00166E6E"/>
    <w:rsid w:val="00184E67"/>
    <w:rsid w:val="00187C14"/>
    <w:rsid w:val="001A4238"/>
    <w:rsid w:val="001B5A00"/>
    <w:rsid w:val="001C1ACA"/>
    <w:rsid w:val="001C3FC0"/>
    <w:rsid w:val="001C5393"/>
    <w:rsid w:val="00270AD8"/>
    <w:rsid w:val="00275010"/>
    <w:rsid w:val="002C01AF"/>
    <w:rsid w:val="002F3A69"/>
    <w:rsid w:val="002F7050"/>
    <w:rsid w:val="0031043A"/>
    <w:rsid w:val="00323F4B"/>
    <w:rsid w:val="003301E0"/>
    <w:rsid w:val="00335BC7"/>
    <w:rsid w:val="00354FE0"/>
    <w:rsid w:val="003A74F8"/>
    <w:rsid w:val="00407265"/>
    <w:rsid w:val="004369F8"/>
    <w:rsid w:val="00444FDE"/>
    <w:rsid w:val="00460D13"/>
    <w:rsid w:val="00470C6C"/>
    <w:rsid w:val="004B3823"/>
    <w:rsid w:val="004C3F36"/>
    <w:rsid w:val="004E557B"/>
    <w:rsid w:val="004F366F"/>
    <w:rsid w:val="00521313"/>
    <w:rsid w:val="005314FD"/>
    <w:rsid w:val="00536526"/>
    <w:rsid w:val="005437E3"/>
    <w:rsid w:val="00592835"/>
    <w:rsid w:val="005A28ED"/>
    <w:rsid w:val="005A4A57"/>
    <w:rsid w:val="005A5C7D"/>
    <w:rsid w:val="005D229D"/>
    <w:rsid w:val="005E58F7"/>
    <w:rsid w:val="00620082"/>
    <w:rsid w:val="0062219D"/>
    <w:rsid w:val="0067785F"/>
    <w:rsid w:val="0069443B"/>
    <w:rsid w:val="006A23FC"/>
    <w:rsid w:val="006A2F90"/>
    <w:rsid w:val="006D11CC"/>
    <w:rsid w:val="006D2F98"/>
    <w:rsid w:val="006D6B6C"/>
    <w:rsid w:val="00731785"/>
    <w:rsid w:val="00773AD5"/>
    <w:rsid w:val="00774EB4"/>
    <w:rsid w:val="00793B14"/>
    <w:rsid w:val="007B219C"/>
    <w:rsid w:val="007F5450"/>
    <w:rsid w:val="00811936"/>
    <w:rsid w:val="00867839"/>
    <w:rsid w:val="008C301F"/>
    <w:rsid w:val="008E18FA"/>
    <w:rsid w:val="008E740C"/>
    <w:rsid w:val="009016BA"/>
    <w:rsid w:val="0090764D"/>
    <w:rsid w:val="00913BAC"/>
    <w:rsid w:val="00913F55"/>
    <w:rsid w:val="009174AA"/>
    <w:rsid w:val="00965687"/>
    <w:rsid w:val="00971413"/>
    <w:rsid w:val="009F0692"/>
    <w:rsid w:val="00A00061"/>
    <w:rsid w:val="00A015CE"/>
    <w:rsid w:val="00A2452A"/>
    <w:rsid w:val="00A319D7"/>
    <w:rsid w:val="00A464A9"/>
    <w:rsid w:val="00A9772F"/>
    <w:rsid w:val="00B17595"/>
    <w:rsid w:val="00BB51B7"/>
    <w:rsid w:val="00BC1422"/>
    <w:rsid w:val="00BC34A8"/>
    <w:rsid w:val="00C12577"/>
    <w:rsid w:val="00C54E34"/>
    <w:rsid w:val="00CC0E27"/>
    <w:rsid w:val="00CC2479"/>
    <w:rsid w:val="00CE03D1"/>
    <w:rsid w:val="00D21AFA"/>
    <w:rsid w:val="00D87153"/>
    <w:rsid w:val="00D95D61"/>
    <w:rsid w:val="00DB5F0E"/>
    <w:rsid w:val="00E16353"/>
    <w:rsid w:val="00E204A3"/>
    <w:rsid w:val="00E21C33"/>
    <w:rsid w:val="00E30983"/>
    <w:rsid w:val="00E328D7"/>
    <w:rsid w:val="00E57972"/>
    <w:rsid w:val="00E71793"/>
    <w:rsid w:val="00E71A41"/>
    <w:rsid w:val="00E82B24"/>
    <w:rsid w:val="00E92A02"/>
    <w:rsid w:val="00E94D18"/>
    <w:rsid w:val="00E97363"/>
    <w:rsid w:val="00EF2E36"/>
    <w:rsid w:val="00F055F4"/>
    <w:rsid w:val="00F1488F"/>
    <w:rsid w:val="00F55EF0"/>
    <w:rsid w:val="00F75741"/>
    <w:rsid w:val="00F85EBD"/>
    <w:rsid w:val="00FC0B15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A3"/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694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C53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87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9443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9443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locked/>
    <w:rsid w:val="006944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МБУДО СДЮСШОР №2 на 2016 - 2017 учебный год</dc:title>
  <dc:subject/>
  <dc:creator>Полтиевич</dc:creator>
  <cp:keywords/>
  <dc:description/>
  <cp:lastModifiedBy>1</cp:lastModifiedBy>
  <cp:revision>73</cp:revision>
  <cp:lastPrinted>2017-10-09T12:55:00Z</cp:lastPrinted>
  <dcterms:created xsi:type="dcterms:W3CDTF">2017-03-27T10:57:00Z</dcterms:created>
  <dcterms:modified xsi:type="dcterms:W3CDTF">2017-10-09T12:59:00Z</dcterms:modified>
</cp:coreProperties>
</file>