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68"/>
        <w:tblW w:w="9514" w:type="dxa"/>
        <w:tblLook w:val="01E0" w:firstRow="1" w:lastRow="1" w:firstColumn="1" w:lastColumn="1" w:noHBand="0" w:noVBand="0"/>
      </w:tblPr>
      <w:tblGrid>
        <w:gridCol w:w="5140"/>
        <w:gridCol w:w="4374"/>
      </w:tblGrid>
      <w:tr w:rsidR="00D273AA" w:rsidRPr="002B75D8" w:rsidTr="00275A94">
        <w:tc>
          <w:tcPr>
            <w:tcW w:w="5140" w:type="dxa"/>
          </w:tcPr>
          <w:p w:rsidR="00D273AA" w:rsidRPr="00BC11D8" w:rsidRDefault="00D273AA" w:rsidP="00275A94">
            <w:r w:rsidRPr="00BC11D8">
              <w:t>Принята на</w:t>
            </w:r>
          </w:p>
          <w:p w:rsidR="00D273AA" w:rsidRPr="00BC11D8" w:rsidRDefault="00D273AA" w:rsidP="00275A94">
            <w:r w:rsidRPr="00BC11D8">
              <w:t>педагогическом совете</w:t>
            </w:r>
          </w:p>
          <w:p w:rsidR="00D273AA" w:rsidRPr="00BC11D8" w:rsidRDefault="00D273AA" w:rsidP="00275A94">
            <w:r w:rsidRPr="00BC11D8">
              <w:t>МБУДО СДЮСШОР № 2</w:t>
            </w:r>
          </w:p>
          <w:p w:rsidR="00D273AA" w:rsidRPr="00BC11D8" w:rsidRDefault="00D273AA" w:rsidP="00275A94">
            <w:r w:rsidRPr="00BC11D8">
              <w:t>Протокол №</w:t>
            </w:r>
            <w:r>
              <w:t xml:space="preserve"> 1</w:t>
            </w:r>
            <w:r w:rsidRPr="00BC11D8">
              <w:t xml:space="preserve"> от </w:t>
            </w:r>
            <w:r>
              <w:t>29.08.</w:t>
            </w:r>
            <w:r w:rsidRPr="00BC11D8">
              <w:t>201</w:t>
            </w:r>
            <w:r>
              <w:t>6</w:t>
            </w:r>
            <w:r w:rsidRPr="00BC11D8">
              <w:t xml:space="preserve"> года</w:t>
            </w:r>
          </w:p>
        </w:tc>
        <w:tc>
          <w:tcPr>
            <w:tcW w:w="4374" w:type="dxa"/>
          </w:tcPr>
          <w:p w:rsidR="00D273AA" w:rsidRPr="00BC11D8" w:rsidRDefault="00D273AA" w:rsidP="00275A94">
            <w:r w:rsidRPr="00BC11D8">
              <w:t>«Утверждаю»</w:t>
            </w:r>
          </w:p>
          <w:p w:rsidR="00D273AA" w:rsidRPr="00BC11D8" w:rsidRDefault="00D273AA" w:rsidP="00275A94">
            <w:r w:rsidRPr="00BC11D8">
              <w:t>Директор МБУДО СДЮСШОР № 2</w:t>
            </w:r>
          </w:p>
          <w:p w:rsidR="00D273AA" w:rsidRPr="00BC11D8" w:rsidRDefault="00D273AA" w:rsidP="00275A94">
            <w:r w:rsidRPr="00BC11D8">
              <w:t>_____________________   М.Н.Фролова</w:t>
            </w:r>
          </w:p>
          <w:p w:rsidR="00D273AA" w:rsidRPr="00BC11D8" w:rsidRDefault="00D273AA" w:rsidP="00275A94">
            <w:pPr>
              <w:tabs>
                <w:tab w:val="left" w:pos="180"/>
              </w:tabs>
              <w:ind w:left="-180"/>
              <w:jc w:val="center"/>
            </w:pPr>
            <w:r>
              <w:t>Приказ №159-0-ОД от 29.08.</w:t>
            </w:r>
            <w:r w:rsidRPr="00BC11D8">
              <w:t>201</w:t>
            </w:r>
            <w:r>
              <w:t>6</w:t>
            </w:r>
            <w:r w:rsidRPr="00BC11D8">
              <w:t xml:space="preserve"> года</w:t>
            </w:r>
          </w:p>
        </w:tc>
      </w:tr>
      <w:tr w:rsidR="00D273AA" w:rsidRPr="002B75D8" w:rsidTr="00275A94">
        <w:tc>
          <w:tcPr>
            <w:tcW w:w="5140" w:type="dxa"/>
          </w:tcPr>
          <w:p w:rsidR="00D273AA" w:rsidRPr="002B75D8" w:rsidRDefault="00D273AA" w:rsidP="00275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4" w:type="dxa"/>
          </w:tcPr>
          <w:p w:rsidR="00D273AA" w:rsidRPr="002B75D8" w:rsidRDefault="00D273AA" w:rsidP="00275A94">
            <w:pPr>
              <w:jc w:val="both"/>
              <w:rPr>
                <w:sz w:val="28"/>
                <w:szCs w:val="28"/>
              </w:rPr>
            </w:pPr>
          </w:p>
        </w:tc>
      </w:tr>
    </w:tbl>
    <w:p w:rsidR="00D273AA" w:rsidRPr="002D487F" w:rsidRDefault="00D273AA" w:rsidP="00F151AB">
      <w:pPr>
        <w:jc w:val="center"/>
        <w:rPr>
          <w:sz w:val="28"/>
          <w:szCs w:val="28"/>
        </w:rPr>
      </w:pPr>
      <w:r w:rsidRPr="002D487F">
        <w:rPr>
          <w:sz w:val="28"/>
          <w:szCs w:val="28"/>
        </w:rPr>
        <w:t>Муниципальное бюджетное учреждение</w:t>
      </w:r>
      <w:r>
        <w:rPr>
          <w:sz w:val="28"/>
          <w:szCs w:val="28"/>
        </w:rPr>
        <w:t xml:space="preserve"> </w:t>
      </w:r>
      <w:r w:rsidRPr="002D487F">
        <w:rPr>
          <w:sz w:val="28"/>
          <w:szCs w:val="28"/>
        </w:rPr>
        <w:t xml:space="preserve">дополнительного образования </w:t>
      </w:r>
    </w:p>
    <w:p w:rsidR="00D273AA" w:rsidRPr="002D487F" w:rsidRDefault="00D273AA" w:rsidP="00F151AB">
      <w:pPr>
        <w:pStyle w:val="a5"/>
        <w:ind w:right="221" w:firstLine="709"/>
        <w:jc w:val="center"/>
        <w:rPr>
          <w:rFonts w:ascii="Times New Roman" w:hAnsi="Times New Roman"/>
          <w:sz w:val="28"/>
          <w:szCs w:val="28"/>
        </w:rPr>
      </w:pPr>
      <w:r w:rsidRPr="002D487F">
        <w:rPr>
          <w:rFonts w:ascii="Times New Roman" w:hAnsi="Times New Roman"/>
          <w:sz w:val="28"/>
          <w:szCs w:val="28"/>
        </w:rPr>
        <w:t>«</w:t>
      </w:r>
      <w:bookmarkStart w:id="0" w:name="OLE_LINK3"/>
      <w:r w:rsidRPr="002D487F">
        <w:rPr>
          <w:rFonts w:ascii="Times New Roman" w:hAnsi="Times New Roman"/>
          <w:sz w:val="28"/>
          <w:szCs w:val="28"/>
        </w:rPr>
        <w:t xml:space="preserve">Специализированная детско-юношеская спортивная школа олимпийского резерва </w:t>
      </w:r>
      <w:bookmarkEnd w:id="0"/>
      <w:r w:rsidRPr="002D487F">
        <w:rPr>
          <w:rFonts w:ascii="Times New Roman" w:hAnsi="Times New Roman"/>
          <w:sz w:val="28"/>
          <w:szCs w:val="28"/>
        </w:rPr>
        <w:t>№ 2 по баскетболу»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right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right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right"/>
        <w:rPr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ОБЩЕРАЗВИВАЮЩАЯ </w:t>
      </w:r>
      <w:r w:rsidRPr="002B75D8">
        <w:rPr>
          <w:b/>
          <w:sz w:val="28"/>
          <w:szCs w:val="28"/>
        </w:rPr>
        <w:t xml:space="preserve">ПРОГРАММА </w:t>
      </w:r>
    </w:p>
    <w:p w:rsidR="00650179" w:rsidRDefault="00650179" w:rsidP="006501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ОБЛАСТИ ФИЗИЧЕСКОЙ КУЛЬТУРЫ И СПОРТА </w:t>
      </w:r>
    </w:p>
    <w:p w:rsidR="00650179" w:rsidRPr="0027795A" w:rsidRDefault="00650179" w:rsidP="006501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27795A">
        <w:rPr>
          <w:b/>
          <w:sz w:val="26"/>
          <w:szCs w:val="26"/>
        </w:rPr>
        <w:t>БАСКЕТБОЛ</w:t>
      </w:r>
      <w:r>
        <w:rPr>
          <w:b/>
          <w:sz w:val="26"/>
          <w:szCs w:val="26"/>
        </w:rPr>
        <w:t>»</w:t>
      </w: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Default="00D273AA" w:rsidP="001E3DC8">
      <w:pPr>
        <w:spacing w:line="360" w:lineRule="auto"/>
        <w:jc w:val="right"/>
        <w:rPr>
          <w:sz w:val="28"/>
          <w:szCs w:val="28"/>
        </w:rPr>
      </w:pPr>
      <w:r w:rsidRPr="002B75D8">
        <w:rPr>
          <w:sz w:val="28"/>
          <w:szCs w:val="28"/>
        </w:rPr>
        <w:t xml:space="preserve">Возраст </w:t>
      </w:r>
      <w:r>
        <w:rPr>
          <w:sz w:val="28"/>
          <w:szCs w:val="28"/>
        </w:rPr>
        <w:t>лиц, осваивающих программу</w:t>
      </w:r>
      <w:r w:rsidRPr="002B75D8">
        <w:rPr>
          <w:sz w:val="28"/>
          <w:szCs w:val="28"/>
        </w:rPr>
        <w:t>:</w:t>
      </w:r>
    </w:p>
    <w:p w:rsidR="00D273AA" w:rsidRPr="002B75D8" w:rsidRDefault="00D273AA" w:rsidP="001E3DC8">
      <w:pPr>
        <w:spacing w:line="360" w:lineRule="auto"/>
        <w:jc w:val="right"/>
        <w:rPr>
          <w:sz w:val="28"/>
          <w:szCs w:val="28"/>
        </w:rPr>
      </w:pPr>
      <w:r w:rsidRPr="002B75D8">
        <w:rPr>
          <w:sz w:val="28"/>
          <w:szCs w:val="28"/>
        </w:rPr>
        <w:t xml:space="preserve"> </w:t>
      </w:r>
      <w:r>
        <w:rPr>
          <w:sz w:val="28"/>
          <w:szCs w:val="28"/>
        </w:rPr>
        <w:t>без ограничения возраста (дети с 7 лет и взрослые)</w:t>
      </w:r>
    </w:p>
    <w:p w:rsidR="00D273AA" w:rsidRPr="002B75D8" w:rsidRDefault="00D273AA" w:rsidP="001E3DC8">
      <w:pPr>
        <w:spacing w:line="360" w:lineRule="auto"/>
        <w:jc w:val="right"/>
        <w:rPr>
          <w:sz w:val="28"/>
          <w:szCs w:val="28"/>
        </w:rPr>
      </w:pPr>
      <w:r w:rsidRPr="002B75D8">
        <w:rPr>
          <w:sz w:val="28"/>
          <w:szCs w:val="28"/>
        </w:rPr>
        <w:t>Срок реализации программы</w:t>
      </w:r>
      <w:r>
        <w:rPr>
          <w:sz w:val="28"/>
          <w:szCs w:val="28"/>
        </w:rPr>
        <w:t>:</w:t>
      </w:r>
      <w:r w:rsidRPr="002B7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2B75D8">
        <w:rPr>
          <w:sz w:val="28"/>
          <w:szCs w:val="28"/>
        </w:rPr>
        <w:t>год</w:t>
      </w:r>
    </w:p>
    <w:p w:rsidR="00D273AA" w:rsidRPr="002B75D8" w:rsidRDefault="00D273AA" w:rsidP="0072798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  <w:r w:rsidRPr="002B75D8">
        <w:rPr>
          <w:sz w:val="28"/>
          <w:szCs w:val="28"/>
        </w:rPr>
        <w:t xml:space="preserve">Вологда </w:t>
      </w: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  <w:r w:rsidRPr="002B75D8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D273AA" w:rsidRDefault="00D273AA" w:rsidP="001E3DC8">
      <w:pPr>
        <w:jc w:val="center"/>
        <w:rPr>
          <w:sz w:val="28"/>
          <w:szCs w:val="28"/>
        </w:rPr>
      </w:pPr>
    </w:p>
    <w:p w:rsidR="00D273AA" w:rsidRPr="002B75D8" w:rsidRDefault="00D273AA" w:rsidP="001E3DC8">
      <w:pPr>
        <w:jc w:val="center"/>
        <w:rPr>
          <w:sz w:val="28"/>
          <w:szCs w:val="28"/>
        </w:rPr>
      </w:pPr>
      <w:r w:rsidRPr="002B75D8">
        <w:rPr>
          <w:sz w:val="28"/>
          <w:szCs w:val="28"/>
        </w:rPr>
        <w:t>Содержание программы</w:t>
      </w:r>
    </w:p>
    <w:p w:rsidR="00D273AA" w:rsidRPr="002B75D8" w:rsidRDefault="00D273AA" w:rsidP="001E3DC8">
      <w:pPr>
        <w:jc w:val="center"/>
        <w:rPr>
          <w:sz w:val="28"/>
          <w:szCs w:val="28"/>
        </w:rPr>
      </w:pPr>
    </w:p>
    <w:p w:rsidR="00D273AA" w:rsidRPr="002B75D8" w:rsidRDefault="00D273AA" w:rsidP="001E3DC8">
      <w:pPr>
        <w:rPr>
          <w:sz w:val="28"/>
          <w:szCs w:val="28"/>
        </w:rPr>
      </w:pPr>
      <w:r w:rsidRPr="002B75D8">
        <w:rPr>
          <w:sz w:val="28"/>
          <w:szCs w:val="28"/>
        </w:rPr>
        <w:t>1.</w:t>
      </w:r>
      <w:r w:rsidRPr="00E946F5">
        <w:rPr>
          <w:i/>
          <w:sz w:val="28"/>
          <w:szCs w:val="28"/>
        </w:rPr>
        <w:t>Пояснительная записка</w:t>
      </w:r>
      <w:r w:rsidRPr="00446706">
        <w:rPr>
          <w:sz w:val="28"/>
          <w:szCs w:val="28"/>
        </w:rPr>
        <w:t>……………………………………………………...</w:t>
      </w:r>
      <w:r>
        <w:rPr>
          <w:sz w:val="28"/>
          <w:szCs w:val="28"/>
        </w:rPr>
        <w:t xml:space="preserve">     3</w:t>
      </w:r>
    </w:p>
    <w:p w:rsidR="00D273AA" w:rsidRPr="002B75D8" w:rsidRDefault="00D273AA" w:rsidP="001E3DC8">
      <w:pPr>
        <w:autoSpaceDE w:val="0"/>
        <w:autoSpaceDN w:val="0"/>
        <w:adjustRightInd w:val="0"/>
        <w:rPr>
          <w:sz w:val="28"/>
          <w:szCs w:val="28"/>
        </w:rPr>
      </w:pPr>
      <w:r w:rsidRPr="002B75D8">
        <w:rPr>
          <w:sz w:val="28"/>
          <w:szCs w:val="28"/>
        </w:rPr>
        <w:t xml:space="preserve">1.1 </w:t>
      </w:r>
      <w:r>
        <w:rPr>
          <w:sz w:val="28"/>
          <w:szCs w:val="28"/>
        </w:rPr>
        <w:t>Введение. (</w:t>
      </w:r>
      <w:r w:rsidRPr="002B75D8">
        <w:rPr>
          <w:sz w:val="28"/>
          <w:szCs w:val="28"/>
        </w:rPr>
        <w:t>Общие сведения о баскетболе</w:t>
      </w:r>
      <w:r>
        <w:rPr>
          <w:sz w:val="28"/>
          <w:szCs w:val="28"/>
        </w:rPr>
        <w:t>, а</w:t>
      </w:r>
      <w:r w:rsidRPr="002B75D8">
        <w:rPr>
          <w:sz w:val="28"/>
          <w:szCs w:val="28"/>
        </w:rPr>
        <w:t>ктуальность и направленность программы</w:t>
      </w:r>
      <w:r>
        <w:rPr>
          <w:sz w:val="28"/>
          <w:szCs w:val="28"/>
        </w:rPr>
        <w:t>)</w:t>
      </w:r>
      <w:r w:rsidRPr="002B75D8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……………………………………………………….……….…..     3</w:t>
      </w:r>
    </w:p>
    <w:p w:rsidR="00D273AA" w:rsidRPr="002B75D8" w:rsidRDefault="00D273AA" w:rsidP="001E3DC8">
      <w:pPr>
        <w:autoSpaceDE w:val="0"/>
        <w:autoSpaceDN w:val="0"/>
        <w:adjustRightInd w:val="0"/>
        <w:rPr>
          <w:sz w:val="28"/>
          <w:szCs w:val="28"/>
        </w:rPr>
      </w:pPr>
      <w:r w:rsidRPr="002B75D8">
        <w:rPr>
          <w:sz w:val="28"/>
          <w:szCs w:val="28"/>
        </w:rPr>
        <w:t>1.2 Цель и задачи программы……………………</w:t>
      </w:r>
      <w:r>
        <w:rPr>
          <w:sz w:val="28"/>
          <w:szCs w:val="28"/>
        </w:rPr>
        <w:t>…………………</w:t>
      </w:r>
      <w:r w:rsidRPr="002B75D8">
        <w:rPr>
          <w:sz w:val="28"/>
          <w:szCs w:val="28"/>
        </w:rPr>
        <w:t>…</w:t>
      </w:r>
      <w:r>
        <w:rPr>
          <w:sz w:val="28"/>
          <w:szCs w:val="28"/>
        </w:rPr>
        <w:t>………     5</w:t>
      </w:r>
    </w:p>
    <w:p w:rsidR="00D273AA" w:rsidRPr="002B75D8" w:rsidRDefault="00D273AA" w:rsidP="001E3DC8">
      <w:pPr>
        <w:autoSpaceDE w:val="0"/>
        <w:autoSpaceDN w:val="0"/>
        <w:adjustRightInd w:val="0"/>
        <w:rPr>
          <w:sz w:val="28"/>
          <w:szCs w:val="28"/>
        </w:rPr>
      </w:pPr>
      <w:r w:rsidRPr="002B75D8">
        <w:rPr>
          <w:sz w:val="28"/>
          <w:szCs w:val="28"/>
        </w:rPr>
        <w:t>1.3 Сроки реализации программы</w:t>
      </w:r>
      <w:r>
        <w:rPr>
          <w:sz w:val="28"/>
          <w:szCs w:val="28"/>
        </w:rPr>
        <w:t xml:space="preserve"> …………………………………………...      6</w:t>
      </w:r>
    </w:p>
    <w:p w:rsidR="00D273AA" w:rsidRPr="002B75D8" w:rsidRDefault="00D273AA" w:rsidP="001E3DC8">
      <w:pPr>
        <w:autoSpaceDE w:val="0"/>
        <w:autoSpaceDN w:val="0"/>
        <w:adjustRightInd w:val="0"/>
        <w:rPr>
          <w:sz w:val="28"/>
          <w:szCs w:val="28"/>
        </w:rPr>
      </w:pPr>
      <w:r w:rsidRPr="002B75D8">
        <w:rPr>
          <w:sz w:val="28"/>
          <w:szCs w:val="28"/>
        </w:rPr>
        <w:t>1.4 Участники программы…………………………………………………</w:t>
      </w:r>
      <w:r>
        <w:rPr>
          <w:sz w:val="28"/>
          <w:szCs w:val="28"/>
        </w:rPr>
        <w:t>.</w:t>
      </w:r>
      <w:r w:rsidRPr="002B75D8">
        <w:rPr>
          <w:sz w:val="28"/>
          <w:szCs w:val="28"/>
        </w:rPr>
        <w:t>…</w:t>
      </w:r>
      <w:r>
        <w:rPr>
          <w:sz w:val="28"/>
          <w:szCs w:val="28"/>
        </w:rPr>
        <w:t xml:space="preserve">      6</w:t>
      </w:r>
    </w:p>
    <w:p w:rsidR="00D273AA" w:rsidRPr="002B75D8" w:rsidRDefault="00D273AA" w:rsidP="001E3DC8">
      <w:pPr>
        <w:autoSpaceDE w:val="0"/>
        <w:autoSpaceDN w:val="0"/>
        <w:adjustRightInd w:val="0"/>
        <w:rPr>
          <w:sz w:val="28"/>
          <w:szCs w:val="28"/>
        </w:rPr>
      </w:pPr>
      <w:r w:rsidRPr="002B75D8">
        <w:rPr>
          <w:sz w:val="28"/>
          <w:szCs w:val="28"/>
        </w:rPr>
        <w:t>1.5 Режим занятий…………………………</w:t>
      </w:r>
      <w:r>
        <w:rPr>
          <w:sz w:val="28"/>
          <w:szCs w:val="28"/>
        </w:rPr>
        <w:t>………………………………..</w:t>
      </w:r>
      <w:r w:rsidRPr="002B75D8">
        <w:rPr>
          <w:sz w:val="28"/>
          <w:szCs w:val="28"/>
        </w:rPr>
        <w:t>…</w:t>
      </w:r>
      <w:r>
        <w:rPr>
          <w:sz w:val="28"/>
          <w:szCs w:val="28"/>
        </w:rPr>
        <w:t xml:space="preserve">      6</w:t>
      </w:r>
    </w:p>
    <w:p w:rsidR="00D273AA" w:rsidRPr="002B75D8" w:rsidRDefault="00D273AA" w:rsidP="001E3DC8">
      <w:pPr>
        <w:rPr>
          <w:sz w:val="28"/>
          <w:szCs w:val="28"/>
        </w:rPr>
      </w:pPr>
      <w:r w:rsidRPr="002B75D8">
        <w:rPr>
          <w:sz w:val="28"/>
          <w:szCs w:val="28"/>
        </w:rPr>
        <w:t>1.6 Формы организации образовательного процесса……………………</w:t>
      </w:r>
      <w:r>
        <w:rPr>
          <w:sz w:val="28"/>
          <w:szCs w:val="28"/>
        </w:rPr>
        <w:t>…</w:t>
      </w:r>
      <w:r w:rsidRPr="002B75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7</w:t>
      </w:r>
    </w:p>
    <w:p w:rsidR="00D273AA" w:rsidRPr="002B75D8" w:rsidRDefault="00D273AA" w:rsidP="001E3DC8">
      <w:pPr>
        <w:rPr>
          <w:sz w:val="28"/>
          <w:szCs w:val="28"/>
        </w:rPr>
      </w:pPr>
      <w:r w:rsidRPr="002B75D8">
        <w:rPr>
          <w:sz w:val="28"/>
          <w:szCs w:val="28"/>
        </w:rPr>
        <w:t>1.7 Технолог</w:t>
      </w:r>
      <w:r>
        <w:rPr>
          <w:sz w:val="28"/>
          <w:szCs w:val="28"/>
        </w:rPr>
        <w:t>ии обучения……………………………………………………..      7</w:t>
      </w:r>
    </w:p>
    <w:p w:rsidR="00D273AA" w:rsidRPr="002B75D8" w:rsidRDefault="00D273AA" w:rsidP="001E3DC8">
      <w:pPr>
        <w:rPr>
          <w:sz w:val="28"/>
          <w:szCs w:val="28"/>
        </w:rPr>
      </w:pPr>
      <w:r w:rsidRPr="002B75D8">
        <w:rPr>
          <w:sz w:val="28"/>
          <w:szCs w:val="28"/>
        </w:rPr>
        <w:t>1.8 Ожидаемые результаты…..………………………………………….……</w:t>
      </w:r>
      <w:r>
        <w:rPr>
          <w:sz w:val="28"/>
          <w:szCs w:val="28"/>
        </w:rPr>
        <w:t xml:space="preserve">      8</w:t>
      </w:r>
    </w:p>
    <w:p w:rsidR="00D273AA" w:rsidRDefault="00D273AA" w:rsidP="001E3DC8">
      <w:pPr>
        <w:rPr>
          <w:sz w:val="28"/>
          <w:szCs w:val="28"/>
        </w:rPr>
      </w:pPr>
      <w:r w:rsidRPr="002B75D8">
        <w:rPr>
          <w:sz w:val="28"/>
          <w:szCs w:val="28"/>
        </w:rPr>
        <w:t>2.</w:t>
      </w:r>
      <w:r w:rsidRPr="005501DB">
        <w:rPr>
          <w:i/>
          <w:sz w:val="28"/>
          <w:szCs w:val="28"/>
        </w:rPr>
        <w:t>Учебно-тематический план</w:t>
      </w:r>
      <w:r w:rsidRPr="005501DB">
        <w:rPr>
          <w:sz w:val="28"/>
          <w:szCs w:val="28"/>
        </w:rPr>
        <w:t xml:space="preserve"> ……………………………………………</w:t>
      </w:r>
      <w:r>
        <w:rPr>
          <w:sz w:val="28"/>
          <w:szCs w:val="28"/>
        </w:rPr>
        <w:t>.....       9</w:t>
      </w:r>
    </w:p>
    <w:p w:rsidR="00D273AA" w:rsidRPr="002B75D8" w:rsidRDefault="00D273AA" w:rsidP="001E3DC8">
      <w:pPr>
        <w:rPr>
          <w:sz w:val="28"/>
          <w:szCs w:val="28"/>
        </w:rPr>
      </w:pPr>
      <w:r>
        <w:rPr>
          <w:i/>
          <w:sz w:val="28"/>
          <w:szCs w:val="28"/>
        </w:rPr>
        <w:t>3. С</w:t>
      </w:r>
      <w:r w:rsidRPr="00E946F5">
        <w:rPr>
          <w:i/>
          <w:sz w:val="28"/>
          <w:szCs w:val="28"/>
        </w:rPr>
        <w:t xml:space="preserve">одержание дополнительной </w:t>
      </w:r>
      <w:r>
        <w:rPr>
          <w:i/>
          <w:sz w:val="28"/>
          <w:szCs w:val="28"/>
        </w:rPr>
        <w:t>обще</w:t>
      </w:r>
      <w:r w:rsidRPr="00E946F5">
        <w:rPr>
          <w:i/>
          <w:sz w:val="28"/>
          <w:szCs w:val="28"/>
        </w:rPr>
        <w:t>образовательной</w:t>
      </w:r>
      <w:r>
        <w:rPr>
          <w:i/>
          <w:sz w:val="28"/>
          <w:szCs w:val="28"/>
        </w:rPr>
        <w:t xml:space="preserve"> </w:t>
      </w:r>
      <w:r w:rsidRPr="00E946F5">
        <w:rPr>
          <w:i/>
          <w:sz w:val="28"/>
          <w:szCs w:val="28"/>
        </w:rPr>
        <w:t>программы</w:t>
      </w:r>
      <w:r w:rsidRPr="002B75D8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2B75D8">
        <w:rPr>
          <w:sz w:val="28"/>
          <w:szCs w:val="28"/>
        </w:rPr>
        <w:t>…</w:t>
      </w:r>
      <w:r>
        <w:rPr>
          <w:sz w:val="28"/>
          <w:szCs w:val="28"/>
        </w:rPr>
        <w:t>.      10</w:t>
      </w:r>
      <w:r w:rsidRPr="002B75D8">
        <w:rPr>
          <w:sz w:val="28"/>
          <w:szCs w:val="28"/>
        </w:rPr>
        <w:t xml:space="preserve">          </w:t>
      </w:r>
    </w:p>
    <w:p w:rsidR="00D273AA" w:rsidRPr="002B75D8" w:rsidRDefault="00D273AA" w:rsidP="001E3D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B75D8">
        <w:rPr>
          <w:sz w:val="28"/>
          <w:szCs w:val="28"/>
        </w:rPr>
        <w:t>.1. Теоретическая  подготовка…………………</w:t>
      </w:r>
      <w:r>
        <w:rPr>
          <w:sz w:val="28"/>
          <w:szCs w:val="28"/>
        </w:rPr>
        <w:t>……………………..…….       10</w:t>
      </w:r>
    </w:p>
    <w:p w:rsidR="00D273AA" w:rsidRDefault="00D273AA" w:rsidP="001E3D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B75D8">
        <w:rPr>
          <w:sz w:val="28"/>
          <w:szCs w:val="28"/>
        </w:rPr>
        <w:t>.2. Общая физическая подготовка</w:t>
      </w:r>
      <w:r>
        <w:rPr>
          <w:sz w:val="28"/>
          <w:szCs w:val="28"/>
        </w:rPr>
        <w:t xml:space="preserve"> ……………………………………..…..       10</w:t>
      </w:r>
    </w:p>
    <w:p w:rsidR="00D273AA" w:rsidRPr="002B75D8" w:rsidRDefault="00D273AA" w:rsidP="001E3D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B75D8">
        <w:rPr>
          <w:sz w:val="28"/>
          <w:szCs w:val="28"/>
        </w:rPr>
        <w:t>.3. Специальная  физическая подготовка</w:t>
      </w:r>
      <w:r>
        <w:rPr>
          <w:sz w:val="28"/>
          <w:szCs w:val="28"/>
        </w:rPr>
        <w:t xml:space="preserve"> ………………………...………..      11</w:t>
      </w:r>
    </w:p>
    <w:p w:rsidR="00D273AA" w:rsidRPr="002B75D8" w:rsidRDefault="00D273AA" w:rsidP="001E3D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B75D8">
        <w:rPr>
          <w:sz w:val="28"/>
          <w:szCs w:val="28"/>
        </w:rPr>
        <w:t>.4. Техническая подготовка……</w:t>
      </w:r>
      <w:r>
        <w:rPr>
          <w:sz w:val="28"/>
          <w:szCs w:val="28"/>
        </w:rPr>
        <w:t>……………………………………………      12</w:t>
      </w:r>
    </w:p>
    <w:p w:rsidR="00D273AA" w:rsidRPr="002B75D8" w:rsidRDefault="00D273AA" w:rsidP="001E3D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B75D8">
        <w:rPr>
          <w:sz w:val="28"/>
          <w:szCs w:val="28"/>
        </w:rPr>
        <w:t>.5. Тактическая  подготовка</w:t>
      </w:r>
      <w:r>
        <w:rPr>
          <w:sz w:val="28"/>
          <w:szCs w:val="28"/>
        </w:rPr>
        <w:t xml:space="preserve"> ……………………………………………….…    12</w:t>
      </w:r>
    </w:p>
    <w:p w:rsidR="00D273AA" w:rsidRPr="002B75D8" w:rsidRDefault="00D273AA" w:rsidP="001E3D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B75D8">
        <w:rPr>
          <w:sz w:val="28"/>
          <w:szCs w:val="28"/>
        </w:rPr>
        <w:t>.6. Игровая подготовка</w:t>
      </w:r>
      <w:r>
        <w:rPr>
          <w:sz w:val="28"/>
          <w:szCs w:val="28"/>
        </w:rPr>
        <w:t xml:space="preserve"> ………………………………………………………     13</w:t>
      </w:r>
    </w:p>
    <w:p w:rsidR="00D273AA" w:rsidRPr="002B75D8" w:rsidRDefault="00D273AA" w:rsidP="001E3D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B75D8">
        <w:rPr>
          <w:sz w:val="28"/>
          <w:szCs w:val="28"/>
        </w:rPr>
        <w:t>.7. Контрольные испытания</w:t>
      </w:r>
      <w:r>
        <w:rPr>
          <w:sz w:val="28"/>
          <w:szCs w:val="28"/>
        </w:rPr>
        <w:t xml:space="preserve"> ………………………………………………..      13</w:t>
      </w:r>
    </w:p>
    <w:p w:rsidR="00D273AA" w:rsidRDefault="00D273AA" w:rsidP="001E3DC8">
      <w:pPr>
        <w:rPr>
          <w:i/>
          <w:sz w:val="28"/>
          <w:szCs w:val="28"/>
        </w:rPr>
      </w:pPr>
      <w:r w:rsidRPr="002B75D8">
        <w:rPr>
          <w:sz w:val="28"/>
          <w:szCs w:val="28"/>
        </w:rPr>
        <w:t>4.</w:t>
      </w:r>
      <w:r w:rsidRPr="0035287A">
        <w:rPr>
          <w:i/>
          <w:sz w:val="28"/>
          <w:szCs w:val="28"/>
        </w:rPr>
        <w:t>Методическое</w:t>
      </w:r>
      <w:r w:rsidRPr="00650C07">
        <w:rPr>
          <w:i/>
          <w:sz w:val="28"/>
          <w:szCs w:val="28"/>
        </w:rPr>
        <w:t>обеспечение программы</w:t>
      </w:r>
      <w:r w:rsidRPr="00650C07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 xml:space="preserve">      13</w:t>
      </w:r>
    </w:p>
    <w:p w:rsidR="00D273AA" w:rsidRPr="002B75D8" w:rsidRDefault="00D273AA" w:rsidP="001E3DC8">
      <w:pPr>
        <w:rPr>
          <w:sz w:val="28"/>
          <w:szCs w:val="28"/>
        </w:rPr>
      </w:pPr>
      <w:r w:rsidRPr="002B75D8">
        <w:rPr>
          <w:sz w:val="28"/>
          <w:szCs w:val="28"/>
        </w:rPr>
        <w:t>5.</w:t>
      </w:r>
      <w:r>
        <w:rPr>
          <w:i/>
          <w:sz w:val="28"/>
          <w:szCs w:val="28"/>
        </w:rPr>
        <w:t>М</w:t>
      </w:r>
      <w:r w:rsidRPr="0035287A">
        <w:rPr>
          <w:i/>
          <w:sz w:val="28"/>
          <w:szCs w:val="28"/>
        </w:rPr>
        <w:t>атериально-техническое обеспечение программы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…………………….      15</w:t>
      </w:r>
      <w:r w:rsidRPr="002B75D8">
        <w:rPr>
          <w:sz w:val="28"/>
          <w:szCs w:val="28"/>
        </w:rPr>
        <w:t xml:space="preserve">                                                                                       </w:t>
      </w:r>
    </w:p>
    <w:p w:rsidR="00D273AA" w:rsidRPr="002B75D8" w:rsidRDefault="00D273AA" w:rsidP="001E3DC8">
      <w:pPr>
        <w:rPr>
          <w:sz w:val="28"/>
          <w:szCs w:val="28"/>
        </w:rPr>
      </w:pPr>
      <w:r w:rsidRPr="002B75D8">
        <w:rPr>
          <w:sz w:val="28"/>
          <w:szCs w:val="28"/>
        </w:rPr>
        <w:t>6.</w:t>
      </w:r>
      <w:r w:rsidRPr="0035287A">
        <w:rPr>
          <w:i/>
          <w:sz w:val="28"/>
          <w:szCs w:val="28"/>
        </w:rPr>
        <w:t>Система контроля и зачетные требования</w:t>
      </w:r>
      <w:r w:rsidRPr="0035287A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 xml:space="preserve">      15</w:t>
      </w:r>
    </w:p>
    <w:p w:rsidR="00D273AA" w:rsidRDefault="00D273AA" w:rsidP="001E3DC8">
      <w:pPr>
        <w:rPr>
          <w:i/>
          <w:sz w:val="28"/>
          <w:szCs w:val="28"/>
        </w:rPr>
      </w:pPr>
      <w:r w:rsidRPr="00BA4587">
        <w:rPr>
          <w:sz w:val="28"/>
          <w:szCs w:val="28"/>
        </w:rPr>
        <w:t>7</w:t>
      </w:r>
      <w:r w:rsidRPr="00F1032D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Воспитательная работа  </w:t>
      </w:r>
      <w:r w:rsidRPr="00735644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…………………….     16</w:t>
      </w:r>
    </w:p>
    <w:p w:rsidR="00D273AA" w:rsidRPr="00F1032D" w:rsidRDefault="00D273AA" w:rsidP="001E3DC8">
      <w:pPr>
        <w:rPr>
          <w:i/>
          <w:sz w:val="28"/>
          <w:szCs w:val="28"/>
        </w:rPr>
      </w:pPr>
      <w:r w:rsidRPr="007A4995">
        <w:rPr>
          <w:sz w:val="28"/>
          <w:szCs w:val="28"/>
        </w:rPr>
        <w:t>8</w:t>
      </w:r>
      <w:r>
        <w:rPr>
          <w:i/>
          <w:sz w:val="28"/>
          <w:szCs w:val="28"/>
        </w:rPr>
        <w:t xml:space="preserve">. </w:t>
      </w:r>
      <w:r w:rsidRPr="00F1032D">
        <w:rPr>
          <w:i/>
          <w:sz w:val="28"/>
          <w:szCs w:val="28"/>
        </w:rPr>
        <w:t>Работа с родителями</w:t>
      </w:r>
      <w:r w:rsidRPr="00F1032D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 xml:space="preserve">      19</w:t>
      </w:r>
    </w:p>
    <w:p w:rsidR="00D273AA" w:rsidRPr="002B75D8" w:rsidRDefault="00D273AA" w:rsidP="003C011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5287A">
        <w:rPr>
          <w:i/>
          <w:sz w:val="28"/>
          <w:szCs w:val="28"/>
        </w:rPr>
        <w:t>Перечень информационного обеспечения</w:t>
      </w:r>
      <w:r w:rsidRPr="002B75D8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 xml:space="preserve">      20</w:t>
      </w:r>
    </w:p>
    <w:p w:rsidR="00D273AA" w:rsidRPr="002B75D8" w:rsidRDefault="00D273AA" w:rsidP="003C0116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2B75D8">
        <w:rPr>
          <w:sz w:val="28"/>
          <w:szCs w:val="28"/>
        </w:rPr>
        <w:t xml:space="preserve"> </w:t>
      </w:r>
      <w:r w:rsidRPr="006A53F8">
        <w:rPr>
          <w:i/>
          <w:sz w:val="28"/>
          <w:szCs w:val="28"/>
        </w:rPr>
        <w:t xml:space="preserve">Список литературы </w:t>
      </w:r>
      <w:r>
        <w:rPr>
          <w:sz w:val="28"/>
          <w:szCs w:val="28"/>
        </w:rPr>
        <w:t>………………………………………………………      21</w:t>
      </w:r>
    </w:p>
    <w:p w:rsidR="00D273AA" w:rsidRPr="002B75D8" w:rsidRDefault="00D273AA" w:rsidP="003C011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95427">
        <w:rPr>
          <w:sz w:val="28"/>
          <w:szCs w:val="28"/>
        </w:rPr>
        <w:t>.</w:t>
      </w:r>
      <w:r w:rsidRPr="0035287A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………………………………………………………………..      22</w:t>
      </w:r>
    </w:p>
    <w:p w:rsidR="00D273AA" w:rsidRDefault="00D273AA" w:rsidP="003C011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2B75D8">
        <w:rPr>
          <w:sz w:val="28"/>
          <w:szCs w:val="28"/>
        </w:rPr>
        <w:t>.</w:t>
      </w:r>
      <w:r w:rsidRPr="00C85C2A">
        <w:rPr>
          <w:sz w:val="28"/>
          <w:szCs w:val="28"/>
        </w:rPr>
        <w:t>1</w:t>
      </w:r>
      <w:r w:rsidRPr="00C85C2A">
        <w:rPr>
          <w:bCs/>
          <w:iCs/>
          <w:color w:val="000000"/>
          <w:sz w:val="28"/>
          <w:szCs w:val="28"/>
          <w:shd w:val="clear" w:color="auto" w:fill="FFFFFF"/>
        </w:rPr>
        <w:t>Краткая характеристика возрастных особенностей физического развития детей и подростков.</w:t>
      </w:r>
      <w:r w:rsidRPr="00C85C2A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 xml:space="preserve">      23</w:t>
      </w:r>
    </w:p>
    <w:p w:rsidR="00D273AA" w:rsidRDefault="00D273AA" w:rsidP="00711135">
      <w:pPr>
        <w:rPr>
          <w:sz w:val="28"/>
          <w:szCs w:val="28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>11</w:t>
      </w:r>
      <w:r w:rsidRPr="00CB6413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.2 </w:t>
      </w:r>
      <w:r w:rsidRPr="00C85C2A">
        <w:rPr>
          <w:sz w:val="28"/>
          <w:szCs w:val="28"/>
        </w:rPr>
        <w:t>Примерный план-график подготовки баскетболистов в спортивно-оздоровительных группах</w:t>
      </w:r>
      <w:r>
        <w:rPr>
          <w:sz w:val="28"/>
          <w:szCs w:val="28"/>
        </w:rPr>
        <w:t xml:space="preserve"> </w:t>
      </w:r>
      <w:r w:rsidRPr="00C85C2A">
        <w:rPr>
          <w:sz w:val="28"/>
          <w:szCs w:val="28"/>
        </w:rPr>
        <w:t xml:space="preserve"> (46 недель)</w:t>
      </w:r>
      <w:r>
        <w:rPr>
          <w:sz w:val="28"/>
          <w:szCs w:val="28"/>
        </w:rPr>
        <w:t>……………………………………….     25</w:t>
      </w:r>
    </w:p>
    <w:p w:rsidR="00D273AA" w:rsidRPr="00711135" w:rsidRDefault="00D273AA" w:rsidP="00711135">
      <w:pPr>
        <w:rPr>
          <w:color w:val="000000"/>
          <w:spacing w:val="-7"/>
          <w:w w:val="107"/>
          <w:sz w:val="28"/>
          <w:szCs w:val="28"/>
        </w:rPr>
      </w:pP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11.3 </w:t>
      </w:r>
      <w:r w:rsidRPr="00711135">
        <w:rPr>
          <w:sz w:val="28"/>
          <w:szCs w:val="28"/>
        </w:rPr>
        <w:t xml:space="preserve">Нормативные требования по </w:t>
      </w:r>
      <w:r w:rsidRPr="00711135">
        <w:rPr>
          <w:color w:val="000000"/>
          <w:spacing w:val="-5"/>
          <w:w w:val="107"/>
          <w:sz w:val="28"/>
          <w:szCs w:val="28"/>
        </w:rPr>
        <w:t>общей</w:t>
      </w:r>
      <w:r w:rsidRPr="00711135">
        <w:rPr>
          <w:sz w:val="28"/>
          <w:szCs w:val="28"/>
        </w:rPr>
        <w:t xml:space="preserve"> физической подготовке </w:t>
      </w:r>
      <w:r w:rsidRPr="00711135">
        <w:rPr>
          <w:color w:val="000000"/>
          <w:spacing w:val="-7"/>
          <w:w w:val="107"/>
          <w:sz w:val="28"/>
          <w:szCs w:val="28"/>
        </w:rPr>
        <w:t>при поступлении в спортивную школу</w:t>
      </w:r>
      <w:r>
        <w:rPr>
          <w:color w:val="000000"/>
          <w:spacing w:val="-7"/>
          <w:w w:val="107"/>
          <w:sz w:val="28"/>
          <w:szCs w:val="28"/>
        </w:rPr>
        <w:t>…………………………………………     26</w:t>
      </w:r>
    </w:p>
    <w:p w:rsidR="00D273AA" w:rsidRPr="002B75D8" w:rsidRDefault="00D273AA" w:rsidP="001E3DC8">
      <w:pPr>
        <w:rPr>
          <w:sz w:val="28"/>
          <w:szCs w:val="28"/>
        </w:rPr>
      </w:pPr>
      <w:r w:rsidRPr="00D06A1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06A14">
        <w:rPr>
          <w:sz w:val="28"/>
          <w:szCs w:val="28"/>
        </w:rPr>
        <w:t>.4</w:t>
      </w:r>
      <w:r w:rsidRPr="00711135">
        <w:t xml:space="preserve"> </w:t>
      </w:r>
      <w:r w:rsidRPr="00CB6413">
        <w:rPr>
          <w:rStyle w:val="submenu-table"/>
          <w:bCs/>
          <w:color w:val="000000"/>
          <w:sz w:val="28"/>
          <w:szCs w:val="28"/>
          <w:shd w:val="clear" w:color="auto" w:fill="FFFFFF"/>
        </w:rPr>
        <w:t>Контрольно-переводные нормативы для спортивно-оздоровительных групп</w:t>
      </w:r>
      <w:r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273AA" w:rsidRDefault="00D273AA" w:rsidP="00310135">
      <w:pPr>
        <w:pStyle w:val="a6"/>
        <w:spacing w:after="0"/>
        <w:rPr>
          <w:sz w:val="28"/>
          <w:szCs w:val="28"/>
        </w:rPr>
      </w:pPr>
      <w:r w:rsidRPr="0071113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11135">
        <w:rPr>
          <w:sz w:val="28"/>
          <w:szCs w:val="28"/>
        </w:rPr>
        <w:t>.5 Указания к выполнению контрольных упражнений</w:t>
      </w:r>
      <w:r>
        <w:rPr>
          <w:sz w:val="28"/>
          <w:szCs w:val="28"/>
        </w:rPr>
        <w:t>……………………    28</w:t>
      </w:r>
    </w:p>
    <w:p w:rsidR="00D273AA" w:rsidRDefault="00D273AA" w:rsidP="00310135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11.6 Анкета по выявлению удовлетворенности родителей работой спортивной школы ……………………………………………………………………………   29</w:t>
      </w:r>
    </w:p>
    <w:p w:rsidR="00D273AA" w:rsidRPr="00711135" w:rsidRDefault="00D273AA" w:rsidP="00310135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11.7 Анкета по выявлению удовлетворенности обучающихся </w:t>
      </w:r>
      <w:r w:rsidRPr="00DF345E">
        <w:rPr>
          <w:sz w:val="28"/>
          <w:szCs w:val="28"/>
        </w:rPr>
        <w:t xml:space="preserve">образовательной деятельности </w:t>
      </w:r>
      <w:r>
        <w:rPr>
          <w:sz w:val="28"/>
          <w:szCs w:val="28"/>
        </w:rPr>
        <w:t>спортивной школы ………………………………………………  30</w:t>
      </w:r>
    </w:p>
    <w:p w:rsidR="00D273AA" w:rsidRPr="00711135" w:rsidRDefault="00D273AA" w:rsidP="00D06A14">
      <w:pPr>
        <w:spacing w:line="360" w:lineRule="auto"/>
        <w:rPr>
          <w:sz w:val="28"/>
          <w:szCs w:val="28"/>
        </w:rPr>
      </w:pPr>
    </w:p>
    <w:p w:rsidR="00D273AA" w:rsidRPr="002B75D8" w:rsidRDefault="00D273AA" w:rsidP="001E3DC8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b/>
          <w:sz w:val="28"/>
          <w:szCs w:val="28"/>
        </w:rPr>
      </w:pPr>
      <w:r w:rsidRPr="002B75D8">
        <w:rPr>
          <w:b/>
          <w:sz w:val="28"/>
          <w:szCs w:val="28"/>
        </w:rPr>
        <w:t>1. Пояснительная записка</w:t>
      </w:r>
    </w:p>
    <w:p w:rsidR="00D273AA" w:rsidRPr="003F2FF3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3F2FF3">
        <w:rPr>
          <w:i/>
          <w:sz w:val="28"/>
          <w:szCs w:val="28"/>
          <w:u w:val="single"/>
        </w:rPr>
        <w:t>1.1 Введение</w:t>
      </w:r>
    </w:p>
    <w:p w:rsidR="00D273AA" w:rsidRPr="002B75D8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Баскетбол – одна из самых популярных и доступных игр среди детей и подростков,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 xml:space="preserve">способствующая их всестороннему развитию. Для баскетбола характерны разнообразные движения: ходьба, бег, прыжки, повороты, остановки, броски и ведение мяча. Такое разнообразие движений способствует укреплению нервной системы, двигательного аппарата, улучшению обмена веществ, деятельности всех систем организма.  </w:t>
      </w:r>
    </w:p>
    <w:p w:rsidR="00D273AA" w:rsidRPr="002B75D8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Занятия баскетболом, способствуют развитию таких физических качеств, как быстрота, ловкость, скоростная и силовая выносливость, а также содействуют воспитанию морально-волевых качеств: смелости, дисциплинированности, настойчивости, способности к преодолению трудностей, нравственному воспитанию. В процессе занятий формируются: честность, решительность, уверенность в себе, чувство коллективизма, сотрудничества и др. </w:t>
      </w:r>
    </w:p>
    <w:p w:rsidR="00D273AA" w:rsidRPr="002B75D8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Деятельность спортивной школы, как учреждения дополнительного образования, направлена</w:t>
      </w:r>
      <w:r>
        <w:rPr>
          <w:sz w:val="28"/>
          <w:szCs w:val="28"/>
        </w:rPr>
        <w:t xml:space="preserve"> на </w:t>
      </w:r>
      <w:r w:rsidRPr="002B75D8">
        <w:rPr>
          <w:sz w:val="28"/>
          <w:szCs w:val="28"/>
        </w:rPr>
        <w:t>развитие детского спорта, воспитание творческой и  физически развитой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с достаточным уровнем самосознания и ответственности перед обществом.</w:t>
      </w:r>
    </w:p>
    <w:p w:rsidR="00D273AA" w:rsidRPr="00C46439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i/>
          <w:sz w:val="28"/>
          <w:szCs w:val="28"/>
        </w:rPr>
        <w:t>Актуальность программы</w:t>
      </w:r>
      <w:r w:rsidRPr="002B75D8">
        <w:rPr>
          <w:sz w:val="28"/>
          <w:szCs w:val="28"/>
        </w:rPr>
        <w:t xml:space="preserve"> детско-юношеской спортивной школы по баскетболу заключается в том, что в нашей стране, области и городе особое внимание уделяется формированию здорового образа жизни  у подрастающего поколения, их физического развития и физической подготовленности. </w:t>
      </w:r>
      <w:r>
        <w:rPr>
          <w:sz w:val="28"/>
          <w:szCs w:val="28"/>
        </w:rPr>
        <w:t>Б</w:t>
      </w:r>
      <w:r w:rsidRPr="00C46439">
        <w:rPr>
          <w:sz w:val="28"/>
          <w:szCs w:val="28"/>
        </w:rPr>
        <w:t xml:space="preserve">аскетбол принадлежит к группе спортивных игр, которые в свою очередь, по своему комплексному воздействию можно считать одними из самых сильных и действенных средств полноценного развития детей. </w:t>
      </w:r>
    </w:p>
    <w:p w:rsidR="00D273AA" w:rsidRPr="002B75D8" w:rsidRDefault="00D273AA" w:rsidP="001E3DC8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общеобразовательная</w:t>
      </w:r>
      <w:r w:rsidRPr="002B75D8">
        <w:rPr>
          <w:sz w:val="28"/>
          <w:szCs w:val="28"/>
        </w:rPr>
        <w:t xml:space="preserve"> программа по баскетболу составлена для обучающихся спортивно - оздоровительного этапа, относится к дополнительным </w:t>
      </w:r>
      <w:r w:rsidRPr="002B75D8">
        <w:rPr>
          <w:sz w:val="28"/>
          <w:szCs w:val="28"/>
        </w:rPr>
        <w:lastRenderedPageBreak/>
        <w:t>общеразвивающим программам и имеет</w:t>
      </w:r>
      <w:r>
        <w:rPr>
          <w:sz w:val="28"/>
          <w:szCs w:val="28"/>
        </w:rPr>
        <w:t xml:space="preserve"> </w:t>
      </w:r>
      <w:r w:rsidRPr="002B75D8">
        <w:rPr>
          <w:i/>
          <w:sz w:val="28"/>
          <w:szCs w:val="28"/>
        </w:rPr>
        <w:t>физкультурно-спортивную направленность</w:t>
      </w:r>
      <w:r w:rsidRPr="002B75D8">
        <w:rPr>
          <w:sz w:val="28"/>
          <w:szCs w:val="28"/>
        </w:rPr>
        <w:t xml:space="preserve">. </w:t>
      </w:r>
    </w:p>
    <w:p w:rsidR="00D273AA" w:rsidRPr="002B75D8" w:rsidRDefault="00D273AA" w:rsidP="00300D2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На спортивно-оздоровительном этапе осуществляется работа, направленная на разностороннюю физическую подготовку и знакомство с основами техники баскетбола. Основной принцип построения тренировочной работы в группах – универсальность в постановке задач, выборе средств и методов по отношению ко всем занимающи</w:t>
      </w:r>
      <w:r>
        <w:rPr>
          <w:sz w:val="28"/>
          <w:szCs w:val="28"/>
        </w:rPr>
        <w:t>м</w:t>
      </w:r>
      <w:r w:rsidRPr="002B75D8">
        <w:rPr>
          <w:sz w:val="28"/>
          <w:szCs w:val="28"/>
        </w:rPr>
        <w:t xml:space="preserve">ся, соблюдение требований индивидуального подхода и глубокого изучения особенностей каждого занимающегося.  </w:t>
      </w:r>
    </w:p>
    <w:p w:rsidR="00D273AA" w:rsidRPr="00E94E15" w:rsidRDefault="00D273AA" w:rsidP="00E62E96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E15">
        <w:rPr>
          <w:rFonts w:ascii="Times New Roman" w:hAnsi="Times New Roman" w:cs="Times New Roman"/>
          <w:b w:val="0"/>
          <w:sz w:val="28"/>
          <w:szCs w:val="28"/>
        </w:rPr>
        <w:t>Программа по баскетболу разработана на основе Примерной  программы для детско-юношеских спортивных школ (ДЮСШ), директивных и нормативных документов, регламентирующих работу спортивных школ, в соответствии с Законом Российской Федерации «Об образовании» от 29.12.2012г. №273-</w:t>
      </w:r>
      <w:r>
        <w:rPr>
          <w:rFonts w:ascii="Times New Roman" w:hAnsi="Times New Roman" w:cs="Times New Roman"/>
          <w:b w:val="0"/>
          <w:sz w:val="28"/>
          <w:szCs w:val="28"/>
        </w:rPr>
        <w:t>ФЗ</w:t>
      </w:r>
      <w:r w:rsidRPr="00E94E15">
        <w:rPr>
          <w:rFonts w:ascii="Times New Roman" w:hAnsi="Times New Roman" w:cs="Times New Roman"/>
          <w:b w:val="0"/>
          <w:sz w:val="28"/>
          <w:szCs w:val="28"/>
        </w:rPr>
        <w:t xml:space="preserve">, нормативными документами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 спорта Российской Федерации «Нормативные и правовые основы организации спортивной подготовки в Российской Федерации»</w:t>
      </w:r>
      <w:r w:rsidRPr="00E94E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273AA" w:rsidRPr="002B75D8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Программа адаптирована под реальные условия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города Вологды.</w:t>
      </w:r>
    </w:p>
    <w:p w:rsidR="00D273AA" w:rsidRPr="003F2FF3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3F2FF3">
        <w:rPr>
          <w:i/>
          <w:sz w:val="28"/>
          <w:szCs w:val="28"/>
          <w:u w:val="single"/>
        </w:rPr>
        <w:t>Основополагающие принципы программы:</w:t>
      </w:r>
    </w:p>
    <w:p w:rsidR="00D273AA" w:rsidRPr="002B75D8" w:rsidRDefault="00D273AA" w:rsidP="001E3DC8">
      <w:pPr>
        <w:spacing w:line="360" w:lineRule="auto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- Комплексность - предусматривает тесную взаимосвязь всех сто</w:t>
      </w:r>
      <w:r w:rsidRPr="002B75D8">
        <w:rPr>
          <w:sz w:val="28"/>
          <w:szCs w:val="28"/>
        </w:rPr>
        <w:softHyphen/>
        <w:t>рон учебно-тренировочного процесса (физической, технико-тактичес</w:t>
      </w:r>
      <w:r w:rsidRPr="002B75D8">
        <w:rPr>
          <w:sz w:val="28"/>
          <w:szCs w:val="28"/>
        </w:rPr>
        <w:softHyphen/>
        <w:t>кой и теоретической подготовки, воспитательной работы, педагогического и ме</w:t>
      </w:r>
      <w:r w:rsidRPr="002B75D8">
        <w:rPr>
          <w:sz w:val="28"/>
          <w:szCs w:val="28"/>
        </w:rPr>
        <w:softHyphen/>
        <w:t>дицинского контроля).</w:t>
      </w:r>
    </w:p>
    <w:p w:rsidR="00D273AA" w:rsidRPr="002B75D8" w:rsidRDefault="00D273AA" w:rsidP="001E3DC8">
      <w:pPr>
        <w:spacing w:line="360" w:lineRule="auto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- Преемственность - определяет последовательность изложения программного материала и соответствия его возрастным требованиям обучающихся, чтобы обеспечить рост показателей уровня физической и техни</w:t>
      </w:r>
      <w:r w:rsidRPr="002B75D8">
        <w:rPr>
          <w:sz w:val="28"/>
          <w:szCs w:val="28"/>
        </w:rPr>
        <w:softHyphen/>
        <w:t>ко-тактической подготовленности.</w:t>
      </w:r>
    </w:p>
    <w:p w:rsidR="00D273AA" w:rsidRPr="002B75D8" w:rsidRDefault="00D273AA" w:rsidP="001E3DC8">
      <w:pPr>
        <w:spacing w:line="360" w:lineRule="auto"/>
        <w:jc w:val="both"/>
        <w:rPr>
          <w:sz w:val="28"/>
          <w:szCs w:val="28"/>
        </w:rPr>
      </w:pPr>
      <w:r w:rsidRPr="002B75D8">
        <w:rPr>
          <w:sz w:val="28"/>
          <w:szCs w:val="28"/>
        </w:rPr>
        <w:lastRenderedPageBreak/>
        <w:t>- Вариативность - предусматривает, в зависимости от индивидуальных особенностей юного спорт</w:t>
      </w:r>
      <w:r w:rsidRPr="002B75D8">
        <w:rPr>
          <w:sz w:val="28"/>
          <w:szCs w:val="28"/>
        </w:rPr>
        <w:softHyphen/>
        <w:t>смена, включение в тренировочный план разнообразного набора тренировочных средств и изменения нагрузок для решения одной или нескольких задач физической  подготовки.</w:t>
      </w:r>
    </w:p>
    <w:p w:rsidR="00D273AA" w:rsidRPr="00705745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705745">
        <w:rPr>
          <w:bCs/>
          <w:i/>
          <w:sz w:val="28"/>
          <w:szCs w:val="28"/>
          <w:u w:val="single"/>
        </w:rPr>
        <w:t>Цель и задачи программы.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i/>
          <w:sz w:val="28"/>
          <w:szCs w:val="28"/>
        </w:rPr>
        <w:t xml:space="preserve">Цель </w:t>
      </w:r>
      <w:r w:rsidRPr="002B75D8">
        <w:rPr>
          <w:sz w:val="28"/>
          <w:szCs w:val="28"/>
        </w:rPr>
        <w:t>программы</w:t>
      </w:r>
      <w:r w:rsidRPr="002B75D8">
        <w:rPr>
          <w:i/>
          <w:sz w:val="28"/>
          <w:szCs w:val="28"/>
        </w:rPr>
        <w:t>:</w:t>
      </w:r>
      <w:r w:rsidRPr="002B75D8">
        <w:rPr>
          <w:sz w:val="28"/>
          <w:szCs w:val="28"/>
        </w:rPr>
        <w:t xml:space="preserve">  Привитие </w:t>
      </w:r>
      <w:r>
        <w:rPr>
          <w:sz w:val="28"/>
          <w:szCs w:val="28"/>
        </w:rPr>
        <w:t>участникам программы</w:t>
      </w:r>
      <w:r w:rsidRPr="002B75D8">
        <w:rPr>
          <w:sz w:val="28"/>
          <w:szCs w:val="28"/>
        </w:rPr>
        <w:t xml:space="preserve"> навыков здорового образа жизни. Привлечение воспитанников к систематическим занятиям  физической культурой и спортом посредством изучения спортивной игры баскетбол. </w:t>
      </w:r>
    </w:p>
    <w:p w:rsidR="00D273AA" w:rsidRPr="002B75D8" w:rsidRDefault="00D273AA" w:rsidP="001E3DC8">
      <w:pPr>
        <w:spacing w:line="360" w:lineRule="auto"/>
        <w:ind w:left="720"/>
        <w:rPr>
          <w:sz w:val="28"/>
          <w:szCs w:val="28"/>
        </w:rPr>
      </w:pPr>
      <w:r w:rsidRPr="002B75D8">
        <w:rPr>
          <w:i/>
          <w:sz w:val="28"/>
          <w:szCs w:val="28"/>
        </w:rPr>
        <w:t>Задачи</w:t>
      </w:r>
      <w:r w:rsidRPr="002B75D8">
        <w:rPr>
          <w:b/>
          <w:sz w:val="28"/>
          <w:szCs w:val="28"/>
        </w:rPr>
        <w:t>:</w:t>
      </w:r>
    </w:p>
    <w:p w:rsidR="00D273AA" w:rsidRPr="00705745" w:rsidRDefault="00D273AA" w:rsidP="001E3DC8">
      <w:pPr>
        <w:pStyle w:val="ListParagraph1"/>
        <w:spacing w:after="0" w:line="360" w:lineRule="auto"/>
        <w:rPr>
          <w:rFonts w:ascii="Times New Roman" w:hAnsi="Times New Roman"/>
          <w:sz w:val="28"/>
          <w:szCs w:val="28"/>
        </w:rPr>
      </w:pPr>
      <w:r w:rsidRPr="00705745">
        <w:rPr>
          <w:rFonts w:ascii="Times New Roman" w:hAnsi="Times New Roman"/>
          <w:sz w:val="28"/>
          <w:szCs w:val="28"/>
        </w:rPr>
        <w:t>Образовательные:</w:t>
      </w:r>
    </w:p>
    <w:p w:rsidR="00D273AA" w:rsidRPr="002B75D8" w:rsidRDefault="00D273AA" w:rsidP="001E3DC8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75D8">
        <w:rPr>
          <w:rFonts w:ascii="Times New Roman" w:hAnsi="Times New Roman"/>
          <w:sz w:val="28"/>
          <w:szCs w:val="28"/>
        </w:rPr>
        <w:t>- Дать знания по основам здорового образа жизни (ЗОЖ).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-Познакомить с основами спортивной техники баскетбола в процессе регулярных учебно-тренировочных занятий;</w:t>
      </w:r>
    </w:p>
    <w:p w:rsidR="00D273AA" w:rsidRPr="002B75D8" w:rsidRDefault="00D273AA" w:rsidP="001E3DC8">
      <w:pPr>
        <w:pStyle w:val="ListParagraph1"/>
        <w:spacing w:after="0" w:line="360" w:lineRule="auto"/>
        <w:ind w:left="0"/>
        <w:rPr>
          <w:rFonts w:ascii="Times New Roman" w:hAnsi="Times New Roman"/>
          <w:spacing w:val="-16"/>
          <w:sz w:val="28"/>
          <w:szCs w:val="28"/>
        </w:rPr>
      </w:pPr>
      <w:r w:rsidRPr="002B75D8">
        <w:rPr>
          <w:rFonts w:ascii="Times New Roman" w:hAnsi="Times New Roman"/>
          <w:sz w:val="28"/>
          <w:szCs w:val="28"/>
        </w:rPr>
        <w:t xml:space="preserve">- Выработать умения и привить навыки </w:t>
      </w:r>
      <w:r w:rsidRPr="002B75D8">
        <w:rPr>
          <w:rFonts w:ascii="Times New Roman" w:hAnsi="Times New Roman"/>
          <w:spacing w:val="3"/>
          <w:sz w:val="28"/>
          <w:szCs w:val="28"/>
        </w:rPr>
        <w:t>соревновательной деятельности в соответствии с правилами баскетбола.</w:t>
      </w:r>
    </w:p>
    <w:p w:rsidR="00D273AA" w:rsidRPr="00705745" w:rsidRDefault="00D273AA" w:rsidP="001E3DC8">
      <w:pPr>
        <w:pStyle w:val="ListParagraph1"/>
        <w:spacing w:after="0" w:line="360" w:lineRule="auto"/>
        <w:rPr>
          <w:rFonts w:ascii="Times New Roman" w:hAnsi="Times New Roman"/>
          <w:sz w:val="28"/>
          <w:szCs w:val="28"/>
        </w:rPr>
      </w:pPr>
      <w:r w:rsidRPr="00705745">
        <w:rPr>
          <w:rFonts w:ascii="Times New Roman" w:hAnsi="Times New Roman"/>
          <w:sz w:val="28"/>
          <w:szCs w:val="28"/>
        </w:rPr>
        <w:t>Развивающие:</w:t>
      </w:r>
    </w:p>
    <w:p w:rsidR="00D273AA" w:rsidRPr="002B75D8" w:rsidRDefault="00D273AA" w:rsidP="001E3DC8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75D8">
        <w:rPr>
          <w:rFonts w:ascii="Times New Roman" w:hAnsi="Times New Roman"/>
          <w:sz w:val="28"/>
          <w:szCs w:val="28"/>
        </w:rPr>
        <w:t>-Развивать всестороннюю физическую подготовку с преимущественным развитием быстроты, ловкости, координации движений</w:t>
      </w:r>
    </w:p>
    <w:p w:rsidR="00D273AA" w:rsidRPr="002B75D8" w:rsidRDefault="00D273AA" w:rsidP="001E3DC8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75D8">
        <w:rPr>
          <w:rFonts w:ascii="Times New Roman" w:hAnsi="Times New Roman"/>
          <w:sz w:val="28"/>
          <w:szCs w:val="28"/>
        </w:rPr>
        <w:t>-Формировать навыки укрепления здоровья и закаливания организма</w:t>
      </w:r>
    </w:p>
    <w:p w:rsidR="00D273AA" w:rsidRPr="002B75D8" w:rsidRDefault="00D273AA" w:rsidP="001E3DC8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75D8">
        <w:rPr>
          <w:rFonts w:ascii="Times New Roman" w:hAnsi="Times New Roman"/>
          <w:sz w:val="28"/>
          <w:szCs w:val="28"/>
        </w:rPr>
        <w:t>-Способствовать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5D8">
        <w:rPr>
          <w:rFonts w:ascii="Times New Roman" w:hAnsi="Times New Roman"/>
          <w:sz w:val="28"/>
          <w:szCs w:val="28"/>
        </w:rPr>
        <w:t>формированию устойчивого интереса к занятиям физкультурой. Выявлять перспективных детей для дальнейших занятий баскетболом.</w:t>
      </w:r>
    </w:p>
    <w:p w:rsidR="00D273AA" w:rsidRPr="00705745" w:rsidRDefault="00D273AA" w:rsidP="001E3DC8">
      <w:pPr>
        <w:pStyle w:val="ListParagraph1"/>
        <w:spacing w:after="0" w:line="360" w:lineRule="auto"/>
        <w:rPr>
          <w:rFonts w:ascii="Times New Roman" w:hAnsi="Times New Roman"/>
          <w:sz w:val="28"/>
          <w:szCs w:val="28"/>
        </w:rPr>
      </w:pPr>
      <w:r w:rsidRPr="00705745">
        <w:rPr>
          <w:rFonts w:ascii="Times New Roman" w:hAnsi="Times New Roman"/>
          <w:sz w:val="28"/>
          <w:szCs w:val="28"/>
        </w:rPr>
        <w:t>Воспитательные:</w:t>
      </w:r>
    </w:p>
    <w:p w:rsidR="00D273AA" w:rsidRPr="002B75D8" w:rsidRDefault="00D273AA" w:rsidP="001E3DC8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75D8">
        <w:rPr>
          <w:rFonts w:ascii="Times New Roman" w:hAnsi="Times New Roman"/>
          <w:sz w:val="28"/>
          <w:szCs w:val="28"/>
        </w:rPr>
        <w:t>-Содействовать формированию упорства в достижении результата.</w:t>
      </w:r>
    </w:p>
    <w:p w:rsidR="00D273AA" w:rsidRPr="002B75D8" w:rsidRDefault="00D273AA" w:rsidP="001E3DC8">
      <w:pPr>
        <w:pStyle w:val="ListParagraph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75D8">
        <w:rPr>
          <w:rFonts w:ascii="Times New Roman" w:hAnsi="Times New Roman"/>
          <w:sz w:val="28"/>
          <w:szCs w:val="28"/>
        </w:rPr>
        <w:t>-Воспитывать чувство коллективизма и товарищества.</w:t>
      </w:r>
    </w:p>
    <w:p w:rsidR="00D273AA" w:rsidRDefault="00D273AA" w:rsidP="001E3DC8">
      <w:pPr>
        <w:pStyle w:val="a4"/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Default="00D273AA" w:rsidP="001E3DC8">
      <w:pPr>
        <w:pStyle w:val="a4"/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Pr="002B75D8" w:rsidRDefault="00D273AA" w:rsidP="001E3DC8">
      <w:pPr>
        <w:pStyle w:val="a4"/>
        <w:spacing w:line="360" w:lineRule="auto"/>
        <w:jc w:val="center"/>
        <w:rPr>
          <w:i/>
          <w:sz w:val="28"/>
          <w:szCs w:val="28"/>
          <w:u w:val="single"/>
        </w:rPr>
      </w:pPr>
      <w:r w:rsidRPr="002B75D8">
        <w:rPr>
          <w:i/>
          <w:sz w:val="28"/>
          <w:szCs w:val="28"/>
          <w:u w:val="single"/>
        </w:rPr>
        <w:t>Механизм реализации программы</w:t>
      </w:r>
    </w:p>
    <w:p w:rsidR="00D273AA" w:rsidRPr="002B75D8" w:rsidRDefault="00D273AA" w:rsidP="001E3DC8">
      <w:pPr>
        <w:pStyle w:val="a4"/>
        <w:spacing w:line="360" w:lineRule="auto"/>
        <w:jc w:val="both"/>
        <w:rPr>
          <w:sz w:val="28"/>
          <w:szCs w:val="28"/>
        </w:rPr>
      </w:pPr>
      <w:r w:rsidRPr="002B75D8">
        <w:rPr>
          <w:i/>
          <w:sz w:val="28"/>
          <w:szCs w:val="28"/>
        </w:rPr>
        <w:t>Сроки реализации программы</w:t>
      </w:r>
    </w:p>
    <w:p w:rsidR="00D273AA" w:rsidRDefault="00D273AA" w:rsidP="001E3D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Тренировочный процесс</w:t>
      </w:r>
      <w:r w:rsidRPr="002B75D8">
        <w:rPr>
          <w:sz w:val="28"/>
          <w:szCs w:val="28"/>
        </w:rPr>
        <w:t xml:space="preserve"> в учреждении начинается с </w:t>
      </w:r>
      <w:r>
        <w:rPr>
          <w:sz w:val="28"/>
          <w:szCs w:val="28"/>
        </w:rPr>
        <w:t>1 сентября</w:t>
      </w:r>
      <w:r w:rsidRPr="002B75D8">
        <w:rPr>
          <w:sz w:val="28"/>
          <w:szCs w:val="28"/>
        </w:rPr>
        <w:t xml:space="preserve"> и продолжается в течение календарного года, в летнее каникулярное время в условиях профильного спортивно-оздоровительного лагеря. Срок реализации программы для групп спортивно-оздоровительного  этапа  - </w:t>
      </w:r>
      <w:r>
        <w:rPr>
          <w:sz w:val="28"/>
          <w:szCs w:val="28"/>
        </w:rPr>
        <w:t xml:space="preserve">1 год. </w:t>
      </w:r>
    </w:p>
    <w:p w:rsidR="00D273AA" w:rsidRPr="00BA56A2" w:rsidRDefault="00D273AA" w:rsidP="00BA56A2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BA56A2">
        <w:rPr>
          <w:sz w:val="28"/>
          <w:szCs w:val="28"/>
        </w:rPr>
        <w:t>Группы начинают работать по мере комплектования, но не позднее 15 октября. Дополнительный набор в группы осуществляется в течение учебного года при наличии свободных мест.</w:t>
      </w:r>
      <w:r w:rsidRPr="00BA56A2">
        <w:rPr>
          <w:sz w:val="28"/>
          <w:szCs w:val="28"/>
        </w:rPr>
        <w:tab/>
      </w:r>
    </w:p>
    <w:p w:rsidR="00D273AA" w:rsidRPr="002B75D8" w:rsidRDefault="00D273AA" w:rsidP="001E3DC8">
      <w:pPr>
        <w:pStyle w:val="a4"/>
        <w:spacing w:line="360" w:lineRule="auto"/>
        <w:jc w:val="both"/>
        <w:rPr>
          <w:i/>
          <w:sz w:val="28"/>
          <w:szCs w:val="28"/>
        </w:rPr>
      </w:pPr>
      <w:r w:rsidRPr="002B75D8">
        <w:rPr>
          <w:i/>
          <w:sz w:val="28"/>
          <w:szCs w:val="28"/>
        </w:rPr>
        <w:t>Участники программы</w:t>
      </w:r>
    </w:p>
    <w:p w:rsidR="00D273AA" w:rsidRDefault="00D273AA" w:rsidP="003311ED">
      <w:pPr>
        <w:spacing w:line="360" w:lineRule="auto"/>
        <w:ind w:firstLine="708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 xml:space="preserve">спортивно-оздоровительный этап подготовки зачисляются </w:t>
      </w:r>
      <w:r w:rsidRPr="00483039">
        <w:rPr>
          <w:sz w:val="28"/>
          <w:szCs w:val="28"/>
        </w:rPr>
        <w:t xml:space="preserve">без специального отбора </w:t>
      </w:r>
      <w:r w:rsidRPr="002B75D8">
        <w:rPr>
          <w:sz w:val="28"/>
          <w:szCs w:val="28"/>
        </w:rPr>
        <w:t xml:space="preserve">учащиеся общеобразовательных школ от </w:t>
      </w:r>
      <w:r>
        <w:rPr>
          <w:sz w:val="28"/>
          <w:szCs w:val="28"/>
        </w:rPr>
        <w:t>7</w:t>
      </w:r>
      <w:r w:rsidRPr="002B7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Pr="00BB3242">
        <w:rPr>
          <w:sz w:val="28"/>
          <w:szCs w:val="28"/>
        </w:rPr>
        <w:t>и взрослые без ограничения в возрасте,</w:t>
      </w:r>
      <w:r w:rsidRPr="002B75D8">
        <w:rPr>
          <w:sz w:val="28"/>
          <w:szCs w:val="28"/>
        </w:rPr>
        <w:t xml:space="preserve"> имеющие разрешение врача. </w:t>
      </w:r>
      <w:r>
        <w:rPr>
          <w:sz w:val="28"/>
          <w:szCs w:val="28"/>
        </w:rPr>
        <w:t>Г</w:t>
      </w:r>
      <w:r>
        <w:rPr>
          <w:color w:val="000000"/>
          <w:spacing w:val="-8"/>
          <w:w w:val="107"/>
          <w:sz w:val="28"/>
        </w:rPr>
        <w:t>руппы формируются с учетом возрастных особенностей занимающихся.</w:t>
      </w:r>
      <w:r w:rsidRPr="0076423A">
        <w:rPr>
          <w:sz w:val="28"/>
          <w:szCs w:val="28"/>
        </w:rPr>
        <w:t xml:space="preserve"> </w:t>
      </w:r>
    </w:p>
    <w:p w:rsidR="00D273AA" w:rsidRPr="00BB3242" w:rsidRDefault="00D273AA" w:rsidP="003311ED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Количеств</w:t>
      </w:r>
      <w:r>
        <w:rPr>
          <w:sz w:val="28"/>
          <w:szCs w:val="28"/>
        </w:rPr>
        <w:t>енный состав</w:t>
      </w:r>
      <w:r w:rsidRPr="002B75D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2B75D8">
        <w:rPr>
          <w:sz w:val="28"/>
          <w:szCs w:val="28"/>
        </w:rPr>
        <w:t xml:space="preserve"> – </w:t>
      </w:r>
      <w:r w:rsidRPr="00BB3242">
        <w:rPr>
          <w:sz w:val="28"/>
          <w:szCs w:val="28"/>
        </w:rPr>
        <w:t xml:space="preserve">15-20 человек. </w:t>
      </w:r>
    </w:p>
    <w:p w:rsidR="00D273AA" w:rsidRPr="002B75D8" w:rsidRDefault="00D273AA" w:rsidP="003311ED">
      <w:pPr>
        <w:spacing w:line="360" w:lineRule="auto"/>
        <w:rPr>
          <w:b/>
          <w:i/>
          <w:sz w:val="28"/>
          <w:szCs w:val="28"/>
        </w:rPr>
      </w:pPr>
      <w:r w:rsidRPr="002B75D8">
        <w:rPr>
          <w:i/>
          <w:sz w:val="28"/>
          <w:szCs w:val="28"/>
        </w:rPr>
        <w:t>Режим занятий</w:t>
      </w:r>
    </w:p>
    <w:p w:rsidR="00D273AA" w:rsidRPr="002B75D8" w:rsidRDefault="00D273AA" w:rsidP="001E3D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5D8">
        <w:rPr>
          <w:sz w:val="28"/>
          <w:szCs w:val="28"/>
        </w:rPr>
        <w:t xml:space="preserve">рограмма рассчитана на 276 часов в год (46 недель). Занятия проводятся 3 раза в неделю по 2 академических часа в соответствии с </w:t>
      </w:r>
      <w:r>
        <w:rPr>
          <w:sz w:val="28"/>
          <w:szCs w:val="28"/>
        </w:rPr>
        <w:t xml:space="preserve">годовым </w:t>
      </w:r>
      <w:r w:rsidRPr="002B75D8">
        <w:rPr>
          <w:sz w:val="28"/>
          <w:szCs w:val="28"/>
        </w:rPr>
        <w:t>учебным планом.</w:t>
      </w:r>
      <w:r>
        <w:rPr>
          <w:sz w:val="28"/>
          <w:szCs w:val="28"/>
        </w:rPr>
        <w:t xml:space="preserve"> </w:t>
      </w:r>
      <w:r w:rsidRPr="000A4FF6">
        <w:rPr>
          <w:sz w:val="28"/>
          <w:szCs w:val="28"/>
        </w:rPr>
        <w:t xml:space="preserve">Продолжительность учебной недели </w:t>
      </w:r>
      <w:r>
        <w:rPr>
          <w:sz w:val="28"/>
          <w:szCs w:val="28"/>
        </w:rPr>
        <w:t>в спортивной школе шесть</w:t>
      </w:r>
      <w:r w:rsidRPr="000A4FF6">
        <w:rPr>
          <w:sz w:val="28"/>
          <w:szCs w:val="28"/>
        </w:rPr>
        <w:t xml:space="preserve"> дней.</w:t>
      </w:r>
    </w:p>
    <w:p w:rsidR="00D273AA" w:rsidRDefault="00D273AA" w:rsidP="001E3DC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A4FF6">
        <w:rPr>
          <w:sz w:val="28"/>
          <w:szCs w:val="28"/>
        </w:rPr>
        <w:t>анятия проводятся</w:t>
      </w:r>
      <w:r w:rsidRPr="000A4FF6">
        <w:rPr>
          <w:color w:val="000000"/>
          <w:sz w:val="28"/>
          <w:szCs w:val="28"/>
        </w:rPr>
        <w:t xml:space="preserve"> в групповой форме</w:t>
      </w:r>
      <w:r w:rsidRPr="000A4FF6">
        <w:rPr>
          <w:sz w:val="28"/>
          <w:szCs w:val="28"/>
        </w:rPr>
        <w:t xml:space="preserve"> в соответствии с утвержденным расписанием</w:t>
      </w:r>
      <w:r>
        <w:rPr>
          <w:sz w:val="28"/>
          <w:szCs w:val="28"/>
        </w:rPr>
        <w:t xml:space="preserve">. </w:t>
      </w:r>
    </w:p>
    <w:p w:rsidR="00D273AA" w:rsidRDefault="00D273AA" w:rsidP="001E3DC8">
      <w:pPr>
        <w:spacing w:line="360" w:lineRule="auto"/>
        <w:ind w:firstLine="708"/>
        <w:jc w:val="both"/>
        <w:rPr>
          <w:sz w:val="28"/>
          <w:szCs w:val="28"/>
        </w:rPr>
      </w:pPr>
      <w:r w:rsidRPr="00B765B3">
        <w:rPr>
          <w:color w:val="000000"/>
          <w:spacing w:val="-7"/>
          <w:w w:val="107"/>
          <w:sz w:val="28"/>
          <w:szCs w:val="28"/>
        </w:rPr>
        <w:t xml:space="preserve">При поступлении в спортивную школу дети проходят тестирование по </w:t>
      </w:r>
      <w:r w:rsidRPr="00B765B3">
        <w:rPr>
          <w:color w:val="000000"/>
          <w:spacing w:val="-5"/>
          <w:w w:val="107"/>
          <w:sz w:val="28"/>
          <w:szCs w:val="28"/>
        </w:rPr>
        <w:t>общей физической подготовле</w:t>
      </w:r>
      <w:r w:rsidRPr="00B765B3">
        <w:rPr>
          <w:color w:val="000000"/>
          <w:spacing w:val="-9"/>
          <w:w w:val="107"/>
          <w:sz w:val="28"/>
          <w:szCs w:val="28"/>
        </w:rPr>
        <w:t xml:space="preserve">нности. </w:t>
      </w:r>
      <w:r>
        <w:rPr>
          <w:sz w:val="28"/>
          <w:szCs w:val="28"/>
        </w:rPr>
        <w:t>В период обучения</w:t>
      </w:r>
      <w:r w:rsidRPr="00094E57">
        <w:rPr>
          <w:sz w:val="28"/>
          <w:szCs w:val="28"/>
        </w:rPr>
        <w:t xml:space="preserve"> тренер ведет наблюдение за поведением и деятельностью детей при выполнении различных упражнений и участии в подвижных играх</w:t>
      </w:r>
      <w:r>
        <w:rPr>
          <w:sz w:val="28"/>
          <w:szCs w:val="28"/>
        </w:rPr>
        <w:t>, отслеживает уровень освоения основ техники баскетбола, выявляет перспективных детей для перевода на обучение по дополнительной предпрофессиональной программе</w:t>
      </w:r>
      <w:r w:rsidRPr="00094E57">
        <w:rPr>
          <w:sz w:val="28"/>
          <w:szCs w:val="28"/>
        </w:rPr>
        <w:t xml:space="preserve">. </w:t>
      </w:r>
    </w:p>
    <w:p w:rsidR="00D273AA" w:rsidRDefault="00D273AA" w:rsidP="0087572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Закончив обучение в спортивно-оздоровительной группе, желающие могут повторно продолжить заниматься в этой же группе на следующий год. Перевод спортсменов</w:t>
      </w:r>
      <w:r>
        <w:rPr>
          <w:sz w:val="28"/>
          <w:szCs w:val="28"/>
        </w:rPr>
        <w:t>, освоивших общеразвивающую программу,</w:t>
      </w:r>
      <w:r w:rsidRPr="002B75D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начальной подготовки баскетболистов дополнительной предпрофессиональной программы </w:t>
      </w:r>
      <w:r w:rsidRPr="002B75D8">
        <w:rPr>
          <w:sz w:val="28"/>
          <w:szCs w:val="28"/>
        </w:rPr>
        <w:lastRenderedPageBreak/>
        <w:t xml:space="preserve">производится решением тренерского совета на основании </w:t>
      </w:r>
      <w:r>
        <w:rPr>
          <w:sz w:val="28"/>
          <w:szCs w:val="28"/>
        </w:rPr>
        <w:t xml:space="preserve">мониторинга, включающего в себя результаты наблюдения тренера, </w:t>
      </w:r>
      <w:r w:rsidRPr="00B765B3">
        <w:rPr>
          <w:sz w:val="28"/>
          <w:szCs w:val="28"/>
        </w:rPr>
        <w:t>антропометрически</w:t>
      </w:r>
      <w:r>
        <w:rPr>
          <w:sz w:val="28"/>
          <w:szCs w:val="28"/>
        </w:rPr>
        <w:t>е</w:t>
      </w:r>
      <w:r w:rsidRPr="00B765B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 детей,</w:t>
      </w:r>
      <w:r w:rsidRPr="002B75D8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2B75D8">
        <w:rPr>
          <w:sz w:val="28"/>
          <w:szCs w:val="28"/>
        </w:rPr>
        <w:t xml:space="preserve"> нормативных показателей общей</w:t>
      </w:r>
      <w:r>
        <w:rPr>
          <w:sz w:val="28"/>
          <w:szCs w:val="28"/>
        </w:rPr>
        <w:t xml:space="preserve"> и</w:t>
      </w:r>
      <w:r w:rsidRPr="002B75D8">
        <w:rPr>
          <w:sz w:val="28"/>
          <w:szCs w:val="28"/>
        </w:rPr>
        <w:t xml:space="preserve"> специальной физической подготовки</w:t>
      </w:r>
      <w:r>
        <w:rPr>
          <w:sz w:val="28"/>
          <w:szCs w:val="28"/>
        </w:rPr>
        <w:t xml:space="preserve"> (Приложение 4)</w:t>
      </w:r>
      <w:r w:rsidRPr="002B75D8">
        <w:rPr>
          <w:sz w:val="28"/>
          <w:szCs w:val="28"/>
        </w:rPr>
        <w:t xml:space="preserve">. </w:t>
      </w:r>
    </w:p>
    <w:p w:rsidR="00D273AA" w:rsidRPr="00DA73A7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DA73A7">
        <w:rPr>
          <w:i/>
          <w:sz w:val="28"/>
          <w:szCs w:val="28"/>
          <w:u w:val="single"/>
        </w:rPr>
        <w:t>Формы организации образовательного процесса.</w:t>
      </w:r>
    </w:p>
    <w:p w:rsidR="00D273AA" w:rsidRPr="002B75D8" w:rsidRDefault="00D273AA" w:rsidP="001E3DC8">
      <w:pPr>
        <w:spacing w:line="360" w:lineRule="auto"/>
        <w:rPr>
          <w:i/>
          <w:sz w:val="28"/>
          <w:szCs w:val="28"/>
        </w:rPr>
      </w:pPr>
      <w:r w:rsidRPr="002B75D8">
        <w:rPr>
          <w:i/>
          <w:sz w:val="28"/>
          <w:szCs w:val="28"/>
        </w:rPr>
        <w:t>Формы организации обучения:</w:t>
      </w:r>
    </w:p>
    <w:p w:rsidR="00D273AA" w:rsidRPr="002B75D8" w:rsidRDefault="00D273AA" w:rsidP="001E3DC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Командная;</w:t>
      </w:r>
    </w:p>
    <w:p w:rsidR="00D273AA" w:rsidRPr="002B75D8" w:rsidRDefault="00D273AA" w:rsidP="001E3DC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 xml:space="preserve">Групповая; </w:t>
      </w:r>
    </w:p>
    <w:p w:rsidR="00D273AA" w:rsidRPr="00447158" w:rsidRDefault="00D273AA" w:rsidP="001E3DC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 xml:space="preserve">Индивидуальная.      </w:t>
      </w:r>
    </w:p>
    <w:p w:rsidR="00D273AA" w:rsidRPr="002B75D8" w:rsidRDefault="00D273AA" w:rsidP="001E3DC8">
      <w:pPr>
        <w:spacing w:line="360" w:lineRule="auto"/>
        <w:rPr>
          <w:i/>
          <w:sz w:val="28"/>
          <w:szCs w:val="28"/>
        </w:rPr>
      </w:pPr>
      <w:r w:rsidRPr="002B75D8">
        <w:rPr>
          <w:i/>
          <w:sz w:val="28"/>
          <w:szCs w:val="28"/>
        </w:rPr>
        <w:t>Формы проведения занятий:</w:t>
      </w:r>
    </w:p>
    <w:p w:rsidR="00D273AA" w:rsidRPr="002B75D8" w:rsidRDefault="00D273AA" w:rsidP="001E3DC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Тренировочные занятия;</w:t>
      </w:r>
    </w:p>
    <w:p w:rsidR="00D273AA" w:rsidRPr="002B75D8" w:rsidRDefault="00D273AA" w:rsidP="001E3DC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Беседы;</w:t>
      </w:r>
    </w:p>
    <w:p w:rsidR="00D273AA" w:rsidRPr="002B75D8" w:rsidRDefault="00D273AA" w:rsidP="001E3DC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Учебные игры;</w:t>
      </w:r>
    </w:p>
    <w:p w:rsidR="00D273AA" w:rsidRPr="002B75D8" w:rsidRDefault="00D273AA" w:rsidP="001E3DC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 xml:space="preserve"> Контрольные испытания;</w:t>
      </w:r>
    </w:p>
    <w:p w:rsidR="00D273AA" w:rsidRPr="002B75D8" w:rsidRDefault="00D273AA" w:rsidP="001E3DC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 xml:space="preserve">Спортивные конкурсы. </w:t>
      </w:r>
    </w:p>
    <w:p w:rsidR="00D273AA" w:rsidRPr="002B75D8" w:rsidRDefault="00D273AA" w:rsidP="001E3DC8">
      <w:pPr>
        <w:spacing w:line="360" w:lineRule="auto"/>
        <w:rPr>
          <w:i/>
          <w:sz w:val="28"/>
          <w:szCs w:val="28"/>
        </w:rPr>
      </w:pPr>
      <w:r w:rsidRPr="002B75D8">
        <w:rPr>
          <w:i/>
          <w:sz w:val="28"/>
          <w:szCs w:val="28"/>
        </w:rPr>
        <w:t>Способы проверки образовательной программы:</w:t>
      </w:r>
    </w:p>
    <w:p w:rsidR="00D273AA" w:rsidRPr="002B75D8" w:rsidRDefault="00D273AA" w:rsidP="001E3DC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Повседневное систематическое наблюдение;</w:t>
      </w:r>
    </w:p>
    <w:p w:rsidR="00D273AA" w:rsidRPr="002B75D8" w:rsidRDefault="00D273AA" w:rsidP="001E3DC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Участие в спортивных конкурсах, соревнованиях СДЮСШОР № 2;</w:t>
      </w:r>
    </w:p>
    <w:p w:rsidR="00D273AA" w:rsidRPr="002B75D8" w:rsidRDefault="00D273AA" w:rsidP="001E3DC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Сдача контрольных нормативов по общей</w:t>
      </w:r>
      <w:r>
        <w:rPr>
          <w:sz w:val="28"/>
          <w:szCs w:val="28"/>
        </w:rPr>
        <w:t xml:space="preserve"> и</w:t>
      </w:r>
      <w:r w:rsidRPr="002B75D8">
        <w:rPr>
          <w:sz w:val="28"/>
          <w:szCs w:val="28"/>
        </w:rPr>
        <w:t xml:space="preserve"> специальной физической подготовк</w:t>
      </w:r>
      <w:r>
        <w:rPr>
          <w:sz w:val="28"/>
          <w:szCs w:val="28"/>
        </w:rPr>
        <w:t>е</w:t>
      </w:r>
      <w:r w:rsidRPr="002B75D8">
        <w:rPr>
          <w:sz w:val="28"/>
          <w:szCs w:val="28"/>
        </w:rPr>
        <w:t>;</w:t>
      </w:r>
    </w:p>
    <w:p w:rsidR="00D273AA" w:rsidRPr="002B75D8" w:rsidRDefault="00D273AA" w:rsidP="001E3DC8">
      <w:pPr>
        <w:spacing w:line="360" w:lineRule="auto"/>
        <w:rPr>
          <w:i/>
          <w:sz w:val="28"/>
          <w:szCs w:val="28"/>
        </w:rPr>
      </w:pPr>
      <w:r w:rsidRPr="002B75D8">
        <w:rPr>
          <w:i/>
          <w:sz w:val="28"/>
          <w:szCs w:val="28"/>
        </w:rPr>
        <w:t xml:space="preserve">Формы </w:t>
      </w:r>
      <w:r w:rsidRPr="00DE28E8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од</w:t>
      </w:r>
      <w:r w:rsidRPr="00DE28E8">
        <w:rPr>
          <w:i/>
          <w:sz w:val="28"/>
          <w:szCs w:val="28"/>
        </w:rPr>
        <w:t>ведения</w:t>
      </w:r>
      <w:r w:rsidRPr="002B75D8">
        <w:rPr>
          <w:i/>
          <w:sz w:val="28"/>
          <w:szCs w:val="28"/>
        </w:rPr>
        <w:t xml:space="preserve"> итогов реализации образовательной программы:</w:t>
      </w:r>
    </w:p>
    <w:p w:rsidR="00D273AA" w:rsidRDefault="00D273AA" w:rsidP="001E3DC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0865">
        <w:rPr>
          <w:sz w:val="28"/>
          <w:szCs w:val="28"/>
        </w:rPr>
        <w:t>ыполнения контрольных упражнений по общей и специальной физической подготовке</w:t>
      </w:r>
      <w:r>
        <w:rPr>
          <w:sz w:val="28"/>
          <w:szCs w:val="28"/>
        </w:rPr>
        <w:t>:</w:t>
      </w:r>
    </w:p>
    <w:p w:rsidR="00D273AA" w:rsidRDefault="00D273AA" w:rsidP="001E3DC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Тестирование по теоретической подготовке;</w:t>
      </w:r>
    </w:p>
    <w:p w:rsidR="00D273AA" w:rsidRPr="002B75D8" w:rsidRDefault="00D273AA" w:rsidP="001E3DC8">
      <w:pPr>
        <w:spacing w:line="360" w:lineRule="auto"/>
        <w:rPr>
          <w:i/>
          <w:sz w:val="28"/>
          <w:szCs w:val="28"/>
        </w:rPr>
      </w:pPr>
      <w:r w:rsidRPr="002B75D8">
        <w:rPr>
          <w:i/>
          <w:sz w:val="28"/>
          <w:szCs w:val="28"/>
        </w:rPr>
        <w:t>Формы и способы фиксации результатов:</w:t>
      </w:r>
    </w:p>
    <w:p w:rsidR="00D273AA" w:rsidRPr="002B75D8" w:rsidRDefault="00D273AA" w:rsidP="001E3DC8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Протоколы контрольных нормативов;</w:t>
      </w:r>
    </w:p>
    <w:p w:rsidR="00D273AA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Pr="00DA73A7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DA73A7">
        <w:rPr>
          <w:i/>
          <w:sz w:val="28"/>
          <w:szCs w:val="28"/>
          <w:u w:val="single"/>
        </w:rPr>
        <w:t>Технологии обучения:</w:t>
      </w:r>
    </w:p>
    <w:p w:rsidR="00D273AA" w:rsidRPr="002B75D8" w:rsidRDefault="00D273AA" w:rsidP="001B25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5D8">
        <w:rPr>
          <w:sz w:val="28"/>
          <w:szCs w:val="28"/>
        </w:rPr>
        <w:lastRenderedPageBreak/>
        <w:t>1. Здоровьесберегающие технологии -  формирование   знаний, навыков, умений,  связанных с сохранением собственног</w:t>
      </w:r>
      <w:r>
        <w:rPr>
          <w:sz w:val="28"/>
          <w:szCs w:val="28"/>
        </w:rPr>
        <w:t xml:space="preserve">о здоровья, в том числе навыков </w:t>
      </w:r>
      <w:r w:rsidRPr="002B75D8">
        <w:rPr>
          <w:sz w:val="28"/>
          <w:szCs w:val="28"/>
        </w:rPr>
        <w:t>предохранения от  перегрузок, профилактики травматизма,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 xml:space="preserve">соблюдение гигиенических норм обучающихся.                                                         </w:t>
      </w:r>
    </w:p>
    <w:p w:rsidR="00D273AA" w:rsidRPr="002B75D8" w:rsidRDefault="00D273AA" w:rsidP="00EF07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2.Личностно-ориентированное и </w:t>
      </w:r>
      <w:r w:rsidRPr="002B75D8">
        <w:rPr>
          <w:sz w:val="28"/>
          <w:szCs w:val="28"/>
        </w:rPr>
        <w:t xml:space="preserve">дифференцированное обучение - </w:t>
      </w:r>
      <w:r w:rsidRPr="00B06C2D">
        <w:rPr>
          <w:sz w:val="28"/>
          <w:szCs w:val="28"/>
        </w:rPr>
        <w:t>целенаправленное формирование личности воспитанника посредством его физического развития с учетом его способностей,</w:t>
      </w:r>
      <w:r w:rsidRPr="002B75D8">
        <w:rPr>
          <w:sz w:val="28"/>
          <w:szCs w:val="28"/>
        </w:rPr>
        <w:t xml:space="preserve"> применение  тестов и заданий с учетом уровня физической подготовленности обучающихся. </w:t>
      </w:r>
    </w:p>
    <w:p w:rsidR="00D273AA" w:rsidRDefault="00D273AA" w:rsidP="00EF07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3. Информационно-коммуникационные технологии - показ презентаций</w:t>
      </w:r>
      <w:r>
        <w:rPr>
          <w:sz w:val="28"/>
          <w:szCs w:val="28"/>
        </w:rPr>
        <w:t xml:space="preserve">, видеозаписей </w:t>
      </w:r>
      <w:r w:rsidRPr="00B06C2D">
        <w:rPr>
          <w:sz w:val="28"/>
          <w:szCs w:val="28"/>
        </w:rPr>
        <w:t>игр по баскетболу</w:t>
      </w:r>
      <w:r w:rsidRPr="002B75D8">
        <w:rPr>
          <w:sz w:val="28"/>
          <w:szCs w:val="28"/>
        </w:rPr>
        <w:t xml:space="preserve"> для улучшения мотивации к занятиям баскетболом  и в приобретении знаний основ данного вида спорта.</w:t>
      </w:r>
    </w:p>
    <w:p w:rsidR="00D273AA" w:rsidRPr="00B06C2D" w:rsidRDefault="00D273AA" w:rsidP="001E3DC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6C2D">
        <w:rPr>
          <w:sz w:val="28"/>
          <w:szCs w:val="28"/>
        </w:rPr>
        <w:t>Игровые образовательные  технологии - включение в тренировочные занятия подвижных и спортивных игр, проведение соревнований внутри тренировочных групп и между группами.</w:t>
      </w:r>
    </w:p>
    <w:p w:rsidR="00D273AA" w:rsidRPr="00DA73A7" w:rsidRDefault="00D273AA" w:rsidP="001E3DC8">
      <w:pPr>
        <w:spacing w:line="360" w:lineRule="auto"/>
        <w:ind w:left="708" w:firstLine="12"/>
        <w:jc w:val="center"/>
        <w:rPr>
          <w:b/>
          <w:i/>
          <w:iCs/>
          <w:sz w:val="28"/>
          <w:szCs w:val="28"/>
          <w:u w:val="single"/>
        </w:rPr>
      </w:pPr>
      <w:r w:rsidRPr="00DA73A7">
        <w:rPr>
          <w:i/>
          <w:sz w:val="28"/>
          <w:szCs w:val="28"/>
          <w:u w:val="single"/>
        </w:rPr>
        <w:t>Ожидаемый результат</w:t>
      </w:r>
    </w:p>
    <w:p w:rsidR="00D273AA" w:rsidRPr="00DA73A7" w:rsidRDefault="00D273AA" w:rsidP="001E3DC8">
      <w:pPr>
        <w:spacing w:line="360" w:lineRule="auto"/>
        <w:ind w:left="708" w:firstLine="12"/>
        <w:rPr>
          <w:i/>
          <w:iCs/>
          <w:sz w:val="28"/>
          <w:szCs w:val="28"/>
        </w:rPr>
      </w:pPr>
      <w:r w:rsidRPr="00DA73A7">
        <w:rPr>
          <w:i/>
          <w:iCs/>
          <w:sz w:val="28"/>
          <w:szCs w:val="28"/>
        </w:rPr>
        <w:t>Планируемый результат образовательной деятельности:</w:t>
      </w:r>
    </w:p>
    <w:p w:rsidR="00D273AA" w:rsidRPr="002B75D8" w:rsidRDefault="00D273AA" w:rsidP="001E3D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улучшение состояния здоровья занимающегося;</w:t>
      </w:r>
    </w:p>
    <w:p w:rsidR="00D273AA" w:rsidRPr="002B75D8" w:rsidRDefault="00D273AA" w:rsidP="001E3D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соблюдение режима дня и правил личной гигиены</w:t>
      </w:r>
      <w:r>
        <w:rPr>
          <w:sz w:val="28"/>
          <w:szCs w:val="28"/>
        </w:rPr>
        <w:t>;</w:t>
      </w:r>
    </w:p>
    <w:p w:rsidR="00D273AA" w:rsidRPr="00E10FFE" w:rsidRDefault="00D273AA" w:rsidP="001E3D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E10FFE">
        <w:rPr>
          <w:sz w:val="28"/>
          <w:szCs w:val="28"/>
        </w:rPr>
        <w:t>рирост показателей ОФП;</w:t>
      </w:r>
    </w:p>
    <w:p w:rsidR="00D273AA" w:rsidRPr="002B75D8" w:rsidRDefault="00D273AA" w:rsidP="001E3D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овладение основами техники выполнения обширного комплекса физических упражнений</w:t>
      </w:r>
      <w:r>
        <w:rPr>
          <w:sz w:val="28"/>
          <w:szCs w:val="28"/>
        </w:rPr>
        <w:t>;</w:t>
      </w:r>
    </w:p>
    <w:p w:rsidR="00D273AA" w:rsidRPr="00EC488B" w:rsidRDefault="00D273AA" w:rsidP="001E3D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C488B">
        <w:rPr>
          <w:sz w:val="28"/>
          <w:szCs w:val="28"/>
        </w:rPr>
        <w:t>освоение основ техники баскетбола;</w:t>
      </w:r>
    </w:p>
    <w:p w:rsidR="00D273AA" w:rsidRPr="00EC488B" w:rsidRDefault="00D273AA" w:rsidP="001E3D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C488B">
        <w:rPr>
          <w:sz w:val="28"/>
          <w:szCs w:val="28"/>
        </w:rPr>
        <w:t>вовлечение в систему регулярных занятий баскетболом;</w:t>
      </w:r>
    </w:p>
    <w:p w:rsidR="00D273AA" w:rsidRDefault="00D273AA" w:rsidP="001E3DC8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переход на следующий этап обучения - этап начальной подготовки.</w:t>
      </w:r>
    </w:p>
    <w:p w:rsidR="00D273AA" w:rsidRPr="00DA73A7" w:rsidRDefault="00D273AA" w:rsidP="001E3DC8">
      <w:pPr>
        <w:spacing w:line="360" w:lineRule="auto"/>
        <w:ind w:left="360"/>
        <w:jc w:val="both"/>
        <w:rPr>
          <w:i/>
          <w:iCs/>
          <w:sz w:val="28"/>
          <w:szCs w:val="28"/>
        </w:rPr>
      </w:pPr>
      <w:r w:rsidRPr="00DA73A7">
        <w:rPr>
          <w:i/>
          <w:iCs/>
          <w:sz w:val="28"/>
          <w:szCs w:val="28"/>
        </w:rPr>
        <w:t>Планируемый результат воспитательной деятельности:</w:t>
      </w:r>
    </w:p>
    <w:p w:rsidR="00D273AA" w:rsidRPr="002B75D8" w:rsidRDefault="00D273AA" w:rsidP="001E3DC8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позитивное отношение к процессу организации и проведения  тренировочных занятий</w:t>
      </w:r>
      <w:r>
        <w:rPr>
          <w:sz w:val="28"/>
          <w:szCs w:val="28"/>
        </w:rPr>
        <w:t>;</w:t>
      </w:r>
    </w:p>
    <w:p w:rsidR="00D273AA" w:rsidRPr="002B75D8" w:rsidRDefault="00D273AA" w:rsidP="001E3DC8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 дисциплинированность и осознанное принятие правил школьной жизни</w:t>
      </w:r>
      <w:r>
        <w:rPr>
          <w:sz w:val="28"/>
          <w:szCs w:val="28"/>
        </w:rPr>
        <w:t>;</w:t>
      </w:r>
    </w:p>
    <w:p w:rsidR="00D273AA" w:rsidRDefault="00D273AA" w:rsidP="001E3DC8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B75D8">
        <w:rPr>
          <w:sz w:val="28"/>
          <w:szCs w:val="28"/>
        </w:rPr>
        <w:lastRenderedPageBreak/>
        <w:t>развитие взаимопомощи,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коммуникабельност</w:t>
      </w:r>
      <w:r>
        <w:rPr>
          <w:sz w:val="28"/>
          <w:szCs w:val="28"/>
        </w:rPr>
        <w:t>и</w:t>
      </w:r>
      <w:r w:rsidRPr="002B75D8">
        <w:rPr>
          <w:sz w:val="28"/>
          <w:szCs w:val="28"/>
        </w:rPr>
        <w:t>, умени</w:t>
      </w:r>
      <w:r>
        <w:rPr>
          <w:sz w:val="28"/>
          <w:szCs w:val="28"/>
        </w:rPr>
        <w:t>я</w:t>
      </w:r>
      <w:r w:rsidRPr="002B75D8">
        <w:rPr>
          <w:sz w:val="28"/>
          <w:szCs w:val="28"/>
        </w:rPr>
        <w:t xml:space="preserve"> работать в коллективе;</w:t>
      </w:r>
    </w:p>
    <w:p w:rsidR="00D273AA" w:rsidRDefault="00D273AA" w:rsidP="001E3DC8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уважение чужого мнения, умение аргументировать свою точку зрения</w:t>
      </w:r>
      <w:r>
        <w:rPr>
          <w:sz w:val="28"/>
          <w:szCs w:val="28"/>
        </w:rPr>
        <w:t>;</w:t>
      </w:r>
      <w:r w:rsidRPr="002B75D8">
        <w:rPr>
          <w:sz w:val="28"/>
          <w:szCs w:val="28"/>
        </w:rPr>
        <w:t xml:space="preserve">   </w:t>
      </w:r>
    </w:p>
    <w:p w:rsidR="00D273AA" w:rsidRPr="00F147EC" w:rsidRDefault="00D273AA" w:rsidP="001E3DC8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F147EC">
        <w:rPr>
          <w:sz w:val="28"/>
          <w:szCs w:val="28"/>
        </w:rPr>
        <w:t>развитие  чувства патриотизма к своему виду спорта, к школе, к стране;</w:t>
      </w:r>
    </w:p>
    <w:p w:rsidR="00D273AA" w:rsidRPr="002B75D8" w:rsidRDefault="00D273AA" w:rsidP="001E3DC8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желание пробовать свои силы в занятиях физической культуры и спортом.</w:t>
      </w:r>
    </w:p>
    <w:p w:rsidR="00D273AA" w:rsidRDefault="00D273AA" w:rsidP="001E3DC8">
      <w:pPr>
        <w:spacing w:line="360" w:lineRule="auto"/>
        <w:rPr>
          <w:sz w:val="28"/>
          <w:szCs w:val="28"/>
        </w:rPr>
      </w:pPr>
    </w:p>
    <w:p w:rsidR="00D273AA" w:rsidRDefault="00D273AA" w:rsidP="00170E2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Учебно - тематический план</w:t>
      </w:r>
    </w:p>
    <w:p w:rsidR="00D273AA" w:rsidRDefault="00D273AA" w:rsidP="001E3DC8">
      <w:pPr>
        <w:spacing w:line="360" w:lineRule="auto"/>
        <w:rPr>
          <w:b/>
          <w:sz w:val="28"/>
          <w:szCs w:val="28"/>
        </w:rPr>
      </w:pPr>
      <w:r w:rsidRPr="006E0865">
        <w:rPr>
          <w:sz w:val="28"/>
          <w:szCs w:val="28"/>
        </w:rPr>
        <w:t>Таблица 1.</w:t>
      </w:r>
      <w:r>
        <w:rPr>
          <w:sz w:val="28"/>
          <w:szCs w:val="28"/>
        </w:rPr>
        <w:tab/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2651"/>
        <w:gridCol w:w="2268"/>
        <w:gridCol w:w="1985"/>
        <w:gridCol w:w="2126"/>
      </w:tblGrid>
      <w:tr w:rsidR="00D273AA" w:rsidRPr="001631B4" w:rsidTr="00D01EC6">
        <w:trPr>
          <w:trHeight w:val="413"/>
        </w:trPr>
        <w:tc>
          <w:tcPr>
            <w:tcW w:w="610" w:type="dxa"/>
            <w:vMerge w:val="restart"/>
          </w:tcPr>
          <w:p w:rsidR="00D273AA" w:rsidRPr="00AA425E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№</w:t>
            </w:r>
          </w:p>
        </w:tc>
        <w:tc>
          <w:tcPr>
            <w:tcW w:w="2651" w:type="dxa"/>
            <w:vMerge w:val="restart"/>
          </w:tcPr>
          <w:p w:rsidR="00D273AA" w:rsidRPr="00AA425E" w:rsidRDefault="00D273AA" w:rsidP="00690D0A">
            <w:pPr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Тема программы</w:t>
            </w:r>
          </w:p>
        </w:tc>
        <w:tc>
          <w:tcPr>
            <w:tcW w:w="4253" w:type="dxa"/>
            <w:gridSpan w:val="2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vMerge w:val="restart"/>
          </w:tcPr>
          <w:p w:rsidR="00D273AA" w:rsidRPr="00AA425E" w:rsidRDefault="00D273AA" w:rsidP="00690D0A">
            <w:pPr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Всего часов</w:t>
            </w:r>
          </w:p>
        </w:tc>
      </w:tr>
      <w:tr w:rsidR="00D273AA" w:rsidRPr="001631B4" w:rsidTr="00D01EC6">
        <w:trPr>
          <w:trHeight w:val="412"/>
        </w:trPr>
        <w:tc>
          <w:tcPr>
            <w:tcW w:w="610" w:type="dxa"/>
            <w:vMerge/>
          </w:tcPr>
          <w:p w:rsidR="00D273AA" w:rsidRPr="00AA425E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D273AA" w:rsidRPr="00AA425E" w:rsidRDefault="00D273AA" w:rsidP="0069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273AA" w:rsidRPr="00AA425E" w:rsidRDefault="00D273AA" w:rsidP="00690D0A">
            <w:pPr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теоретических</w:t>
            </w:r>
          </w:p>
        </w:tc>
        <w:tc>
          <w:tcPr>
            <w:tcW w:w="1985" w:type="dxa"/>
          </w:tcPr>
          <w:p w:rsidR="00D273AA" w:rsidRPr="00AA425E" w:rsidRDefault="00D273AA" w:rsidP="00690D0A">
            <w:pPr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практических</w:t>
            </w:r>
          </w:p>
        </w:tc>
        <w:tc>
          <w:tcPr>
            <w:tcW w:w="2126" w:type="dxa"/>
            <w:vMerge/>
          </w:tcPr>
          <w:p w:rsidR="00D273AA" w:rsidRPr="00AA425E" w:rsidRDefault="00D273AA" w:rsidP="00690D0A">
            <w:pPr>
              <w:jc w:val="center"/>
              <w:rPr>
                <w:sz w:val="28"/>
                <w:szCs w:val="28"/>
              </w:rPr>
            </w:pPr>
          </w:p>
        </w:tc>
      </w:tr>
      <w:tr w:rsidR="00D273AA" w:rsidRPr="00FF2979" w:rsidTr="00D01EC6">
        <w:tc>
          <w:tcPr>
            <w:tcW w:w="610" w:type="dxa"/>
          </w:tcPr>
          <w:p w:rsidR="00D273AA" w:rsidRPr="00AA425E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273AA" w:rsidRPr="00BA2EA5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73AA" w:rsidRPr="00BA2EA5" w:rsidRDefault="00D273AA" w:rsidP="00690D0A">
            <w:pPr>
              <w:rPr>
                <w:sz w:val="28"/>
                <w:szCs w:val="28"/>
              </w:rPr>
            </w:pPr>
          </w:p>
        </w:tc>
      </w:tr>
      <w:tr w:rsidR="00D273AA" w:rsidRPr="00FF2979" w:rsidTr="00D01EC6">
        <w:tc>
          <w:tcPr>
            <w:tcW w:w="610" w:type="dxa"/>
          </w:tcPr>
          <w:p w:rsidR="00D273AA" w:rsidRPr="00AA425E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2.</w:t>
            </w:r>
          </w:p>
        </w:tc>
        <w:tc>
          <w:tcPr>
            <w:tcW w:w="2651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ОФП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26" w:type="dxa"/>
          </w:tcPr>
          <w:p w:rsidR="00D273AA" w:rsidRPr="00BA2EA5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D273AA" w:rsidRPr="00BA2EA5" w:rsidRDefault="00D273AA" w:rsidP="00690D0A">
            <w:pPr>
              <w:rPr>
                <w:sz w:val="28"/>
                <w:szCs w:val="28"/>
              </w:rPr>
            </w:pPr>
          </w:p>
        </w:tc>
      </w:tr>
      <w:tr w:rsidR="00D273AA" w:rsidRPr="00FF2979" w:rsidTr="00D01EC6">
        <w:tc>
          <w:tcPr>
            <w:tcW w:w="610" w:type="dxa"/>
          </w:tcPr>
          <w:p w:rsidR="00D273AA" w:rsidRPr="00AA425E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3.</w:t>
            </w:r>
          </w:p>
        </w:tc>
        <w:tc>
          <w:tcPr>
            <w:tcW w:w="2651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СФП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</w:tcPr>
          <w:p w:rsidR="00D273AA" w:rsidRPr="00BA2EA5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273AA" w:rsidRPr="00BA2EA5" w:rsidRDefault="00D273AA" w:rsidP="00690D0A">
            <w:pPr>
              <w:rPr>
                <w:sz w:val="28"/>
                <w:szCs w:val="28"/>
              </w:rPr>
            </w:pPr>
          </w:p>
        </w:tc>
      </w:tr>
      <w:tr w:rsidR="00D273AA" w:rsidRPr="00FF2979" w:rsidTr="00D01EC6">
        <w:tc>
          <w:tcPr>
            <w:tcW w:w="610" w:type="dxa"/>
          </w:tcPr>
          <w:p w:rsidR="00D273AA" w:rsidRPr="00AA425E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4.</w:t>
            </w:r>
          </w:p>
        </w:tc>
        <w:tc>
          <w:tcPr>
            <w:tcW w:w="2651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D273AA" w:rsidRPr="00BA2EA5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D273AA" w:rsidRPr="00FF2979" w:rsidTr="00D01EC6">
        <w:tc>
          <w:tcPr>
            <w:tcW w:w="610" w:type="dxa"/>
          </w:tcPr>
          <w:p w:rsidR="00D273AA" w:rsidRPr="00AA425E" w:rsidRDefault="00D273AA" w:rsidP="00690D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5.</w:t>
            </w:r>
          </w:p>
        </w:tc>
        <w:tc>
          <w:tcPr>
            <w:tcW w:w="2651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273AA" w:rsidRPr="00BA2EA5" w:rsidRDefault="00D273AA" w:rsidP="00690D0A">
            <w:pPr>
              <w:rPr>
                <w:sz w:val="28"/>
                <w:szCs w:val="28"/>
              </w:rPr>
            </w:pPr>
            <w:r w:rsidRPr="00BA2EA5">
              <w:rPr>
                <w:sz w:val="28"/>
                <w:szCs w:val="28"/>
              </w:rPr>
              <w:t>20</w:t>
            </w:r>
          </w:p>
          <w:p w:rsidR="00D273AA" w:rsidRPr="00BA2EA5" w:rsidRDefault="00D273AA" w:rsidP="00690D0A">
            <w:pPr>
              <w:rPr>
                <w:sz w:val="28"/>
                <w:szCs w:val="28"/>
              </w:rPr>
            </w:pPr>
          </w:p>
        </w:tc>
      </w:tr>
      <w:tr w:rsidR="00D273AA" w:rsidRPr="00FF2979" w:rsidTr="00D01EC6">
        <w:tc>
          <w:tcPr>
            <w:tcW w:w="610" w:type="dxa"/>
          </w:tcPr>
          <w:p w:rsidR="00D273AA" w:rsidRPr="00AA425E" w:rsidRDefault="00D273AA" w:rsidP="00690D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6.</w:t>
            </w:r>
          </w:p>
        </w:tc>
        <w:tc>
          <w:tcPr>
            <w:tcW w:w="2651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Игровая подготовка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D273AA" w:rsidRPr="00BA2EA5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273AA" w:rsidRPr="00BA2EA5" w:rsidRDefault="00D273AA" w:rsidP="00690D0A">
            <w:pPr>
              <w:rPr>
                <w:sz w:val="28"/>
                <w:szCs w:val="28"/>
              </w:rPr>
            </w:pPr>
          </w:p>
        </w:tc>
      </w:tr>
      <w:tr w:rsidR="00D273AA" w:rsidRPr="00FF2979" w:rsidTr="00D01EC6">
        <w:tc>
          <w:tcPr>
            <w:tcW w:w="610" w:type="dxa"/>
          </w:tcPr>
          <w:p w:rsidR="00D273AA" w:rsidRPr="00AA425E" w:rsidRDefault="00D273AA" w:rsidP="00690D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7.</w:t>
            </w:r>
          </w:p>
        </w:tc>
        <w:tc>
          <w:tcPr>
            <w:tcW w:w="2651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273AA" w:rsidRPr="00BA2EA5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273AA" w:rsidRPr="00BA2EA5" w:rsidRDefault="00D273AA" w:rsidP="00690D0A">
            <w:pPr>
              <w:rPr>
                <w:sz w:val="28"/>
                <w:szCs w:val="28"/>
              </w:rPr>
            </w:pPr>
          </w:p>
        </w:tc>
      </w:tr>
      <w:tr w:rsidR="00D273AA" w:rsidRPr="00FF2979" w:rsidTr="00D01EC6">
        <w:tc>
          <w:tcPr>
            <w:tcW w:w="610" w:type="dxa"/>
          </w:tcPr>
          <w:p w:rsidR="00D273AA" w:rsidRPr="00AA425E" w:rsidRDefault="00D273AA" w:rsidP="00690D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8.</w:t>
            </w:r>
          </w:p>
        </w:tc>
        <w:tc>
          <w:tcPr>
            <w:tcW w:w="2651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Контрольные игры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273AA" w:rsidRPr="00BA2EA5" w:rsidRDefault="00D273AA" w:rsidP="00690D0A">
            <w:pPr>
              <w:rPr>
                <w:sz w:val="28"/>
                <w:szCs w:val="28"/>
              </w:rPr>
            </w:pPr>
            <w:r w:rsidRPr="00BA2EA5">
              <w:rPr>
                <w:sz w:val="28"/>
                <w:szCs w:val="28"/>
              </w:rPr>
              <w:t>4</w:t>
            </w:r>
          </w:p>
        </w:tc>
      </w:tr>
      <w:tr w:rsidR="00D273AA" w:rsidRPr="00FF2979" w:rsidTr="00D01EC6">
        <w:tc>
          <w:tcPr>
            <w:tcW w:w="3261" w:type="dxa"/>
            <w:gridSpan w:val="2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D273AA" w:rsidRPr="00AA425E" w:rsidRDefault="00D273AA" w:rsidP="00690D0A">
            <w:pPr>
              <w:rPr>
                <w:sz w:val="28"/>
                <w:szCs w:val="28"/>
              </w:rPr>
            </w:pPr>
            <w:r w:rsidRPr="00AA425E">
              <w:rPr>
                <w:sz w:val="28"/>
                <w:szCs w:val="28"/>
              </w:rPr>
              <w:t>276</w:t>
            </w:r>
          </w:p>
        </w:tc>
      </w:tr>
    </w:tbl>
    <w:p w:rsidR="00D273AA" w:rsidRDefault="00D273AA" w:rsidP="005D0894">
      <w:pPr>
        <w:jc w:val="center"/>
        <w:rPr>
          <w:b/>
          <w:sz w:val="28"/>
          <w:szCs w:val="28"/>
        </w:rPr>
      </w:pPr>
    </w:p>
    <w:p w:rsidR="00D273AA" w:rsidRPr="00086FED" w:rsidRDefault="00D273AA" w:rsidP="004A341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6FED">
        <w:rPr>
          <w:sz w:val="28"/>
          <w:szCs w:val="28"/>
        </w:rPr>
        <w:t>С целью большего охвата занимающихся, максимальный оббьем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25 % от годового тренировочного объема.</w:t>
      </w: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B75D8">
        <w:rPr>
          <w:b/>
          <w:sz w:val="28"/>
          <w:szCs w:val="28"/>
        </w:rPr>
        <w:t>. Содержание  программы</w:t>
      </w: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  <w:r w:rsidRPr="005A6F56">
        <w:rPr>
          <w:i/>
          <w:sz w:val="28"/>
          <w:szCs w:val="28"/>
          <w:u w:val="single"/>
        </w:rPr>
        <w:t>3.1. Теоретическая  подготовка</w:t>
      </w:r>
    </w:p>
    <w:p w:rsidR="00D273AA" w:rsidRPr="002B75D8" w:rsidRDefault="00D273AA" w:rsidP="001E3DC8">
      <w:pPr>
        <w:numPr>
          <w:ilvl w:val="3"/>
          <w:numId w:val="5"/>
        </w:numPr>
        <w:tabs>
          <w:tab w:val="clear" w:pos="2880"/>
        </w:tabs>
        <w:spacing w:line="360" w:lineRule="auto"/>
        <w:ind w:left="709" w:hanging="283"/>
        <w:rPr>
          <w:sz w:val="28"/>
          <w:szCs w:val="28"/>
        </w:rPr>
      </w:pPr>
      <w:r w:rsidRPr="002B75D8">
        <w:rPr>
          <w:sz w:val="28"/>
          <w:szCs w:val="28"/>
        </w:rPr>
        <w:t>Физическая культура и спорт в России:</w:t>
      </w:r>
    </w:p>
    <w:p w:rsidR="00D273AA" w:rsidRPr="002B75D8" w:rsidRDefault="00D273AA" w:rsidP="001E3DC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Воспитание нравственных и волевых качеств спортсмена.</w:t>
      </w:r>
    </w:p>
    <w:p w:rsidR="00D273AA" w:rsidRPr="005A6F56" w:rsidRDefault="00D273AA" w:rsidP="001E3DC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A6F56">
        <w:rPr>
          <w:sz w:val="28"/>
          <w:szCs w:val="28"/>
        </w:rPr>
        <w:t>Гигиенические требования к занимающимся спортом: «Понятие о гигиене и санитарии»;</w:t>
      </w:r>
    </w:p>
    <w:p w:rsidR="00D273AA" w:rsidRPr="002B75D8" w:rsidRDefault="00D273AA" w:rsidP="001E3DC8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Профилактика травматизма  на занятиях баскетболом.</w:t>
      </w:r>
    </w:p>
    <w:p w:rsidR="00D273AA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82480C">
        <w:rPr>
          <w:i/>
          <w:sz w:val="28"/>
          <w:szCs w:val="28"/>
          <w:u w:val="single"/>
        </w:rPr>
        <w:t>3.2. Общая физическая подготовка</w:t>
      </w:r>
    </w:p>
    <w:p w:rsidR="00D273AA" w:rsidRPr="004F2847" w:rsidRDefault="00D273AA" w:rsidP="001E3DC8">
      <w:pPr>
        <w:spacing w:line="360" w:lineRule="auto"/>
        <w:ind w:firstLine="360"/>
        <w:rPr>
          <w:sz w:val="28"/>
          <w:szCs w:val="28"/>
        </w:rPr>
      </w:pPr>
      <w:r w:rsidRPr="004F2847">
        <w:rPr>
          <w:sz w:val="28"/>
          <w:szCs w:val="28"/>
        </w:rPr>
        <w:t>Таблица 2.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8625"/>
      </w:tblGrid>
      <w:tr w:rsidR="00D273AA" w:rsidRPr="002B75D8" w:rsidTr="004F2847">
        <w:trPr>
          <w:trHeight w:val="511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№ п.п.</w:t>
            </w:r>
          </w:p>
        </w:tc>
        <w:tc>
          <w:tcPr>
            <w:tcW w:w="8675" w:type="dxa"/>
          </w:tcPr>
          <w:p w:rsidR="00D273AA" w:rsidRPr="002B75D8" w:rsidRDefault="00D273AA" w:rsidP="00690D0A">
            <w:pPr>
              <w:jc w:val="center"/>
              <w:rPr>
                <w:b/>
                <w:sz w:val="28"/>
                <w:szCs w:val="28"/>
              </w:rPr>
            </w:pPr>
            <w:r w:rsidRPr="003C12E6">
              <w:rPr>
                <w:i/>
                <w:sz w:val="28"/>
                <w:szCs w:val="28"/>
              </w:rPr>
              <w:t>Упражнения по общей физической подготовке</w:t>
            </w:r>
          </w:p>
        </w:tc>
      </w:tr>
      <w:tr w:rsidR="00D273AA" w:rsidRPr="002B75D8" w:rsidTr="004F2847">
        <w:trPr>
          <w:trHeight w:val="958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675" w:type="dxa"/>
          </w:tcPr>
          <w:p w:rsidR="00D273AA" w:rsidRPr="00140CE9" w:rsidRDefault="00D273AA" w:rsidP="00690D0A">
            <w:pPr>
              <w:rPr>
                <w:i/>
                <w:sz w:val="28"/>
                <w:szCs w:val="28"/>
              </w:rPr>
            </w:pPr>
            <w:r w:rsidRPr="00140CE9">
              <w:rPr>
                <w:i/>
                <w:sz w:val="28"/>
                <w:szCs w:val="28"/>
              </w:rPr>
              <w:t>Строевые упражнения: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Шеренга, колонна, дистанция, перестроения, виды размыкания, расчет, повороты на месте, остановка, построение.</w:t>
            </w:r>
          </w:p>
        </w:tc>
      </w:tr>
      <w:tr w:rsidR="00D273AA" w:rsidRPr="002B75D8" w:rsidTr="004F2847">
        <w:trPr>
          <w:trHeight w:val="1298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2</w:t>
            </w:r>
          </w:p>
        </w:tc>
        <w:tc>
          <w:tcPr>
            <w:tcW w:w="8675" w:type="dxa"/>
          </w:tcPr>
          <w:p w:rsidR="00D273AA" w:rsidRPr="00140CE9" w:rsidRDefault="00D273AA" w:rsidP="00690D0A">
            <w:pPr>
              <w:rPr>
                <w:i/>
                <w:sz w:val="28"/>
                <w:szCs w:val="28"/>
              </w:rPr>
            </w:pPr>
            <w:r w:rsidRPr="00140CE9">
              <w:rPr>
                <w:i/>
                <w:sz w:val="28"/>
                <w:szCs w:val="28"/>
              </w:rPr>
              <w:t>Упражнения для рук и плечевого пояса: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Сгибание и разгибание рук, вращения, махи, отведение и приведение, рывки руками (в основной стойке, на коленях, сидя, лежа), в то же время ходьбы и бега.</w:t>
            </w:r>
          </w:p>
        </w:tc>
      </w:tr>
      <w:tr w:rsidR="00D273AA" w:rsidRPr="002B75D8" w:rsidTr="004F2847">
        <w:trPr>
          <w:trHeight w:val="976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3</w:t>
            </w:r>
          </w:p>
        </w:tc>
        <w:tc>
          <w:tcPr>
            <w:tcW w:w="8675" w:type="dxa"/>
          </w:tcPr>
          <w:p w:rsidR="00D273AA" w:rsidRPr="00140CE9" w:rsidRDefault="00D273AA" w:rsidP="00690D0A">
            <w:pPr>
              <w:rPr>
                <w:i/>
                <w:sz w:val="28"/>
                <w:szCs w:val="28"/>
              </w:rPr>
            </w:pPr>
            <w:r w:rsidRPr="00140CE9">
              <w:rPr>
                <w:i/>
                <w:sz w:val="28"/>
                <w:szCs w:val="28"/>
              </w:rPr>
              <w:t>Упражнения для ног: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Поднимание на носки, сгибание ног в тазобедренных суставах, приседания, отведение, приведение и махи, выпады, подскоки, прыжки.</w:t>
            </w:r>
          </w:p>
        </w:tc>
      </w:tr>
      <w:tr w:rsidR="00D273AA" w:rsidRPr="002B75D8" w:rsidTr="004F2847">
        <w:trPr>
          <w:trHeight w:val="976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4</w:t>
            </w:r>
          </w:p>
        </w:tc>
        <w:tc>
          <w:tcPr>
            <w:tcW w:w="8675" w:type="dxa"/>
          </w:tcPr>
          <w:p w:rsidR="00D273AA" w:rsidRPr="00B87E6A" w:rsidRDefault="00D273AA" w:rsidP="00690D0A">
            <w:pPr>
              <w:rPr>
                <w:i/>
                <w:sz w:val="28"/>
                <w:szCs w:val="28"/>
              </w:rPr>
            </w:pPr>
            <w:r w:rsidRPr="00B87E6A">
              <w:rPr>
                <w:i/>
                <w:sz w:val="28"/>
                <w:szCs w:val="28"/>
              </w:rPr>
              <w:t>Упражнения для шеи и туловища: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Наклоны, вращения, повороты головы и туловища в положении стоя, сидя, лежа.</w:t>
            </w:r>
          </w:p>
        </w:tc>
      </w:tr>
      <w:tr w:rsidR="00D273AA" w:rsidRPr="002B75D8" w:rsidTr="004F2847">
        <w:trPr>
          <w:trHeight w:val="976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5</w:t>
            </w:r>
          </w:p>
        </w:tc>
        <w:tc>
          <w:tcPr>
            <w:tcW w:w="8675" w:type="dxa"/>
          </w:tcPr>
          <w:p w:rsidR="00D273AA" w:rsidRPr="00B87E6A" w:rsidRDefault="00D273AA" w:rsidP="00690D0A">
            <w:pPr>
              <w:rPr>
                <w:i/>
                <w:sz w:val="28"/>
                <w:szCs w:val="28"/>
              </w:rPr>
            </w:pPr>
            <w:r w:rsidRPr="00B87E6A">
              <w:rPr>
                <w:i/>
                <w:sz w:val="28"/>
                <w:szCs w:val="28"/>
              </w:rPr>
              <w:t>Упражнения для всех групп мышц: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Могут выполнят</w:t>
            </w:r>
            <w:r>
              <w:rPr>
                <w:sz w:val="28"/>
                <w:szCs w:val="28"/>
              </w:rPr>
              <w:t>ь</w:t>
            </w:r>
            <w:r w:rsidRPr="002B75D8">
              <w:rPr>
                <w:sz w:val="28"/>
                <w:szCs w:val="28"/>
              </w:rPr>
              <w:t>ся с короткой и длинной скакалкой, гантелями, набивными мячами.</w:t>
            </w:r>
          </w:p>
        </w:tc>
      </w:tr>
      <w:tr w:rsidR="00D273AA" w:rsidRPr="002B75D8" w:rsidTr="004F2847">
        <w:trPr>
          <w:trHeight w:val="976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6</w:t>
            </w:r>
          </w:p>
        </w:tc>
        <w:tc>
          <w:tcPr>
            <w:tcW w:w="8675" w:type="dxa"/>
          </w:tcPr>
          <w:p w:rsidR="00D273AA" w:rsidRPr="00B87E6A" w:rsidRDefault="00D273AA" w:rsidP="00690D0A">
            <w:pPr>
              <w:rPr>
                <w:i/>
                <w:sz w:val="28"/>
                <w:szCs w:val="28"/>
              </w:rPr>
            </w:pPr>
            <w:r w:rsidRPr="00B87E6A">
              <w:rPr>
                <w:i/>
                <w:sz w:val="28"/>
                <w:szCs w:val="28"/>
              </w:rPr>
              <w:t>Упражнения для развития силы: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Подтягивание из виса, отжимание в упоре, приседания, лазанье по канату, упражнения с набивными мячами.</w:t>
            </w:r>
          </w:p>
        </w:tc>
      </w:tr>
      <w:tr w:rsidR="00D273AA" w:rsidRPr="002B75D8" w:rsidTr="004F2847">
        <w:trPr>
          <w:trHeight w:val="966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7</w:t>
            </w:r>
          </w:p>
        </w:tc>
        <w:tc>
          <w:tcPr>
            <w:tcW w:w="8675" w:type="dxa"/>
          </w:tcPr>
          <w:p w:rsidR="00D273AA" w:rsidRPr="00B87E6A" w:rsidRDefault="00D273AA" w:rsidP="00690D0A">
            <w:pPr>
              <w:rPr>
                <w:i/>
                <w:sz w:val="28"/>
                <w:szCs w:val="28"/>
              </w:rPr>
            </w:pPr>
            <w:r w:rsidRPr="00B87E6A">
              <w:rPr>
                <w:i/>
                <w:sz w:val="28"/>
                <w:szCs w:val="28"/>
              </w:rPr>
              <w:t>Упражнения для развития быстроты: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 xml:space="preserve">Повторный бег (от 30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B75D8">
                <w:rPr>
                  <w:sz w:val="28"/>
                  <w:szCs w:val="28"/>
                </w:rPr>
                <w:t>100 метров</w:t>
              </w:r>
            </w:smartTag>
            <w:r w:rsidRPr="002B75D8">
              <w:rPr>
                <w:sz w:val="28"/>
                <w:szCs w:val="28"/>
              </w:rPr>
              <w:t>), бег по наклонной, бег за лидером и т.п.</w:t>
            </w:r>
          </w:p>
        </w:tc>
      </w:tr>
      <w:tr w:rsidR="00D273AA" w:rsidRPr="002B75D8" w:rsidTr="004F2847">
        <w:trPr>
          <w:trHeight w:val="654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8</w:t>
            </w:r>
          </w:p>
        </w:tc>
        <w:tc>
          <w:tcPr>
            <w:tcW w:w="8675" w:type="dxa"/>
          </w:tcPr>
          <w:p w:rsidR="00D273AA" w:rsidRPr="00B87E6A" w:rsidRDefault="00D273AA" w:rsidP="00690D0A">
            <w:pPr>
              <w:rPr>
                <w:i/>
                <w:sz w:val="28"/>
                <w:szCs w:val="28"/>
              </w:rPr>
            </w:pPr>
            <w:r w:rsidRPr="00B87E6A">
              <w:rPr>
                <w:i/>
                <w:sz w:val="28"/>
                <w:szCs w:val="28"/>
              </w:rPr>
              <w:t>Упражнения для развития гибкости: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ОРУ с амплитудой, с помощью партнера, с предметами.</w:t>
            </w:r>
          </w:p>
        </w:tc>
      </w:tr>
      <w:tr w:rsidR="00D273AA" w:rsidRPr="002B75D8" w:rsidTr="004F2847">
        <w:trPr>
          <w:trHeight w:val="976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675" w:type="dxa"/>
          </w:tcPr>
          <w:p w:rsidR="00D273AA" w:rsidRPr="00B87E6A" w:rsidRDefault="00D273AA" w:rsidP="00690D0A">
            <w:pPr>
              <w:rPr>
                <w:i/>
                <w:sz w:val="28"/>
                <w:szCs w:val="28"/>
              </w:rPr>
            </w:pPr>
            <w:r w:rsidRPr="00B87E6A">
              <w:rPr>
                <w:i/>
                <w:sz w:val="28"/>
                <w:szCs w:val="28"/>
              </w:rPr>
              <w:t>Упражнения для развития ловкости: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 xml:space="preserve">Разнонаправленные движения рук и ног, кувырки, упражнения на равновесие, жонглирование мячами. </w:t>
            </w:r>
          </w:p>
        </w:tc>
      </w:tr>
      <w:tr w:rsidR="00D273AA" w:rsidRPr="002B75D8" w:rsidTr="004F2847">
        <w:trPr>
          <w:trHeight w:val="1298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10</w:t>
            </w:r>
          </w:p>
        </w:tc>
        <w:tc>
          <w:tcPr>
            <w:tcW w:w="8675" w:type="dxa"/>
          </w:tcPr>
          <w:p w:rsidR="00D273AA" w:rsidRPr="00B87E6A" w:rsidRDefault="00D273AA" w:rsidP="00690D0A">
            <w:pPr>
              <w:rPr>
                <w:i/>
                <w:sz w:val="28"/>
                <w:szCs w:val="28"/>
              </w:rPr>
            </w:pPr>
            <w:r w:rsidRPr="00B87E6A">
              <w:rPr>
                <w:i/>
                <w:sz w:val="28"/>
                <w:szCs w:val="28"/>
              </w:rPr>
              <w:t>Упражнения для развития скоростно-силовых качеств: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Многократные прыжки, перепрыгивание предметов, игры с отягощением, упражнения с предельной интенсивностью, метание мяча, гранаты, упражнения с набивным мячом.</w:t>
            </w:r>
          </w:p>
        </w:tc>
      </w:tr>
      <w:tr w:rsidR="00D273AA" w:rsidRPr="002B75D8" w:rsidTr="004F2847">
        <w:trPr>
          <w:trHeight w:val="1298"/>
        </w:trPr>
        <w:tc>
          <w:tcPr>
            <w:tcW w:w="839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11</w:t>
            </w:r>
          </w:p>
        </w:tc>
        <w:tc>
          <w:tcPr>
            <w:tcW w:w="8675" w:type="dxa"/>
          </w:tcPr>
          <w:p w:rsidR="00D273AA" w:rsidRPr="001B4115" w:rsidRDefault="00D273AA" w:rsidP="00690D0A">
            <w:pPr>
              <w:rPr>
                <w:i/>
                <w:sz w:val="28"/>
                <w:szCs w:val="28"/>
              </w:rPr>
            </w:pPr>
            <w:r w:rsidRPr="001B4115">
              <w:rPr>
                <w:i/>
                <w:sz w:val="28"/>
                <w:szCs w:val="28"/>
              </w:rPr>
              <w:t>Упражнения для развития общей выносливости: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 xml:space="preserve">Равномерный бег на 500, 800,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B75D8">
                <w:rPr>
                  <w:sz w:val="28"/>
                  <w:szCs w:val="28"/>
                </w:rPr>
                <w:t>1000 метров</w:t>
              </w:r>
            </w:smartTag>
            <w:r w:rsidRPr="002B75D8">
              <w:rPr>
                <w:sz w:val="28"/>
                <w:szCs w:val="28"/>
              </w:rPr>
              <w:t xml:space="preserve">; кросс на 3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2B75D8">
                <w:rPr>
                  <w:sz w:val="28"/>
                  <w:szCs w:val="28"/>
                </w:rPr>
                <w:t>5 км</w:t>
              </w:r>
            </w:smartTag>
            <w:r w:rsidRPr="002B75D8">
              <w:rPr>
                <w:sz w:val="28"/>
                <w:szCs w:val="28"/>
              </w:rPr>
              <w:t>; дозированный бег по пересеченной местности от 3 мин до 1 ч; спортивные игры на время; походы.</w:t>
            </w:r>
          </w:p>
        </w:tc>
      </w:tr>
    </w:tbl>
    <w:p w:rsidR="00D273AA" w:rsidRDefault="00D273AA" w:rsidP="004F2847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Pr="002B75D8" w:rsidRDefault="00D273AA" w:rsidP="004F2847">
      <w:pPr>
        <w:spacing w:line="360" w:lineRule="auto"/>
        <w:jc w:val="center"/>
        <w:rPr>
          <w:sz w:val="28"/>
          <w:szCs w:val="28"/>
        </w:rPr>
      </w:pPr>
      <w:r w:rsidRPr="001B4115">
        <w:rPr>
          <w:i/>
          <w:sz w:val="28"/>
          <w:szCs w:val="28"/>
          <w:u w:val="single"/>
        </w:rPr>
        <w:t>3.3. Специальная  физическая подготовка</w:t>
      </w:r>
    </w:p>
    <w:p w:rsidR="00D273AA" w:rsidRPr="004F2847" w:rsidRDefault="00D273AA" w:rsidP="004F2847">
      <w:pPr>
        <w:spacing w:line="360" w:lineRule="auto"/>
        <w:rPr>
          <w:sz w:val="28"/>
          <w:szCs w:val="28"/>
          <w:u w:val="single"/>
        </w:rPr>
      </w:pPr>
      <w:r w:rsidRPr="004F2847">
        <w:rPr>
          <w:sz w:val="28"/>
          <w:szCs w:val="28"/>
        </w:rPr>
        <w:t>Таблица 3.</w:t>
      </w:r>
      <w:r w:rsidRPr="004F2847">
        <w:rPr>
          <w:sz w:val="28"/>
          <w:szCs w:val="28"/>
          <w:u w:val="single"/>
        </w:rPr>
        <w:t xml:space="preserve">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8416"/>
      </w:tblGrid>
      <w:tr w:rsidR="00D273AA" w:rsidRPr="00D118C6" w:rsidTr="00690D0A">
        <w:trPr>
          <w:trHeight w:val="676"/>
        </w:trPr>
        <w:tc>
          <w:tcPr>
            <w:tcW w:w="656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№ п.п.</w:t>
            </w:r>
          </w:p>
        </w:tc>
        <w:tc>
          <w:tcPr>
            <w:tcW w:w="8416" w:type="dxa"/>
          </w:tcPr>
          <w:p w:rsidR="00D273AA" w:rsidRPr="00D118C6" w:rsidRDefault="00D273AA" w:rsidP="00690D0A">
            <w:pPr>
              <w:jc w:val="center"/>
              <w:rPr>
                <w:b/>
                <w:sz w:val="28"/>
                <w:szCs w:val="28"/>
              </w:rPr>
            </w:pPr>
            <w:r w:rsidRPr="00D118C6">
              <w:rPr>
                <w:sz w:val="28"/>
                <w:szCs w:val="28"/>
              </w:rPr>
              <w:t>Упражнения  по специальной  физической подготовке</w:t>
            </w:r>
          </w:p>
        </w:tc>
      </w:tr>
      <w:tr w:rsidR="00D273AA" w:rsidRPr="002B75D8" w:rsidTr="00690D0A">
        <w:trPr>
          <w:trHeight w:val="976"/>
        </w:trPr>
        <w:tc>
          <w:tcPr>
            <w:tcW w:w="656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416" w:type="dxa"/>
          </w:tcPr>
          <w:p w:rsidR="00D273AA" w:rsidRPr="00424E21" w:rsidRDefault="00D273AA" w:rsidP="00690D0A">
            <w:pPr>
              <w:rPr>
                <w:i/>
                <w:sz w:val="28"/>
                <w:szCs w:val="28"/>
              </w:rPr>
            </w:pPr>
            <w:r w:rsidRPr="00424E21">
              <w:rPr>
                <w:i/>
                <w:sz w:val="28"/>
                <w:szCs w:val="28"/>
              </w:rPr>
              <w:t>Упражнения для быстроты движения: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 xml:space="preserve">Ускорения, рывки от 3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B75D8">
                <w:rPr>
                  <w:sz w:val="28"/>
                  <w:szCs w:val="28"/>
                </w:rPr>
                <w:t>40 м</w:t>
              </w:r>
            </w:smartTag>
            <w:r w:rsidRPr="002B75D8">
              <w:rPr>
                <w:sz w:val="28"/>
                <w:szCs w:val="28"/>
              </w:rPr>
              <w:t xml:space="preserve"> из различных положений, бег за лидером со сменой направления.</w:t>
            </w:r>
          </w:p>
        </w:tc>
      </w:tr>
      <w:tr w:rsidR="00D273AA" w:rsidRPr="002B75D8" w:rsidTr="00690D0A">
        <w:trPr>
          <w:trHeight w:val="976"/>
        </w:trPr>
        <w:tc>
          <w:tcPr>
            <w:tcW w:w="656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2</w:t>
            </w:r>
          </w:p>
        </w:tc>
        <w:tc>
          <w:tcPr>
            <w:tcW w:w="8416" w:type="dxa"/>
          </w:tcPr>
          <w:p w:rsidR="00D273AA" w:rsidRPr="00424E21" w:rsidRDefault="00D273AA" w:rsidP="00690D0A">
            <w:pPr>
              <w:rPr>
                <w:i/>
                <w:sz w:val="28"/>
                <w:szCs w:val="28"/>
              </w:rPr>
            </w:pPr>
            <w:r w:rsidRPr="00424E21">
              <w:rPr>
                <w:i/>
                <w:sz w:val="28"/>
                <w:szCs w:val="28"/>
              </w:rPr>
              <w:t>Упражнения для развития прыгучести: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Многократные прыжки с ноги на ногу (10-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B75D8">
                <w:rPr>
                  <w:sz w:val="28"/>
                  <w:szCs w:val="28"/>
                </w:rPr>
                <w:t>50 м</w:t>
              </w:r>
            </w:smartTag>
            <w:r w:rsidRPr="002B75D8">
              <w:rPr>
                <w:sz w:val="28"/>
                <w:szCs w:val="28"/>
              </w:rPr>
              <w:t>), прыжки на одной ноге с подтягиванием;  прыжки с отягощениями, в глубину.</w:t>
            </w:r>
          </w:p>
        </w:tc>
      </w:tr>
      <w:tr w:rsidR="00D273AA" w:rsidRPr="002B75D8" w:rsidTr="00690D0A">
        <w:trPr>
          <w:trHeight w:val="1620"/>
        </w:trPr>
        <w:tc>
          <w:tcPr>
            <w:tcW w:w="656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3</w:t>
            </w:r>
          </w:p>
        </w:tc>
        <w:tc>
          <w:tcPr>
            <w:tcW w:w="8416" w:type="dxa"/>
          </w:tcPr>
          <w:p w:rsidR="00D273AA" w:rsidRPr="00424E21" w:rsidRDefault="00D273AA" w:rsidP="00690D0A">
            <w:pPr>
              <w:rPr>
                <w:i/>
                <w:sz w:val="28"/>
                <w:szCs w:val="28"/>
              </w:rPr>
            </w:pPr>
            <w:r w:rsidRPr="00424E21">
              <w:rPr>
                <w:i/>
                <w:sz w:val="28"/>
                <w:szCs w:val="28"/>
              </w:rPr>
              <w:t>Упражнения для развития качеств, необходимых для броска: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Сгибание и разгибание кистей рук, отталкивание пальцами от стены, передвижение на руках в упоре лежа,  упражнения для кистей рук с гантелями, имитация броска с резиновым бинтом, метание мяче различного веса и объема.</w:t>
            </w:r>
          </w:p>
        </w:tc>
      </w:tr>
      <w:tr w:rsidR="00D273AA" w:rsidRPr="002B75D8" w:rsidTr="00690D0A">
        <w:trPr>
          <w:trHeight w:val="274"/>
        </w:trPr>
        <w:tc>
          <w:tcPr>
            <w:tcW w:w="656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4</w:t>
            </w:r>
          </w:p>
        </w:tc>
        <w:tc>
          <w:tcPr>
            <w:tcW w:w="8416" w:type="dxa"/>
          </w:tcPr>
          <w:p w:rsidR="00D273AA" w:rsidRPr="00424E21" w:rsidRDefault="00D273AA" w:rsidP="00690D0A">
            <w:pPr>
              <w:rPr>
                <w:i/>
                <w:sz w:val="28"/>
                <w:szCs w:val="28"/>
              </w:rPr>
            </w:pPr>
            <w:r w:rsidRPr="00424E21">
              <w:rPr>
                <w:i/>
                <w:sz w:val="28"/>
                <w:szCs w:val="28"/>
              </w:rPr>
              <w:t>Упражнения для развития игровой ловкости: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Жонглирование несколькими мячами, ловля мячей у стены, ведение двумя мячами, комбинированные упражнения</w:t>
            </w:r>
            <w:r>
              <w:rPr>
                <w:sz w:val="28"/>
                <w:szCs w:val="28"/>
              </w:rPr>
              <w:t xml:space="preserve">, </w:t>
            </w:r>
            <w:r w:rsidRPr="002B75D8">
              <w:rPr>
                <w:sz w:val="28"/>
                <w:szCs w:val="28"/>
              </w:rPr>
              <w:t xml:space="preserve"> состоящие из бега, прыжков, ловли, ведения, передач с предельной интенсивностью, эстафеты.</w:t>
            </w:r>
          </w:p>
        </w:tc>
      </w:tr>
      <w:tr w:rsidR="00D273AA" w:rsidRPr="002B75D8" w:rsidTr="00690D0A">
        <w:trPr>
          <w:trHeight w:val="1298"/>
        </w:trPr>
        <w:tc>
          <w:tcPr>
            <w:tcW w:w="656" w:type="dxa"/>
          </w:tcPr>
          <w:p w:rsidR="00D273AA" w:rsidRPr="00101923" w:rsidRDefault="00D273AA" w:rsidP="00690D0A">
            <w:pPr>
              <w:rPr>
                <w:sz w:val="28"/>
                <w:szCs w:val="28"/>
              </w:rPr>
            </w:pPr>
            <w:r w:rsidRPr="00101923">
              <w:rPr>
                <w:sz w:val="28"/>
                <w:szCs w:val="28"/>
              </w:rPr>
              <w:t>5</w:t>
            </w:r>
          </w:p>
        </w:tc>
        <w:tc>
          <w:tcPr>
            <w:tcW w:w="8416" w:type="dxa"/>
          </w:tcPr>
          <w:p w:rsidR="00D273AA" w:rsidRPr="00424E21" w:rsidRDefault="00D273AA" w:rsidP="00690D0A">
            <w:pPr>
              <w:rPr>
                <w:i/>
                <w:sz w:val="28"/>
                <w:szCs w:val="28"/>
              </w:rPr>
            </w:pPr>
            <w:r w:rsidRPr="00424E21">
              <w:rPr>
                <w:i/>
                <w:sz w:val="28"/>
                <w:szCs w:val="28"/>
              </w:rPr>
              <w:t>Упражнения для развития специальной выносливости:</w:t>
            </w:r>
          </w:p>
          <w:p w:rsidR="00D273AA" w:rsidRPr="002B75D8" w:rsidRDefault="00D273AA" w:rsidP="00690D0A">
            <w:pPr>
              <w:rPr>
                <w:b/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Многократные повторения в беге, прыжках, технико-тактических упражнениях, учебные игры с удлиненным временем, круговая тренировка.</w:t>
            </w:r>
          </w:p>
        </w:tc>
      </w:tr>
    </w:tbl>
    <w:p w:rsidR="00D273AA" w:rsidRPr="002B75D8" w:rsidRDefault="00D273AA" w:rsidP="001E3DC8">
      <w:pPr>
        <w:spacing w:line="360" w:lineRule="auto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Pr="00412D24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412D24">
        <w:rPr>
          <w:i/>
          <w:sz w:val="28"/>
          <w:szCs w:val="28"/>
          <w:u w:val="single"/>
        </w:rPr>
        <w:t xml:space="preserve">3.4. Техническая подготовка </w:t>
      </w:r>
    </w:p>
    <w:p w:rsidR="00D273AA" w:rsidRPr="004F2847" w:rsidRDefault="00D273AA" w:rsidP="004F2847">
      <w:pPr>
        <w:jc w:val="center"/>
        <w:rPr>
          <w:sz w:val="28"/>
          <w:szCs w:val="28"/>
        </w:rPr>
      </w:pPr>
      <w:r w:rsidRPr="004F2847">
        <w:rPr>
          <w:sz w:val="28"/>
          <w:szCs w:val="28"/>
        </w:rPr>
        <w:t>Таблица 4. Программный материал для практических занятий по технической подготовке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977"/>
      </w:tblGrid>
      <w:tr w:rsidR="00D273AA" w:rsidRPr="002B75D8" w:rsidTr="00690D0A">
        <w:tc>
          <w:tcPr>
            <w:tcW w:w="6095" w:type="dxa"/>
          </w:tcPr>
          <w:p w:rsidR="00D273AA" w:rsidRPr="00616253" w:rsidRDefault="00D273AA" w:rsidP="00690D0A">
            <w:pPr>
              <w:jc w:val="center"/>
              <w:rPr>
                <w:sz w:val="28"/>
                <w:szCs w:val="28"/>
              </w:rPr>
            </w:pPr>
            <w:r w:rsidRPr="00616253">
              <w:rPr>
                <w:sz w:val="28"/>
                <w:szCs w:val="28"/>
              </w:rPr>
              <w:t>Темы  подготовки</w:t>
            </w:r>
          </w:p>
        </w:tc>
        <w:tc>
          <w:tcPr>
            <w:tcW w:w="2977" w:type="dxa"/>
          </w:tcPr>
          <w:p w:rsidR="00D273AA" w:rsidRPr="00616253" w:rsidRDefault="00D273AA" w:rsidP="00690D0A">
            <w:pPr>
              <w:jc w:val="center"/>
              <w:rPr>
                <w:sz w:val="28"/>
                <w:szCs w:val="28"/>
              </w:rPr>
            </w:pPr>
            <w:r w:rsidRPr="00616253">
              <w:rPr>
                <w:sz w:val="28"/>
                <w:szCs w:val="28"/>
              </w:rPr>
              <w:t xml:space="preserve">Последовательность изучения </w:t>
            </w:r>
          </w:p>
        </w:tc>
      </w:tr>
      <w:tr w:rsidR="00D273AA" w:rsidRPr="002B75D8" w:rsidTr="00690D0A">
        <w:tc>
          <w:tcPr>
            <w:tcW w:w="9072" w:type="dxa"/>
            <w:gridSpan w:val="2"/>
          </w:tcPr>
          <w:p w:rsidR="00D273AA" w:rsidRPr="000648E3" w:rsidRDefault="00D273AA" w:rsidP="00690D0A">
            <w:pPr>
              <w:jc w:val="center"/>
              <w:rPr>
                <w:sz w:val="28"/>
                <w:szCs w:val="28"/>
              </w:rPr>
            </w:pPr>
            <w:r w:rsidRPr="000648E3">
              <w:rPr>
                <w:i/>
                <w:sz w:val="28"/>
                <w:szCs w:val="28"/>
              </w:rPr>
              <w:t xml:space="preserve">Передвижения 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Прыжок толчком двух ног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Прыжок толчком одной ноги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2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Остановка прыжком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7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Остановка двумя шагами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8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Повороты вперед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13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Повороты назад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14</w:t>
            </w:r>
          </w:p>
        </w:tc>
      </w:tr>
      <w:tr w:rsidR="00D273AA" w:rsidRPr="002B75D8" w:rsidTr="00690D0A">
        <w:tc>
          <w:tcPr>
            <w:tcW w:w="9072" w:type="dxa"/>
            <w:gridSpan w:val="2"/>
          </w:tcPr>
          <w:p w:rsidR="00D273AA" w:rsidRPr="000648E3" w:rsidRDefault="00D273AA" w:rsidP="00690D0A">
            <w:pPr>
              <w:jc w:val="center"/>
              <w:rPr>
                <w:sz w:val="28"/>
                <w:szCs w:val="28"/>
              </w:rPr>
            </w:pPr>
            <w:r w:rsidRPr="000648E3">
              <w:rPr>
                <w:i/>
                <w:sz w:val="28"/>
                <w:szCs w:val="28"/>
              </w:rPr>
              <w:t>Владение мячом</w:t>
            </w:r>
          </w:p>
        </w:tc>
      </w:tr>
      <w:tr w:rsidR="00D273AA" w:rsidRPr="002B75D8" w:rsidTr="00690D0A">
        <w:tc>
          <w:tcPr>
            <w:tcW w:w="9072" w:type="dxa"/>
            <w:gridSpan w:val="2"/>
          </w:tcPr>
          <w:p w:rsidR="00D273AA" w:rsidRPr="002B75D8" w:rsidRDefault="00D273AA" w:rsidP="00690D0A">
            <w:pPr>
              <w:jc w:val="center"/>
              <w:rPr>
                <w:i/>
                <w:sz w:val="28"/>
                <w:szCs w:val="28"/>
              </w:rPr>
            </w:pPr>
            <w:r w:rsidRPr="002B75D8">
              <w:rPr>
                <w:i/>
                <w:sz w:val="28"/>
                <w:szCs w:val="28"/>
              </w:rPr>
              <w:t>1. Ловля мяча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Ловля двумя руками на месте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3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Ловля двумя руками в движении</w:t>
            </w:r>
          </w:p>
        </w:tc>
        <w:tc>
          <w:tcPr>
            <w:tcW w:w="2977" w:type="dxa"/>
          </w:tcPr>
          <w:p w:rsidR="00D273AA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9</w:t>
            </w:r>
          </w:p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</w:p>
        </w:tc>
      </w:tr>
      <w:tr w:rsidR="00D273AA" w:rsidRPr="002B75D8" w:rsidTr="00690D0A">
        <w:tc>
          <w:tcPr>
            <w:tcW w:w="9072" w:type="dxa"/>
            <w:gridSpan w:val="2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i/>
                <w:sz w:val="28"/>
                <w:szCs w:val="28"/>
              </w:rPr>
              <w:t>2. Передача  мяча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Передача двумя руками с места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4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Передача двумя руками в движении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10</w:t>
            </w:r>
          </w:p>
        </w:tc>
      </w:tr>
      <w:tr w:rsidR="00D273AA" w:rsidRPr="002B75D8" w:rsidTr="00690D0A">
        <w:tc>
          <w:tcPr>
            <w:tcW w:w="9072" w:type="dxa"/>
            <w:gridSpan w:val="2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i/>
                <w:sz w:val="28"/>
                <w:szCs w:val="28"/>
              </w:rPr>
              <w:t>3. Ведение  мяча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Ведение мяча с высоким отскоком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11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Ведение мяча с низким  отскоком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12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Ведение мяча на месте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5</w:t>
            </w:r>
          </w:p>
        </w:tc>
      </w:tr>
      <w:tr w:rsidR="00D273AA" w:rsidRPr="002B75D8" w:rsidTr="00690D0A">
        <w:tc>
          <w:tcPr>
            <w:tcW w:w="9072" w:type="dxa"/>
            <w:gridSpan w:val="2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i/>
                <w:sz w:val="28"/>
                <w:szCs w:val="28"/>
              </w:rPr>
              <w:t>4. Броски   мяча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Броски мяча двумя руками от груди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6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 xml:space="preserve">Броски мяча двумя руками на месте 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15</w:t>
            </w:r>
          </w:p>
        </w:tc>
      </w:tr>
      <w:tr w:rsidR="00D273AA" w:rsidRPr="002B75D8" w:rsidTr="00690D0A">
        <w:tc>
          <w:tcPr>
            <w:tcW w:w="6095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 xml:space="preserve">Броски мяча двумя руками в движении </w:t>
            </w:r>
          </w:p>
        </w:tc>
        <w:tc>
          <w:tcPr>
            <w:tcW w:w="2977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16</w:t>
            </w:r>
          </w:p>
        </w:tc>
      </w:tr>
    </w:tbl>
    <w:p w:rsidR="00D273AA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Pr="00AC4172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AC4172">
        <w:rPr>
          <w:i/>
          <w:sz w:val="28"/>
          <w:szCs w:val="28"/>
          <w:u w:val="single"/>
        </w:rPr>
        <w:t xml:space="preserve">3.5. Тактическая  подготовка </w:t>
      </w:r>
    </w:p>
    <w:p w:rsidR="00D273AA" w:rsidRPr="00C92B15" w:rsidRDefault="00D273AA" w:rsidP="00C92B15">
      <w:pPr>
        <w:jc w:val="center"/>
        <w:rPr>
          <w:sz w:val="28"/>
          <w:szCs w:val="28"/>
        </w:rPr>
      </w:pPr>
      <w:r w:rsidRPr="00C92B15">
        <w:rPr>
          <w:sz w:val="28"/>
          <w:szCs w:val="28"/>
        </w:rPr>
        <w:t>Таблица 5. Программный материал для практических занятий по тактической  подготовке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664"/>
      </w:tblGrid>
      <w:tr w:rsidR="00D273AA" w:rsidRPr="002B75D8" w:rsidTr="00C92B15">
        <w:tc>
          <w:tcPr>
            <w:tcW w:w="6408" w:type="dxa"/>
          </w:tcPr>
          <w:p w:rsidR="00D273AA" w:rsidRPr="002B75D8" w:rsidRDefault="00D273AA" w:rsidP="00690D0A">
            <w:pPr>
              <w:jc w:val="center"/>
              <w:rPr>
                <w:i/>
                <w:sz w:val="28"/>
                <w:szCs w:val="28"/>
              </w:rPr>
            </w:pPr>
            <w:r w:rsidRPr="00616253">
              <w:rPr>
                <w:sz w:val="28"/>
                <w:szCs w:val="28"/>
              </w:rPr>
              <w:t>Темы  подготовки</w:t>
            </w:r>
          </w:p>
        </w:tc>
        <w:tc>
          <w:tcPr>
            <w:tcW w:w="2664" w:type="dxa"/>
          </w:tcPr>
          <w:p w:rsidR="00D273AA" w:rsidRPr="00ED25BD" w:rsidRDefault="00D273AA" w:rsidP="00690D0A">
            <w:pPr>
              <w:jc w:val="center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Последовательность изучения </w:t>
            </w:r>
          </w:p>
        </w:tc>
      </w:tr>
      <w:tr w:rsidR="00D273AA" w:rsidRPr="002B75D8" w:rsidTr="00690D0A">
        <w:tc>
          <w:tcPr>
            <w:tcW w:w="9072" w:type="dxa"/>
            <w:gridSpan w:val="2"/>
          </w:tcPr>
          <w:p w:rsidR="00D273AA" w:rsidRPr="002B75D8" w:rsidRDefault="00D273AA" w:rsidP="00690D0A">
            <w:pPr>
              <w:jc w:val="center"/>
              <w:rPr>
                <w:i/>
                <w:sz w:val="28"/>
                <w:szCs w:val="28"/>
              </w:rPr>
            </w:pPr>
            <w:r w:rsidRPr="002B75D8">
              <w:rPr>
                <w:i/>
                <w:sz w:val="28"/>
                <w:szCs w:val="28"/>
              </w:rPr>
              <w:t>1. Тактика нападения</w:t>
            </w:r>
          </w:p>
        </w:tc>
      </w:tr>
      <w:tr w:rsidR="00D273AA" w:rsidRPr="002B75D8" w:rsidTr="00C92B15">
        <w:tc>
          <w:tcPr>
            <w:tcW w:w="6408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Выход для получения мяча</w:t>
            </w:r>
          </w:p>
        </w:tc>
        <w:tc>
          <w:tcPr>
            <w:tcW w:w="2664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</w:t>
            </w:r>
          </w:p>
        </w:tc>
      </w:tr>
      <w:tr w:rsidR="00D273AA" w:rsidRPr="002B75D8" w:rsidTr="00C92B15">
        <w:tc>
          <w:tcPr>
            <w:tcW w:w="6408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Выход для отвлечения мяча</w:t>
            </w:r>
          </w:p>
        </w:tc>
        <w:tc>
          <w:tcPr>
            <w:tcW w:w="2664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3</w:t>
            </w:r>
          </w:p>
        </w:tc>
      </w:tr>
      <w:tr w:rsidR="00D273AA" w:rsidRPr="002B75D8" w:rsidTr="00C92B15">
        <w:tc>
          <w:tcPr>
            <w:tcW w:w="6408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Атака корзины</w:t>
            </w:r>
          </w:p>
        </w:tc>
        <w:tc>
          <w:tcPr>
            <w:tcW w:w="2664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6</w:t>
            </w:r>
          </w:p>
        </w:tc>
      </w:tr>
      <w:tr w:rsidR="00D273AA" w:rsidRPr="002B75D8" w:rsidTr="00C92B15">
        <w:tc>
          <w:tcPr>
            <w:tcW w:w="6408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«Передай мяч и выходи»</w:t>
            </w:r>
          </w:p>
        </w:tc>
        <w:tc>
          <w:tcPr>
            <w:tcW w:w="2664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5</w:t>
            </w:r>
          </w:p>
        </w:tc>
      </w:tr>
      <w:tr w:rsidR="00D273AA" w:rsidRPr="002B75D8" w:rsidTr="00690D0A">
        <w:tc>
          <w:tcPr>
            <w:tcW w:w="9072" w:type="dxa"/>
            <w:gridSpan w:val="2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i/>
                <w:sz w:val="28"/>
                <w:szCs w:val="28"/>
              </w:rPr>
              <w:t>2. Тактика защиты</w:t>
            </w:r>
          </w:p>
        </w:tc>
      </w:tr>
      <w:tr w:rsidR="00D273AA" w:rsidRPr="002B75D8" w:rsidTr="00C92B15">
        <w:tc>
          <w:tcPr>
            <w:tcW w:w="6408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lastRenderedPageBreak/>
              <w:t>Противодействие получению мяча</w:t>
            </w:r>
          </w:p>
        </w:tc>
        <w:tc>
          <w:tcPr>
            <w:tcW w:w="2664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2</w:t>
            </w:r>
          </w:p>
        </w:tc>
      </w:tr>
      <w:tr w:rsidR="00D273AA" w:rsidRPr="002B75D8" w:rsidTr="00C92B15">
        <w:tc>
          <w:tcPr>
            <w:tcW w:w="6408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 xml:space="preserve">Противодействие атаке корзины </w:t>
            </w:r>
          </w:p>
        </w:tc>
        <w:tc>
          <w:tcPr>
            <w:tcW w:w="2664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7</w:t>
            </w:r>
          </w:p>
        </w:tc>
      </w:tr>
      <w:tr w:rsidR="00D273AA" w:rsidRPr="002B75D8" w:rsidTr="00C92B15">
        <w:tc>
          <w:tcPr>
            <w:tcW w:w="6408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 xml:space="preserve">Противодействие выходу на свободное место </w:t>
            </w:r>
          </w:p>
        </w:tc>
        <w:tc>
          <w:tcPr>
            <w:tcW w:w="2664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4</w:t>
            </w:r>
          </w:p>
        </w:tc>
      </w:tr>
    </w:tbl>
    <w:p w:rsidR="00D273AA" w:rsidRDefault="00D273AA" w:rsidP="00C92B15">
      <w:pPr>
        <w:spacing w:line="360" w:lineRule="auto"/>
        <w:jc w:val="center"/>
        <w:rPr>
          <w:i/>
          <w:sz w:val="28"/>
          <w:szCs w:val="28"/>
          <w:u w:val="single"/>
        </w:rPr>
      </w:pPr>
    </w:p>
    <w:p w:rsidR="00D273AA" w:rsidRPr="002B75D8" w:rsidRDefault="00D273AA" w:rsidP="00C92B15">
      <w:pPr>
        <w:spacing w:line="360" w:lineRule="auto"/>
        <w:jc w:val="center"/>
        <w:rPr>
          <w:sz w:val="28"/>
          <w:szCs w:val="28"/>
        </w:rPr>
      </w:pPr>
      <w:r w:rsidRPr="00AC4172">
        <w:rPr>
          <w:i/>
          <w:sz w:val="28"/>
          <w:szCs w:val="28"/>
          <w:u w:val="single"/>
        </w:rPr>
        <w:t>3.6. Игровая подготовка</w:t>
      </w:r>
    </w:p>
    <w:p w:rsidR="00D273AA" w:rsidRPr="00C92B15" w:rsidRDefault="00D273AA" w:rsidP="001B25EF">
      <w:pPr>
        <w:jc w:val="both"/>
        <w:rPr>
          <w:sz w:val="28"/>
          <w:szCs w:val="28"/>
          <w:u w:val="single"/>
        </w:rPr>
      </w:pPr>
      <w:r w:rsidRPr="00C92B15">
        <w:rPr>
          <w:sz w:val="28"/>
          <w:szCs w:val="28"/>
        </w:rPr>
        <w:t>Таблица 6.</w:t>
      </w:r>
      <w:r w:rsidRPr="00C92B15">
        <w:rPr>
          <w:sz w:val="28"/>
          <w:szCs w:val="28"/>
          <w:u w:val="single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9"/>
        <w:gridCol w:w="1950"/>
      </w:tblGrid>
      <w:tr w:rsidR="00D273AA" w:rsidRPr="002B75D8" w:rsidTr="00690D0A">
        <w:tc>
          <w:tcPr>
            <w:tcW w:w="7419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Средства подготовки</w:t>
            </w:r>
          </w:p>
        </w:tc>
        <w:tc>
          <w:tcPr>
            <w:tcW w:w="1950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Кол-во часов</w:t>
            </w:r>
          </w:p>
        </w:tc>
      </w:tr>
      <w:tr w:rsidR="00D273AA" w:rsidRPr="002B75D8" w:rsidTr="00690D0A">
        <w:tc>
          <w:tcPr>
            <w:tcW w:w="7419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1.  Эстафеты  на развитие физических качеств.</w:t>
            </w:r>
          </w:p>
        </w:tc>
        <w:tc>
          <w:tcPr>
            <w:tcW w:w="1950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4</w:t>
            </w:r>
          </w:p>
        </w:tc>
      </w:tr>
      <w:tr w:rsidR="00D273AA" w:rsidRPr="002B75D8" w:rsidTr="00690D0A">
        <w:tc>
          <w:tcPr>
            <w:tcW w:w="7419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2. Эстафеты с элементами баскетбола.</w:t>
            </w:r>
          </w:p>
        </w:tc>
        <w:tc>
          <w:tcPr>
            <w:tcW w:w="1950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4</w:t>
            </w:r>
          </w:p>
        </w:tc>
      </w:tr>
      <w:tr w:rsidR="00D273AA" w:rsidRPr="002B75D8" w:rsidTr="00690D0A">
        <w:tc>
          <w:tcPr>
            <w:tcW w:w="7419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3. Подвижные игры  с элементами баскетбола.</w:t>
            </w:r>
          </w:p>
        </w:tc>
        <w:tc>
          <w:tcPr>
            <w:tcW w:w="1950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6</w:t>
            </w:r>
          </w:p>
        </w:tc>
      </w:tr>
      <w:tr w:rsidR="00D273AA" w:rsidRPr="002B75D8" w:rsidTr="00690D0A">
        <w:tc>
          <w:tcPr>
            <w:tcW w:w="7419" w:type="dxa"/>
          </w:tcPr>
          <w:p w:rsidR="00D273AA" w:rsidRPr="002B75D8" w:rsidRDefault="00D273AA" w:rsidP="00690D0A">
            <w:pPr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4. Игры в мини-баскетбол (по упрощенным правилам).</w:t>
            </w:r>
          </w:p>
        </w:tc>
        <w:tc>
          <w:tcPr>
            <w:tcW w:w="1950" w:type="dxa"/>
          </w:tcPr>
          <w:p w:rsidR="00D273AA" w:rsidRPr="002B75D8" w:rsidRDefault="00D273AA" w:rsidP="00690D0A">
            <w:pPr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4</w:t>
            </w:r>
          </w:p>
        </w:tc>
      </w:tr>
    </w:tbl>
    <w:p w:rsidR="00D273AA" w:rsidRPr="002B75D8" w:rsidRDefault="00D273AA" w:rsidP="001E3DC8">
      <w:pPr>
        <w:spacing w:line="360" w:lineRule="auto"/>
        <w:rPr>
          <w:sz w:val="28"/>
          <w:szCs w:val="28"/>
        </w:rPr>
      </w:pPr>
    </w:p>
    <w:p w:rsidR="00D273AA" w:rsidRPr="00AC4172" w:rsidRDefault="00D273AA" w:rsidP="001E3DC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AC4172">
        <w:rPr>
          <w:i/>
          <w:sz w:val="28"/>
          <w:szCs w:val="28"/>
          <w:u w:val="single"/>
        </w:rPr>
        <w:t xml:space="preserve">3.7 . Контрольные испытания  </w:t>
      </w:r>
    </w:p>
    <w:p w:rsidR="00D273AA" w:rsidRPr="002B75D8" w:rsidRDefault="00D273AA" w:rsidP="001B25EF">
      <w:pPr>
        <w:spacing w:line="360" w:lineRule="auto"/>
        <w:ind w:firstLine="709"/>
        <w:jc w:val="both"/>
        <w:rPr>
          <w:sz w:val="28"/>
          <w:szCs w:val="28"/>
        </w:rPr>
      </w:pPr>
      <w:r w:rsidRPr="005E56B8">
        <w:rPr>
          <w:sz w:val="28"/>
          <w:szCs w:val="28"/>
        </w:rPr>
        <w:t>Контрольные испытания</w:t>
      </w:r>
      <w:r w:rsidRPr="002B75D8">
        <w:rPr>
          <w:sz w:val="28"/>
          <w:szCs w:val="28"/>
        </w:rPr>
        <w:t xml:space="preserve"> проводятся в 2 этапа</w:t>
      </w:r>
      <w:r>
        <w:rPr>
          <w:sz w:val="28"/>
          <w:szCs w:val="28"/>
        </w:rPr>
        <w:t xml:space="preserve">: </w:t>
      </w:r>
      <w:r w:rsidRPr="00B765B3">
        <w:rPr>
          <w:color w:val="000000"/>
          <w:spacing w:val="-7"/>
          <w:w w:val="107"/>
          <w:sz w:val="28"/>
          <w:szCs w:val="28"/>
        </w:rPr>
        <w:t>тестирование по пока</w:t>
      </w:r>
      <w:r w:rsidRPr="00B765B3">
        <w:rPr>
          <w:color w:val="000000"/>
          <w:spacing w:val="-5"/>
          <w:w w:val="107"/>
          <w:sz w:val="28"/>
          <w:szCs w:val="28"/>
        </w:rPr>
        <w:t>зателям общей физической подготовле</w:t>
      </w:r>
      <w:r w:rsidRPr="00B765B3">
        <w:rPr>
          <w:color w:val="000000"/>
          <w:spacing w:val="-9"/>
          <w:w w:val="107"/>
          <w:sz w:val="28"/>
          <w:szCs w:val="28"/>
        </w:rPr>
        <w:t>нности</w:t>
      </w:r>
      <w:r>
        <w:rPr>
          <w:color w:val="000000"/>
          <w:spacing w:val="-9"/>
          <w:w w:val="107"/>
          <w:sz w:val="28"/>
          <w:szCs w:val="28"/>
        </w:rPr>
        <w:t xml:space="preserve"> </w:t>
      </w:r>
      <w:r>
        <w:rPr>
          <w:color w:val="000000"/>
          <w:spacing w:val="-7"/>
          <w:w w:val="107"/>
          <w:sz w:val="28"/>
          <w:szCs w:val="28"/>
        </w:rPr>
        <w:t xml:space="preserve">(входной контроль - сентябрь) </w:t>
      </w:r>
      <w:r>
        <w:rPr>
          <w:sz w:val="28"/>
          <w:szCs w:val="28"/>
        </w:rPr>
        <w:t>(Приложение 3)</w:t>
      </w:r>
      <w:r w:rsidRPr="002B75D8">
        <w:rPr>
          <w:sz w:val="28"/>
          <w:szCs w:val="28"/>
        </w:rPr>
        <w:t>, тестирование по общей</w:t>
      </w:r>
      <w:r>
        <w:rPr>
          <w:sz w:val="28"/>
          <w:szCs w:val="28"/>
        </w:rPr>
        <w:t xml:space="preserve"> и</w:t>
      </w:r>
      <w:r w:rsidRPr="002B75D8">
        <w:rPr>
          <w:sz w:val="28"/>
          <w:szCs w:val="28"/>
        </w:rPr>
        <w:t xml:space="preserve"> специальной физической подготовк</w:t>
      </w:r>
      <w:r>
        <w:rPr>
          <w:sz w:val="28"/>
          <w:szCs w:val="28"/>
        </w:rPr>
        <w:t>е</w:t>
      </w:r>
      <w:r w:rsidRPr="002B75D8">
        <w:rPr>
          <w:sz w:val="28"/>
          <w:szCs w:val="28"/>
        </w:rPr>
        <w:t xml:space="preserve"> </w:t>
      </w:r>
      <w:r>
        <w:rPr>
          <w:sz w:val="28"/>
          <w:szCs w:val="28"/>
        </w:rPr>
        <w:t>в конце учебного года (июнь) (Приложение 4)</w:t>
      </w:r>
      <w:r w:rsidRPr="002B75D8">
        <w:rPr>
          <w:sz w:val="28"/>
          <w:szCs w:val="28"/>
        </w:rPr>
        <w:t>.</w:t>
      </w:r>
      <w:r w:rsidRPr="001B25EF">
        <w:rPr>
          <w:sz w:val="28"/>
          <w:szCs w:val="28"/>
        </w:rPr>
        <w:t xml:space="preserve"> </w:t>
      </w:r>
      <w:r w:rsidRPr="005E56B8">
        <w:rPr>
          <w:sz w:val="28"/>
          <w:szCs w:val="28"/>
        </w:rPr>
        <w:t>Контрольные испытания</w:t>
      </w:r>
      <w:r w:rsidRPr="007C0D67">
        <w:rPr>
          <w:sz w:val="28"/>
          <w:szCs w:val="28"/>
        </w:rPr>
        <w:t xml:space="preserve"> </w:t>
      </w:r>
      <w:r w:rsidRPr="00072491">
        <w:rPr>
          <w:sz w:val="28"/>
          <w:szCs w:val="28"/>
        </w:rPr>
        <w:t>носит главным образом контролирующий характер</w:t>
      </w:r>
      <w:r>
        <w:rPr>
          <w:sz w:val="28"/>
          <w:szCs w:val="28"/>
        </w:rPr>
        <w:t>.</w:t>
      </w: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Pr="002B75D8" w:rsidRDefault="00D273AA" w:rsidP="001E3D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Pr="002B75D8">
        <w:rPr>
          <w:b/>
          <w:sz w:val="28"/>
          <w:szCs w:val="28"/>
        </w:rPr>
        <w:t xml:space="preserve">Методическое обеспечение </w:t>
      </w:r>
      <w:r>
        <w:rPr>
          <w:b/>
          <w:sz w:val="28"/>
          <w:szCs w:val="28"/>
        </w:rPr>
        <w:t>обще</w:t>
      </w:r>
      <w:r w:rsidRPr="002B75D8">
        <w:rPr>
          <w:b/>
          <w:sz w:val="28"/>
          <w:szCs w:val="28"/>
        </w:rPr>
        <w:t>образовательной программы</w:t>
      </w:r>
    </w:p>
    <w:p w:rsidR="00D273AA" w:rsidRDefault="00D273AA" w:rsidP="00F17D9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Учебно-методическое обеспечение учебного плана представлено программным, методическим и информационным материалом. </w:t>
      </w:r>
    </w:p>
    <w:p w:rsidR="00D273AA" w:rsidRPr="00C92B15" w:rsidRDefault="00D273AA" w:rsidP="001B25EF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C92B15">
        <w:rPr>
          <w:sz w:val="28"/>
          <w:szCs w:val="28"/>
        </w:rPr>
        <w:t>Таблица 7.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38"/>
        <w:gridCol w:w="1980"/>
        <w:gridCol w:w="1980"/>
        <w:gridCol w:w="2160"/>
        <w:gridCol w:w="1800"/>
      </w:tblGrid>
      <w:tr w:rsidR="00D273AA" w:rsidRPr="002B75D8" w:rsidTr="00912EF7">
        <w:tc>
          <w:tcPr>
            <w:tcW w:w="426" w:type="dxa"/>
          </w:tcPr>
          <w:p w:rsidR="00D273AA" w:rsidRPr="001631B4" w:rsidRDefault="00D273AA" w:rsidP="00690D0A">
            <w:pPr>
              <w:spacing w:line="360" w:lineRule="auto"/>
              <w:jc w:val="both"/>
            </w:pPr>
            <w:r w:rsidRPr="001631B4">
              <w:t>№</w:t>
            </w:r>
          </w:p>
        </w:tc>
        <w:tc>
          <w:tcPr>
            <w:tcW w:w="1838" w:type="dxa"/>
          </w:tcPr>
          <w:p w:rsidR="00D273AA" w:rsidRPr="001631B4" w:rsidRDefault="00D273AA" w:rsidP="00690D0A">
            <w:pPr>
              <w:jc w:val="center"/>
            </w:pPr>
            <w:r w:rsidRPr="001631B4">
              <w:t>Тема программы</w:t>
            </w:r>
          </w:p>
        </w:tc>
        <w:tc>
          <w:tcPr>
            <w:tcW w:w="1980" w:type="dxa"/>
          </w:tcPr>
          <w:p w:rsidR="00D273AA" w:rsidRPr="001631B4" w:rsidRDefault="00D273AA" w:rsidP="00690D0A">
            <w:pPr>
              <w:jc w:val="center"/>
            </w:pPr>
            <w:r w:rsidRPr="001631B4">
              <w:t>Форма организации и проведение занятий</w:t>
            </w:r>
          </w:p>
        </w:tc>
        <w:tc>
          <w:tcPr>
            <w:tcW w:w="1980" w:type="dxa"/>
          </w:tcPr>
          <w:p w:rsidR="00D273AA" w:rsidRPr="001631B4" w:rsidRDefault="00D273AA" w:rsidP="00690D0A">
            <w:pPr>
              <w:jc w:val="center"/>
            </w:pPr>
            <w:r w:rsidRPr="001631B4">
              <w:t>Методы и приемы учебно-воспитательного процесса</w:t>
            </w:r>
          </w:p>
        </w:tc>
        <w:tc>
          <w:tcPr>
            <w:tcW w:w="2160" w:type="dxa"/>
          </w:tcPr>
          <w:p w:rsidR="00D273AA" w:rsidRPr="001631B4" w:rsidRDefault="00D273AA" w:rsidP="00690D0A">
            <w:pPr>
              <w:jc w:val="center"/>
            </w:pPr>
            <w:r w:rsidRPr="001631B4">
              <w:t>Дидактический материал, техническое оснащение</w:t>
            </w:r>
          </w:p>
        </w:tc>
        <w:tc>
          <w:tcPr>
            <w:tcW w:w="1800" w:type="dxa"/>
          </w:tcPr>
          <w:p w:rsidR="00D273AA" w:rsidRPr="001631B4" w:rsidRDefault="00D273AA" w:rsidP="00690D0A">
            <w:pPr>
              <w:jc w:val="center"/>
            </w:pPr>
            <w:r w:rsidRPr="001631B4">
              <w:t>Вид и форма контроля</w:t>
            </w:r>
          </w:p>
        </w:tc>
      </w:tr>
      <w:tr w:rsidR="00D273AA" w:rsidRPr="002B75D8" w:rsidTr="00912EF7">
        <w:tc>
          <w:tcPr>
            <w:tcW w:w="426" w:type="dxa"/>
          </w:tcPr>
          <w:p w:rsidR="00D273AA" w:rsidRPr="002B75D8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1.</w:t>
            </w:r>
          </w:p>
        </w:tc>
        <w:tc>
          <w:tcPr>
            <w:tcW w:w="1838" w:type="dxa"/>
          </w:tcPr>
          <w:p w:rsidR="00D273AA" w:rsidRPr="00FF2979" w:rsidRDefault="00D273AA" w:rsidP="00690D0A">
            <w:r w:rsidRPr="00FF2979">
              <w:t>Теоретическая подготовка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Групповая, индивидуальная фронтальная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Словесный</w:t>
            </w:r>
            <w:r>
              <w:t xml:space="preserve">: </w:t>
            </w:r>
            <w:r w:rsidRPr="00FF2979">
              <w:t>объяснение, рассказ, беседа практическое занятие, объяснение нового материала</w:t>
            </w:r>
          </w:p>
        </w:tc>
        <w:tc>
          <w:tcPr>
            <w:tcW w:w="2160" w:type="dxa"/>
          </w:tcPr>
          <w:p w:rsidR="00D273AA" w:rsidRPr="00FF2979" w:rsidRDefault="00D273AA" w:rsidP="00690D0A">
            <w:r w:rsidRPr="00FF2979">
              <w:t xml:space="preserve">Конспекты занятий для </w:t>
            </w:r>
            <w:r>
              <w:t>тренера</w:t>
            </w:r>
            <w:r w:rsidRPr="00FF2979">
              <w:t>, спец. литература, справочный материал, судейские правила</w:t>
            </w:r>
          </w:p>
        </w:tc>
        <w:tc>
          <w:tcPr>
            <w:tcW w:w="1800" w:type="dxa"/>
          </w:tcPr>
          <w:p w:rsidR="00D273AA" w:rsidRPr="00FF2979" w:rsidRDefault="00D273AA" w:rsidP="00690D0A">
            <w:r w:rsidRPr="00FF2979">
              <w:t xml:space="preserve">Тестирование, </w:t>
            </w:r>
          </w:p>
          <w:p w:rsidR="00D273AA" w:rsidRPr="00FF2979" w:rsidRDefault="00D273AA" w:rsidP="00690D0A">
            <w:r w:rsidRPr="00FF2979">
              <w:t xml:space="preserve">доклад </w:t>
            </w:r>
          </w:p>
        </w:tc>
      </w:tr>
      <w:tr w:rsidR="00D273AA" w:rsidRPr="002B75D8" w:rsidTr="00912EF7">
        <w:tc>
          <w:tcPr>
            <w:tcW w:w="426" w:type="dxa"/>
          </w:tcPr>
          <w:p w:rsidR="00D273AA" w:rsidRPr="002B75D8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2.</w:t>
            </w:r>
          </w:p>
        </w:tc>
        <w:tc>
          <w:tcPr>
            <w:tcW w:w="1838" w:type="dxa"/>
          </w:tcPr>
          <w:p w:rsidR="00D273AA" w:rsidRPr="00FF2979" w:rsidRDefault="00D273AA" w:rsidP="00690D0A">
            <w:r w:rsidRPr="00FF2979">
              <w:t>ОФП</w:t>
            </w:r>
          </w:p>
        </w:tc>
        <w:tc>
          <w:tcPr>
            <w:tcW w:w="1980" w:type="dxa"/>
          </w:tcPr>
          <w:p w:rsidR="00D273AA" w:rsidRPr="00FF2979" w:rsidRDefault="00D273AA" w:rsidP="00690D0A"/>
        </w:tc>
        <w:tc>
          <w:tcPr>
            <w:tcW w:w="1980" w:type="dxa"/>
          </w:tcPr>
          <w:p w:rsidR="00D273AA" w:rsidRPr="00FF2979" w:rsidRDefault="00D273AA" w:rsidP="00690D0A">
            <w:r w:rsidRPr="00FF2979">
              <w:t>Наглядный показ</w:t>
            </w:r>
          </w:p>
        </w:tc>
        <w:tc>
          <w:tcPr>
            <w:tcW w:w="2160" w:type="dxa"/>
          </w:tcPr>
          <w:p w:rsidR="00D273AA" w:rsidRPr="00FF2979" w:rsidRDefault="00D273AA" w:rsidP="00690D0A">
            <w:r w:rsidRPr="00FF2979">
              <w:t>Таблицы, протоколы</w:t>
            </w:r>
          </w:p>
          <w:p w:rsidR="00D273AA" w:rsidRPr="00FF2979" w:rsidRDefault="00D273AA" w:rsidP="00690D0A">
            <w:r w:rsidRPr="00FF2979">
              <w:t xml:space="preserve">секундомер </w:t>
            </w:r>
          </w:p>
        </w:tc>
        <w:tc>
          <w:tcPr>
            <w:tcW w:w="1800" w:type="dxa"/>
          </w:tcPr>
          <w:p w:rsidR="00D273AA" w:rsidRPr="00FF2979" w:rsidRDefault="00D273AA" w:rsidP="00690D0A">
            <w:r w:rsidRPr="00FF2979">
              <w:t xml:space="preserve">Тестирование </w:t>
            </w:r>
          </w:p>
        </w:tc>
      </w:tr>
      <w:tr w:rsidR="00D273AA" w:rsidRPr="002B75D8" w:rsidTr="00912EF7">
        <w:tc>
          <w:tcPr>
            <w:tcW w:w="426" w:type="dxa"/>
          </w:tcPr>
          <w:p w:rsidR="00D273AA" w:rsidRPr="002B75D8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38" w:type="dxa"/>
          </w:tcPr>
          <w:p w:rsidR="00D273AA" w:rsidRPr="00FF2979" w:rsidRDefault="00D273AA" w:rsidP="00690D0A">
            <w:r w:rsidRPr="00FF2979">
              <w:t>СФП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Коллективно-групповая, индивидуальная, в парах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Наглядный показ</w:t>
            </w:r>
          </w:p>
        </w:tc>
        <w:tc>
          <w:tcPr>
            <w:tcW w:w="2160" w:type="dxa"/>
          </w:tcPr>
          <w:p w:rsidR="00D273AA" w:rsidRPr="00FF2979" w:rsidRDefault="00D273AA" w:rsidP="00690D0A">
            <w:r w:rsidRPr="00FF2979">
              <w:t xml:space="preserve">Таблицы, протоколы, схемы, спортивный инвентарь, секундомер </w:t>
            </w:r>
          </w:p>
        </w:tc>
        <w:tc>
          <w:tcPr>
            <w:tcW w:w="1800" w:type="dxa"/>
          </w:tcPr>
          <w:p w:rsidR="00D273AA" w:rsidRPr="00FF2979" w:rsidRDefault="00D273AA" w:rsidP="00690D0A">
            <w:r w:rsidRPr="00FF2979">
              <w:t xml:space="preserve">Таблицы, протоколы, схемы, спортивный инвентарь, секундомер </w:t>
            </w:r>
          </w:p>
        </w:tc>
      </w:tr>
      <w:tr w:rsidR="00D273AA" w:rsidRPr="002B75D8" w:rsidTr="00912EF7">
        <w:tc>
          <w:tcPr>
            <w:tcW w:w="426" w:type="dxa"/>
          </w:tcPr>
          <w:p w:rsidR="00D273AA" w:rsidRPr="002B75D8" w:rsidRDefault="00D273AA" w:rsidP="00690D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4.</w:t>
            </w:r>
          </w:p>
        </w:tc>
        <w:tc>
          <w:tcPr>
            <w:tcW w:w="1838" w:type="dxa"/>
          </w:tcPr>
          <w:p w:rsidR="00D273AA" w:rsidRPr="00FF2979" w:rsidRDefault="00D273AA" w:rsidP="00690D0A">
            <w:r w:rsidRPr="00FF2979">
              <w:t>Техническая подготовка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Коллективно-групповая, индивидуальная, в парах, в тройках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Наглядный показ, практическое занятие, учебная игра</w:t>
            </w:r>
          </w:p>
        </w:tc>
        <w:tc>
          <w:tcPr>
            <w:tcW w:w="2160" w:type="dxa"/>
          </w:tcPr>
          <w:p w:rsidR="00D273AA" w:rsidRPr="00FF2979" w:rsidRDefault="00D273AA" w:rsidP="00690D0A">
            <w:r w:rsidRPr="00FF2979">
              <w:t>Таблицы, протоколы, схемы, спортивный инвентарь, секундомер, вид</w:t>
            </w:r>
            <w:r>
              <w:t>е</w:t>
            </w:r>
            <w:r w:rsidRPr="00FF2979">
              <w:t xml:space="preserve">озаписи </w:t>
            </w:r>
          </w:p>
        </w:tc>
        <w:tc>
          <w:tcPr>
            <w:tcW w:w="1800" w:type="dxa"/>
          </w:tcPr>
          <w:p w:rsidR="00D273AA" w:rsidRPr="00FF2979" w:rsidRDefault="00D273AA" w:rsidP="00690D0A">
            <w:r w:rsidRPr="00FF2979">
              <w:t>Тестирование, учебная игра, соревнования</w:t>
            </w:r>
          </w:p>
          <w:p w:rsidR="00D273AA" w:rsidRPr="00FF2979" w:rsidRDefault="00D273AA" w:rsidP="00690D0A"/>
        </w:tc>
      </w:tr>
      <w:tr w:rsidR="00D273AA" w:rsidRPr="002B75D8" w:rsidTr="00912EF7">
        <w:tc>
          <w:tcPr>
            <w:tcW w:w="426" w:type="dxa"/>
          </w:tcPr>
          <w:p w:rsidR="00D273AA" w:rsidRPr="002B75D8" w:rsidRDefault="00D273AA" w:rsidP="00690D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5.</w:t>
            </w:r>
          </w:p>
        </w:tc>
        <w:tc>
          <w:tcPr>
            <w:tcW w:w="1838" w:type="dxa"/>
          </w:tcPr>
          <w:p w:rsidR="00D273AA" w:rsidRPr="00FF2979" w:rsidRDefault="00D273AA" w:rsidP="00690D0A">
            <w:r w:rsidRPr="00FF2979">
              <w:t>Тактическая подготовка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 xml:space="preserve">Коллективно-групповая, индивидуальная, в парах, в тройках, командная 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Наглядный показ, практическое занятие, учебная игра</w:t>
            </w:r>
          </w:p>
        </w:tc>
        <w:tc>
          <w:tcPr>
            <w:tcW w:w="2160" w:type="dxa"/>
          </w:tcPr>
          <w:p w:rsidR="00D273AA" w:rsidRPr="00FF2979" w:rsidRDefault="00D273AA" w:rsidP="00690D0A">
            <w:r w:rsidRPr="00FF2979">
              <w:t>Таблицы, протоколы, схемы, спортивный инвентарь, секундомер, вид</w:t>
            </w:r>
            <w:r>
              <w:t>е</w:t>
            </w:r>
            <w:r w:rsidRPr="00FF2979">
              <w:t xml:space="preserve">озаписи </w:t>
            </w:r>
          </w:p>
        </w:tc>
        <w:tc>
          <w:tcPr>
            <w:tcW w:w="1800" w:type="dxa"/>
          </w:tcPr>
          <w:p w:rsidR="00D273AA" w:rsidRPr="00FF2979" w:rsidRDefault="00D273AA" w:rsidP="00690D0A">
            <w:r w:rsidRPr="00FF2979">
              <w:t>Учебная игра, соревнования</w:t>
            </w:r>
          </w:p>
        </w:tc>
      </w:tr>
      <w:tr w:rsidR="00D273AA" w:rsidRPr="002B75D8" w:rsidTr="00912EF7">
        <w:tc>
          <w:tcPr>
            <w:tcW w:w="426" w:type="dxa"/>
          </w:tcPr>
          <w:p w:rsidR="00D273AA" w:rsidRPr="002B75D8" w:rsidRDefault="00D273AA" w:rsidP="00690D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6.</w:t>
            </w:r>
          </w:p>
        </w:tc>
        <w:tc>
          <w:tcPr>
            <w:tcW w:w="1838" w:type="dxa"/>
          </w:tcPr>
          <w:p w:rsidR="00D273AA" w:rsidRPr="00FF2979" w:rsidRDefault="00D273AA" w:rsidP="00690D0A">
            <w:r w:rsidRPr="00FF2979">
              <w:t>Игровая подготовка</w:t>
            </w:r>
          </w:p>
        </w:tc>
        <w:tc>
          <w:tcPr>
            <w:tcW w:w="1980" w:type="dxa"/>
          </w:tcPr>
          <w:p w:rsidR="00D273AA" w:rsidRPr="00FF2979" w:rsidRDefault="00D273AA" w:rsidP="00690D0A">
            <w:r>
              <w:t>К</w:t>
            </w:r>
            <w:r w:rsidRPr="00FF2979">
              <w:t>омандная</w:t>
            </w:r>
          </w:p>
        </w:tc>
        <w:tc>
          <w:tcPr>
            <w:tcW w:w="1980" w:type="dxa"/>
          </w:tcPr>
          <w:p w:rsidR="00D273AA" w:rsidRPr="00FF2979" w:rsidRDefault="00D273AA" w:rsidP="00690D0A">
            <w:r>
              <w:t>П</w:t>
            </w:r>
            <w:r w:rsidRPr="00FF2979">
              <w:t>рактическое занятие, учебная игра</w:t>
            </w:r>
          </w:p>
        </w:tc>
        <w:tc>
          <w:tcPr>
            <w:tcW w:w="2160" w:type="dxa"/>
          </w:tcPr>
          <w:p w:rsidR="00D273AA" w:rsidRPr="00FF2979" w:rsidRDefault="00D273AA" w:rsidP="00690D0A">
            <w:r>
              <w:t>М</w:t>
            </w:r>
            <w:r w:rsidRPr="00FF2979">
              <w:t>ячи</w:t>
            </w:r>
          </w:p>
        </w:tc>
        <w:tc>
          <w:tcPr>
            <w:tcW w:w="1800" w:type="dxa"/>
          </w:tcPr>
          <w:p w:rsidR="00D273AA" w:rsidRPr="00FF2979" w:rsidRDefault="00D273AA" w:rsidP="00690D0A">
            <w:r w:rsidRPr="00FF2979">
              <w:t>Учебная игра, соревнования</w:t>
            </w:r>
          </w:p>
        </w:tc>
      </w:tr>
      <w:tr w:rsidR="00D273AA" w:rsidRPr="002B75D8" w:rsidTr="00912EF7">
        <w:tc>
          <w:tcPr>
            <w:tcW w:w="426" w:type="dxa"/>
          </w:tcPr>
          <w:p w:rsidR="00D273AA" w:rsidRPr="002B75D8" w:rsidRDefault="00D273AA" w:rsidP="00690D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7.</w:t>
            </w:r>
          </w:p>
        </w:tc>
        <w:tc>
          <w:tcPr>
            <w:tcW w:w="1838" w:type="dxa"/>
          </w:tcPr>
          <w:p w:rsidR="00D273AA" w:rsidRPr="00FF2979" w:rsidRDefault="00D273AA" w:rsidP="00690D0A">
            <w:r w:rsidRPr="00FF2979">
              <w:t>Контрольные испытания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Групповая, индивидуальная фронтальная, поточная, в парах</w:t>
            </w:r>
          </w:p>
        </w:tc>
        <w:tc>
          <w:tcPr>
            <w:tcW w:w="1980" w:type="dxa"/>
          </w:tcPr>
          <w:p w:rsidR="00D273AA" w:rsidRPr="00FF2979" w:rsidRDefault="00D273AA" w:rsidP="00690D0A"/>
        </w:tc>
        <w:tc>
          <w:tcPr>
            <w:tcW w:w="2160" w:type="dxa"/>
          </w:tcPr>
          <w:p w:rsidR="00D273AA" w:rsidRPr="00FF2979" w:rsidRDefault="00D273AA" w:rsidP="00690D0A">
            <w:r w:rsidRPr="00FF2979">
              <w:t xml:space="preserve">Таблицы, протоколы, схемы, спортивный инвентарь, секундомер </w:t>
            </w:r>
          </w:p>
        </w:tc>
        <w:tc>
          <w:tcPr>
            <w:tcW w:w="1800" w:type="dxa"/>
          </w:tcPr>
          <w:p w:rsidR="00D273AA" w:rsidRPr="00FF2979" w:rsidRDefault="00D273AA" w:rsidP="00690D0A">
            <w:r w:rsidRPr="00FF2979">
              <w:t xml:space="preserve">Тестирование </w:t>
            </w:r>
          </w:p>
        </w:tc>
      </w:tr>
      <w:tr w:rsidR="00D273AA" w:rsidRPr="002B75D8" w:rsidTr="00912EF7">
        <w:tc>
          <w:tcPr>
            <w:tcW w:w="426" w:type="dxa"/>
          </w:tcPr>
          <w:p w:rsidR="00D273AA" w:rsidRPr="002B75D8" w:rsidRDefault="00D273AA" w:rsidP="00690D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sz w:val="28"/>
                <w:szCs w:val="28"/>
              </w:rPr>
              <w:t>8.</w:t>
            </w:r>
          </w:p>
        </w:tc>
        <w:tc>
          <w:tcPr>
            <w:tcW w:w="1838" w:type="dxa"/>
          </w:tcPr>
          <w:p w:rsidR="00D273AA" w:rsidRPr="00FF2979" w:rsidRDefault="00D273AA" w:rsidP="00690D0A">
            <w:r w:rsidRPr="00FF2979">
              <w:t>Контрольные игры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командная</w:t>
            </w:r>
          </w:p>
        </w:tc>
        <w:tc>
          <w:tcPr>
            <w:tcW w:w="1980" w:type="dxa"/>
          </w:tcPr>
          <w:p w:rsidR="00D273AA" w:rsidRPr="00FF2979" w:rsidRDefault="00D273AA" w:rsidP="00690D0A">
            <w:r w:rsidRPr="00FF2979">
              <w:t>Учебная игра, товарищеские встречи, соревнования</w:t>
            </w:r>
          </w:p>
        </w:tc>
        <w:tc>
          <w:tcPr>
            <w:tcW w:w="2160" w:type="dxa"/>
          </w:tcPr>
          <w:p w:rsidR="00D273AA" w:rsidRPr="00FF2979" w:rsidRDefault="00D273AA" w:rsidP="00690D0A">
            <w:r w:rsidRPr="00FF2979">
              <w:t>вид</w:t>
            </w:r>
            <w:r>
              <w:t>е</w:t>
            </w:r>
            <w:r w:rsidRPr="00FF2979">
              <w:t>озаписи</w:t>
            </w:r>
          </w:p>
        </w:tc>
        <w:tc>
          <w:tcPr>
            <w:tcW w:w="1800" w:type="dxa"/>
          </w:tcPr>
          <w:p w:rsidR="00D273AA" w:rsidRPr="00FF2979" w:rsidRDefault="00D273AA" w:rsidP="00690D0A">
            <w:r w:rsidRPr="00FF2979">
              <w:t>Учебная игра, товарищеские встречи, соревнования</w:t>
            </w:r>
          </w:p>
        </w:tc>
      </w:tr>
    </w:tbl>
    <w:p w:rsidR="00D273AA" w:rsidRDefault="00D273AA" w:rsidP="001E3DC8">
      <w:pPr>
        <w:spacing w:line="360" w:lineRule="auto"/>
        <w:jc w:val="both"/>
        <w:rPr>
          <w:sz w:val="28"/>
          <w:szCs w:val="28"/>
        </w:rPr>
      </w:pPr>
    </w:p>
    <w:p w:rsidR="00D273AA" w:rsidRPr="002B75D8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Практические занятия проводятся в форме тренировочных занятий и делятся на три части.</w:t>
      </w:r>
    </w:p>
    <w:p w:rsidR="00D273AA" w:rsidRPr="002B75D8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Подготовительная часть – сообщение задач тренировочного занятия, организация обучающихся и их функциональная и психологическая подготовка к основной части занятия. В ней применяются общеразвивающие, специально – подготовительные и имитационные упражнения.</w:t>
      </w:r>
    </w:p>
    <w:p w:rsidR="00D273AA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Главная задача основной части – обучение и совершенствование техники спортивного упражнения, двигательного действия, обеспечение общей и специальной подготовки. Физические упражнения в виде тренировочных заданий в основной части располагают в следующей последовательности: </w:t>
      </w:r>
    </w:p>
    <w:p w:rsidR="00D273AA" w:rsidRDefault="00D273AA" w:rsidP="00EE2163">
      <w:pPr>
        <w:spacing w:line="360" w:lineRule="auto"/>
        <w:jc w:val="both"/>
        <w:rPr>
          <w:sz w:val="28"/>
          <w:szCs w:val="28"/>
        </w:rPr>
      </w:pPr>
    </w:p>
    <w:p w:rsidR="00D273AA" w:rsidRDefault="00D273AA" w:rsidP="00EE2163">
      <w:pPr>
        <w:spacing w:line="360" w:lineRule="auto"/>
        <w:jc w:val="both"/>
        <w:rPr>
          <w:sz w:val="28"/>
          <w:szCs w:val="28"/>
        </w:rPr>
      </w:pPr>
    </w:p>
    <w:p w:rsidR="00D273AA" w:rsidRPr="002B75D8" w:rsidRDefault="00D273AA" w:rsidP="00EE2163">
      <w:pPr>
        <w:spacing w:line="360" w:lineRule="auto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упражнения (комплексы и игры), направленные на воспитание быстроты, силы,  выносливости, гибкости, ловкости</w:t>
      </w:r>
      <w:r>
        <w:rPr>
          <w:sz w:val="28"/>
          <w:szCs w:val="28"/>
        </w:rPr>
        <w:t>,</w:t>
      </w:r>
      <w:r w:rsidRPr="002B75D8">
        <w:rPr>
          <w:sz w:val="28"/>
          <w:szCs w:val="28"/>
        </w:rPr>
        <w:t xml:space="preserve"> координации.</w:t>
      </w:r>
    </w:p>
    <w:p w:rsidR="00D273AA" w:rsidRPr="002B75D8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В заключительную часть тренировки включают упражнения, направленные на восстановление организма в первоначальное состояние.</w:t>
      </w:r>
    </w:p>
    <w:p w:rsidR="00D273AA" w:rsidRPr="00A54856" w:rsidRDefault="00D273AA" w:rsidP="001E3DC8">
      <w:pPr>
        <w:spacing w:line="360" w:lineRule="auto"/>
        <w:ind w:firstLine="709"/>
        <w:rPr>
          <w:i/>
          <w:sz w:val="28"/>
          <w:szCs w:val="28"/>
        </w:rPr>
      </w:pPr>
      <w:r w:rsidRPr="00A54856">
        <w:rPr>
          <w:i/>
          <w:sz w:val="28"/>
          <w:szCs w:val="28"/>
        </w:rPr>
        <w:t>Методы организации занимающихся</w:t>
      </w:r>
    </w:p>
    <w:p w:rsidR="00D273AA" w:rsidRPr="00A54856" w:rsidRDefault="00D273AA" w:rsidP="001E3D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</w:t>
      </w:r>
      <w:r w:rsidRPr="00A54856">
        <w:rPr>
          <w:sz w:val="28"/>
          <w:szCs w:val="28"/>
        </w:rPr>
        <w:t>ронтальный метод;</w:t>
      </w:r>
    </w:p>
    <w:p w:rsidR="00D273AA" w:rsidRPr="00A54856" w:rsidRDefault="00D273AA" w:rsidP="001E3D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A54856">
        <w:rPr>
          <w:sz w:val="28"/>
          <w:szCs w:val="28"/>
        </w:rPr>
        <w:t>оточный метод;</w:t>
      </w:r>
    </w:p>
    <w:p w:rsidR="00D273AA" w:rsidRPr="00A54856" w:rsidRDefault="00D273AA" w:rsidP="001E3D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</w:t>
      </w:r>
      <w:r w:rsidRPr="00A54856">
        <w:rPr>
          <w:sz w:val="28"/>
          <w:szCs w:val="28"/>
        </w:rPr>
        <w:t>етод групповых занятий;</w:t>
      </w:r>
    </w:p>
    <w:p w:rsidR="00D273AA" w:rsidRPr="00B64D87" w:rsidRDefault="00D273AA" w:rsidP="001E3DC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- к</w:t>
      </w:r>
      <w:r w:rsidRPr="00EF14F8">
        <w:rPr>
          <w:sz w:val="28"/>
          <w:szCs w:val="28"/>
        </w:rPr>
        <w:t>руговой метод</w:t>
      </w:r>
      <w:r>
        <w:rPr>
          <w:sz w:val="28"/>
          <w:szCs w:val="28"/>
        </w:rPr>
        <w:t>.</w:t>
      </w:r>
    </w:p>
    <w:p w:rsidR="00D273AA" w:rsidRPr="00B64D87" w:rsidRDefault="00D273AA" w:rsidP="001E3DC8">
      <w:pPr>
        <w:spacing w:line="360" w:lineRule="auto"/>
        <w:ind w:left="142" w:firstLine="567"/>
        <w:rPr>
          <w:b/>
          <w:i/>
          <w:sz w:val="28"/>
          <w:szCs w:val="28"/>
        </w:rPr>
      </w:pPr>
      <w:r w:rsidRPr="00B64D87">
        <w:rPr>
          <w:i/>
          <w:sz w:val="28"/>
          <w:szCs w:val="28"/>
        </w:rPr>
        <w:t>Дидактический материал</w:t>
      </w:r>
    </w:p>
    <w:p w:rsidR="00D273AA" w:rsidRPr="002B75D8" w:rsidRDefault="00D273AA" w:rsidP="001E3DC8">
      <w:pPr>
        <w:spacing w:line="360" w:lineRule="auto"/>
        <w:ind w:left="142"/>
        <w:rPr>
          <w:sz w:val="28"/>
          <w:szCs w:val="28"/>
        </w:rPr>
      </w:pPr>
      <w:r w:rsidRPr="002B75D8">
        <w:rPr>
          <w:sz w:val="28"/>
          <w:szCs w:val="28"/>
        </w:rPr>
        <w:t>- видеотека и картотека упражнений по баскетболу;</w:t>
      </w:r>
    </w:p>
    <w:p w:rsidR="00D273AA" w:rsidRPr="002B75D8" w:rsidRDefault="00D273AA" w:rsidP="001E3DC8">
      <w:pPr>
        <w:spacing w:line="360" w:lineRule="auto"/>
        <w:ind w:left="142"/>
        <w:rPr>
          <w:sz w:val="28"/>
          <w:szCs w:val="28"/>
        </w:rPr>
      </w:pPr>
      <w:r w:rsidRPr="002B75D8">
        <w:rPr>
          <w:sz w:val="28"/>
          <w:szCs w:val="28"/>
        </w:rPr>
        <w:t>- схемы тактических приемов;</w:t>
      </w:r>
    </w:p>
    <w:p w:rsidR="00D273AA" w:rsidRPr="002B75D8" w:rsidRDefault="00D273AA" w:rsidP="001E3DC8">
      <w:pPr>
        <w:spacing w:line="360" w:lineRule="auto"/>
        <w:ind w:left="142"/>
        <w:rPr>
          <w:sz w:val="28"/>
          <w:szCs w:val="28"/>
        </w:rPr>
      </w:pPr>
      <w:r w:rsidRPr="002B75D8">
        <w:rPr>
          <w:sz w:val="28"/>
          <w:szCs w:val="28"/>
        </w:rPr>
        <w:t>- правила игры в баскетбол;</w:t>
      </w:r>
    </w:p>
    <w:p w:rsidR="00D273AA" w:rsidRPr="002B75D8" w:rsidRDefault="00D273AA" w:rsidP="001E3DC8">
      <w:pPr>
        <w:spacing w:line="360" w:lineRule="auto"/>
        <w:ind w:left="142"/>
        <w:rPr>
          <w:sz w:val="28"/>
          <w:szCs w:val="28"/>
        </w:rPr>
      </w:pPr>
      <w:r w:rsidRPr="002B75D8">
        <w:rPr>
          <w:sz w:val="28"/>
          <w:szCs w:val="28"/>
        </w:rPr>
        <w:t>- правила судейства в баскетболе;</w:t>
      </w:r>
    </w:p>
    <w:p w:rsidR="00D273AA" w:rsidRPr="002B75D8" w:rsidRDefault="00D273AA" w:rsidP="001E3DC8">
      <w:pPr>
        <w:spacing w:line="360" w:lineRule="auto"/>
        <w:ind w:left="142"/>
        <w:rPr>
          <w:sz w:val="28"/>
          <w:szCs w:val="28"/>
        </w:rPr>
      </w:pPr>
      <w:r w:rsidRPr="002B75D8">
        <w:rPr>
          <w:sz w:val="28"/>
          <w:szCs w:val="28"/>
        </w:rPr>
        <w:t>- положение о соревнованиях по баскетболу.</w:t>
      </w: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Pr="00FB5F7D" w:rsidRDefault="00D273AA" w:rsidP="001E3D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B5F7D">
        <w:rPr>
          <w:b/>
          <w:sz w:val="28"/>
          <w:szCs w:val="28"/>
        </w:rPr>
        <w:t>Материально-техническое обеспечение программы</w:t>
      </w:r>
    </w:p>
    <w:p w:rsidR="00D273AA" w:rsidRPr="002B75D8" w:rsidRDefault="00D273AA" w:rsidP="00451D48">
      <w:pPr>
        <w:shd w:val="clear" w:color="auto" w:fill="FFFFFF"/>
        <w:spacing w:line="360" w:lineRule="auto"/>
        <w:ind w:left="32" w:firstLine="677"/>
        <w:rPr>
          <w:sz w:val="28"/>
          <w:szCs w:val="28"/>
        </w:rPr>
      </w:pPr>
      <w:r w:rsidRPr="002B75D8">
        <w:rPr>
          <w:sz w:val="28"/>
          <w:szCs w:val="28"/>
        </w:rPr>
        <w:t>Для реализации образовательной программы используются:</w:t>
      </w:r>
    </w:p>
    <w:p w:rsidR="00D273AA" w:rsidRDefault="00D273AA" w:rsidP="00451D4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- спортивный зал с баскетбольными кольцами,  тренажёрный зал;</w:t>
      </w:r>
    </w:p>
    <w:p w:rsidR="00D273AA" w:rsidRPr="002B75D8" w:rsidRDefault="00D273AA" w:rsidP="00451D4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- спортивный инвентарь:   баскетбольные и набивные мячи, фишки, тренажёры, утяжелители, резинки, скакалки, секундомеры, скамейки гимнастические,  </w:t>
      </w:r>
      <w:r>
        <w:rPr>
          <w:sz w:val="28"/>
          <w:szCs w:val="28"/>
        </w:rPr>
        <w:t>с</w:t>
      </w:r>
      <w:r w:rsidRPr="002B75D8">
        <w:rPr>
          <w:sz w:val="28"/>
          <w:szCs w:val="28"/>
        </w:rPr>
        <w:t>тенки  гимнастические</w:t>
      </w:r>
      <w:r>
        <w:rPr>
          <w:sz w:val="28"/>
          <w:szCs w:val="28"/>
        </w:rPr>
        <w:t>;</w:t>
      </w:r>
    </w:p>
    <w:p w:rsidR="00D273AA" w:rsidRPr="002B75D8" w:rsidRDefault="00D273AA" w:rsidP="00451D48">
      <w:pPr>
        <w:shd w:val="clear" w:color="auto" w:fill="FFFFFF"/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-  игровая и тренировочная спортивная форма</w:t>
      </w:r>
      <w:r>
        <w:rPr>
          <w:sz w:val="28"/>
          <w:szCs w:val="28"/>
        </w:rPr>
        <w:t>.</w:t>
      </w:r>
    </w:p>
    <w:p w:rsidR="00D273AA" w:rsidRDefault="00D273AA" w:rsidP="001E3DC8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D273AA" w:rsidRPr="009156C7" w:rsidRDefault="00D273AA" w:rsidP="001E3DC8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156C7">
        <w:rPr>
          <w:b/>
          <w:sz w:val="28"/>
          <w:szCs w:val="28"/>
        </w:rPr>
        <w:t>Система контроля и зачетные требования</w:t>
      </w:r>
    </w:p>
    <w:p w:rsidR="00D273AA" w:rsidRPr="00072491" w:rsidRDefault="00D273AA" w:rsidP="00C639B3">
      <w:pPr>
        <w:spacing w:line="360" w:lineRule="auto"/>
        <w:ind w:firstLine="720"/>
        <w:jc w:val="both"/>
        <w:rPr>
          <w:sz w:val="28"/>
          <w:szCs w:val="28"/>
        </w:rPr>
      </w:pPr>
      <w:r w:rsidRPr="00612212">
        <w:rPr>
          <w:sz w:val="28"/>
          <w:szCs w:val="28"/>
        </w:rPr>
        <w:t xml:space="preserve">Контроль подготовки баскетболистов определяет эффективность тренировочной работы в спортивной школе. </w:t>
      </w:r>
      <w:r w:rsidRPr="00072491">
        <w:rPr>
          <w:sz w:val="28"/>
          <w:szCs w:val="28"/>
        </w:rPr>
        <w:t xml:space="preserve">В течение всего учебного года тренер-преподаватель осуществляет без установления отметок текущий </w:t>
      </w:r>
      <w:r w:rsidRPr="00072491">
        <w:rPr>
          <w:sz w:val="28"/>
          <w:szCs w:val="28"/>
        </w:rPr>
        <w:lastRenderedPageBreak/>
        <w:t>контроль. В качестве результатов текущего контроля анализируются следующие показатели:</w:t>
      </w:r>
    </w:p>
    <w:p w:rsidR="00D273AA" w:rsidRPr="00072491" w:rsidRDefault="00D273AA" w:rsidP="00C639B3">
      <w:pPr>
        <w:spacing w:line="360" w:lineRule="auto"/>
        <w:jc w:val="both"/>
        <w:rPr>
          <w:sz w:val="28"/>
          <w:szCs w:val="28"/>
        </w:rPr>
      </w:pPr>
      <w:r w:rsidRPr="00072491">
        <w:rPr>
          <w:sz w:val="28"/>
          <w:szCs w:val="28"/>
        </w:rPr>
        <w:t>-уровень посещаемости учебно-тренировочных занятий;</w:t>
      </w:r>
    </w:p>
    <w:p w:rsidR="00D273AA" w:rsidRPr="00072491" w:rsidRDefault="00D273AA" w:rsidP="00C639B3">
      <w:pPr>
        <w:spacing w:line="360" w:lineRule="auto"/>
        <w:jc w:val="both"/>
        <w:rPr>
          <w:sz w:val="28"/>
          <w:szCs w:val="28"/>
        </w:rPr>
      </w:pPr>
      <w:r w:rsidRPr="00072491">
        <w:rPr>
          <w:sz w:val="28"/>
          <w:szCs w:val="28"/>
        </w:rPr>
        <w:t>-количество тренировочных дней, занятий, соревновательных дней;</w:t>
      </w:r>
    </w:p>
    <w:p w:rsidR="00D273AA" w:rsidRPr="00072491" w:rsidRDefault="00D273AA" w:rsidP="00C639B3">
      <w:pPr>
        <w:spacing w:line="360" w:lineRule="auto"/>
        <w:jc w:val="both"/>
        <w:rPr>
          <w:sz w:val="28"/>
          <w:szCs w:val="28"/>
        </w:rPr>
      </w:pPr>
      <w:r w:rsidRPr="00072491">
        <w:rPr>
          <w:sz w:val="28"/>
          <w:szCs w:val="28"/>
        </w:rPr>
        <w:t xml:space="preserve">-уровень освоения материала учебных программ, выраженный в выполняемых объемах учебно-тренировочной нагрузки в период обучения. Контроль освоения  обучающимися материала учебной программы осуществляется систематически тренерами-преподавателями и отражается в «Журнале учета групповых занятий». </w:t>
      </w:r>
    </w:p>
    <w:p w:rsidR="00D273AA" w:rsidRDefault="00D273AA" w:rsidP="00C639B3">
      <w:pPr>
        <w:spacing w:line="360" w:lineRule="auto"/>
        <w:ind w:firstLine="708"/>
        <w:jc w:val="both"/>
        <w:rPr>
          <w:sz w:val="28"/>
          <w:szCs w:val="28"/>
        </w:rPr>
      </w:pPr>
      <w:r w:rsidRPr="00075C68">
        <w:rPr>
          <w:sz w:val="28"/>
          <w:szCs w:val="28"/>
        </w:rPr>
        <w:t>Выполнение программных требований</w:t>
      </w:r>
      <w:r>
        <w:rPr>
          <w:sz w:val="28"/>
          <w:szCs w:val="28"/>
        </w:rPr>
        <w:t xml:space="preserve"> (итоговая аттестация)</w:t>
      </w:r>
      <w:r w:rsidRPr="00075C68">
        <w:rPr>
          <w:sz w:val="28"/>
          <w:szCs w:val="28"/>
        </w:rPr>
        <w:t>, выраженных в количественных показателях физической подготовки</w:t>
      </w:r>
      <w:r>
        <w:rPr>
          <w:sz w:val="28"/>
          <w:szCs w:val="28"/>
        </w:rPr>
        <w:t xml:space="preserve"> (Приложение 4)</w:t>
      </w:r>
      <w:r w:rsidRPr="004D3E03">
        <w:rPr>
          <w:sz w:val="28"/>
          <w:szCs w:val="28"/>
        </w:rPr>
        <w:t xml:space="preserve"> </w:t>
      </w:r>
      <w:r w:rsidRPr="00072491">
        <w:rPr>
          <w:sz w:val="28"/>
          <w:szCs w:val="28"/>
        </w:rPr>
        <w:t>носит главным образом контролирующий характер</w:t>
      </w:r>
      <w:r>
        <w:rPr>
          <w:sz w:val="28"/>
          <w:szCs w:val="28"/>
        </w:rPr>
        <w:t xml:space="preserve">, но </w:t>
      </w:r>
      <w:r w:rsidRPr="00075C6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одним из</w:t>
      </w:r>
      <w:r w:rsidRPr="00075C68">
        <w:rPr>
          <w:sz w:val="28"/>
          <w:szCs w:val="28"/>
        </w:rPr>
        <w:t xml:space="preserve"> критерие</w:t>
      </w:r>
      <w:r>
        <w:rPr>
          <w:sz w:val="28"/>
          <w:szCs w:val="28"/>
        </w:rPr>
        <w:t>в</w:t>
      </w:r>
      <w:r w:rsidRPr="00075C68">
        <w:rPr>
          <w:sz w:val="28"/>
          <w:szCs w:val="28"/>
        </w:rPr>
        <w:t xml:space="preserve"> перевода </w:t>
      </w:r>
      <w:r>
        <w:rPr>
          <w:sz w:val="28"/>
          <w:szCs w:val="28"/>
        </w:rPr>
        <w:t>об</w:t>
      </w:r>
      <w:r w:rsidRPr="00075C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75C68">
        <w:rPr>
          <w:sz w:val="28"/>
          <w:szCs w:val="28"/>
        </w:rPr>
        <w:t xml:space="preserve">щихся на этап </w:t>
      </w:r>
      <w:r>
        <w:rPr>
          <w:sz w:val="28"/>
          <w:szCs w:val="28"/>
        </w:rPr>
        <w:t xml:space="preserve">начальной </w:t>
      </w:r>
      <w:r w:rsidRPr="00075C68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предпрофессиональной программы</w:t>
      </w:r>
      <w:r w:rsidRPr="00075C68">
        <w:rPr>
          <w:sz w:val="28"/>
          <w:szCs w:val="28"/>
        </w:rPr>
        <w:t>. В комплексном зачете учитываются в целом все результаты (более высокие в одних нормативах в известной мере компенсируют более низкие в других).</w:t>
      </w:r>
    </w:p>
    <w:p w:rsidR="00D273AA" w:rsidRDefault="00D273AA" w:rsidP="00C639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Промежуточные аттестации организуется для обучающихся, </w:t>
      </w:r>
      <w:r w:rsidRPr="002B75D8">
        <w:rPr>
          <w:sz w:val="28"/>
          <w:szCs w:val="28"/>
        </w:rPr>
        <w:t>желающи</w:t>
      </w:r>
      <w:r>
        <w:rPr>
          <w:sz w:val="28"/>
          <w:szCs w:val="28"/>
        </w:rPr>
        <w:t>х</w:t>
      </w:r>
      <w:r w:rsidRPr="002B75D8">
        <w:rPr>
          <w:sz w:val="28"/>
          <w:szCs w:val="28"/>
        </w:rPr>
        <w:t xml:space="preserve"> повторно продолжить заниматься в этой же группе на следующий год</w:t>
      </w:r>
      <w:r>
        <w:rPr>
          <w:sz w:val="28"/>
          <w:szCs w:val="28"/>
        </w:rPr>
        <w:t xml:space="preserve"> в  форме зачета по ОФП</w:t>
      </w:r>
      <w:r w:rsidRPr="00B71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3). </w:t>
      </w:r>
      <w:r w:rsidRPr="0052335F">
        <w:rPr>
          <w:sz w:val="28"/>
          <w:szCs w:val="28"/>
        </w:rPr>
        <w:t xml:space="preserve">Диагностика физической подготовленности обучающихся проводится </w:t>
      </w:r>
      <w:r>
        <w:rPr>
          <w:sz w:val="28"/>
          <w:szCs w:val="28"/>
        </w:rPr>
        <w:t xml:space="preserve">с учетом их возрастных и гендерных особенностей. </w:t>
      </w:r>
    </w:p>
    <w:p w:rsidR="00D273AA" w:rsidRPr="00A70E34" w:rsidRDefault="00D273AA" w:rsidP="00C639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Входная, итоговая и промежуточная аттестация в группах спортивно-оздоровительного этапа отслеживает динамику</w:t>
      </w:r>
      <w:r w:rsidRPr="00A70E34">
        <w:rPr>
          <w:sz w:val="28"/>
          <w:szCs w:val="28"/>
        </w:rPr>
        <w:t xml:space="preserve"> роста индивидуальных показателей физической подготовленности обучающихся</w:t>
      </w:r>
      <w:r>
        <w:rPr>
          <w:sz w:val="28"/>
          <w:szCs w:val="28"/>
        </w:rPr>
        <w:t xml:space="preserve"> и </w:t>
      </w:r>
      <w:r w:rsidRPr="00A70E34">
        <w:rPr>
          <w:sz w:val="28"/>
          <w:szCs w:val="28"/>
        </w:rPr>
        <w:t xml:space="preserve">уровень освоения основ техники </w:t>
      </w:r>
      <w:r>
        <w:rPr>
          <w:sz w:val="28"/>
          <w:szCs w:val="28"/>
        </w:rPr>
        <w:t>баскетбола</w:t>
      </w:r>
      <w:r w:rsidRPr="00A70E34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Положительной динамикой считается увеличение индивидуальных показателей на протяжении учебного года.</w:t>
      </w:r>
    </w:p>
    <w:p w:rsidR="00D273AA" w:rsidRPr="00BC7C49" w:rsidRDefault="00D273AA" w:rsidP="00BC7C49">
      <w:pPr>
        <w:pStyle w:val="2"/>
        <w:jc w:val="center"/>
        <w:rPr>
          <w:rFonts w:ascii="Times New Roman" w:hAnsi="Times New Roman" w:cs="Times New Roman"/>
          <w:i w:val="0"/>
        </w:rPr>
      </w:pPr>
      <w:r w:rsidRPr="00BC7C49">
        <w:rPr>
          <w:rFonts w:ascii="Times New Roman" w:hAnsi="Times New Roman" w:cs="Times New Roman"/>
          <w:i w:val="0"/>
        </w:rPr>
        <w:t>7.  Воспитательная работа</w:t>
      </w:r>
    </w:p>
    <w:p w:rsidR="00D273AA" w:rsidRPr="00473493" w:rsidRDefault="00D273AA" w:rsidP="00003E3D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6E0865">
        <w:rPr>
          <w:sz w:val="28"/>
          <w:szCs w:val="28"/>
        </w:rPr>
        <w:tab/>
      </w:r>
      <w:r w:rsidRPr="00473493">
        <w:rPr>
          <w:color w:val="000000"/>
          <w:sz w:val="28"/>
          <w:szCs w:val="28"/>
        </w:rPr>
        <w:t xml:space="preserve">Важным условием успешной работы </w:t>
      </w:r>
      <w:r>
        <w:rPr>
          <w:color w:val="000000"/>
          <w:sz w:val="28"/>
          <w:szCs w:val="28"/>
        </w:rPr>
        <w:t>с обучающимися</w:t>
      </w:r>
      <w:r w:rsidRPr="00473493">
        <w:rPr>
          <w:color w:val="000000"/>
          <w:sz w:val="28"/>
          <w:szCs w:val="28"/>
        </w:rPr>
        <w:t xml:space="preserve"> является единство воспитательных воздействий, направленных на формирование личности юного спортсмена, – итог комплексного влияния факторов социальной </w:t>
      </w:r>
      <w:r w:rsidRPr="00473493">
        <w:rPr>
          <w:color w:val="000000"/>
          <w:sz w:val="28"/>
          <w:szCs w:val="28"/>
        </w:rPr>
        <w:lastRenderedPageBreak/>
        <w:t xml:space="preserve">системы воспитания, в том числе: семьи, образовательной школы, </w:t>
      </w:r>
      <w:r>
        <w:rPr>
          <w:color w:val="000000"/>
          <w:sz w:val="28"/>
          <w:szCs w:val="28"/>
        </w:rPr>
        <w:t>спортивной школы.</w:t>
      </w:r>
    </w:p>
    <w:p w:rsidR="00D273AA" w:rsidRPr="00473493" w:rsidRDefault="00D273AA" w:rsidP="00003E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493">
        <w:rPr>
          <w:color w:val="000000"/>
          <w:sz w:val="28"/>
          <w:szCs w:val="28"/>
        </w:rPr>
        <w:t>Центральной фигурой во всей воспитательной работе является тренер</w:t>
      </w:r>
      <w:r w:rsidRPr="00473493"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преподаватель</w:t>
      </w:r>
      <w:r w:rsidRPr="00473493">
        <w:rPr>
          <w:color w:val="000000"/>
          <w:sz w:val="28"/>
          <w:szCs w:val="28"/>
        </w:rPr>
        <w:t xml:space="preserve">, который не ограничивает свои воспитательные функции лишь руководством поведением спортсмена во время тренировочных занятий и соревнований. Успешность воспитания спортсменов во многом определяется способностью тренера повседневно сочетать задачи спортивной подготовки и общего воспитания. </w:t>
      </w:r>
    </w:p>
    <w:p w:rsidR="00D273AA" w:rsidRPr="00473493" w:rsidRDefault="00D273AA" w:rsidP="00003E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493">
        <w:rPr>
          <w:color w:val="000000"/>
          <w:sz w:val="28"/>
          <w:szCs w:val="28"/>
        </w:rPr>
        <w:t>Главной задачей в занятиях со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спортсменов играет непосредственно спортивная деятельность, которая пред</w:t>
      </w:r>
      <w:r>
        <w:rPr>
          <w:color w:val="000000"/>
          <w:sz w:val="28"/>
          <w:szCs w:val="28"/>
        </w:rPr>
        <w:t>о</w:t>
      </w:r>
      <w:r w:rsidRPr="00473493">
        <w:rPr>
          <w:color w:val="000000"/>
          <w:sz w:val="28"/>
          <w:szCs w:val="28"/>
        </w:rPr>
        <w:t xml:space="preserve">ставляет большие возможности для воспитания всех этих качеств. </w:t>
      </w:r>
    </w:p>
    <w:p w:rsidR="00D273AA" w:rsidRPr="00473493" w:rsidRDefault="00D273AA" w:rsidP="00003E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493">
        <w:rPr>
          <w:color w:val="000000"/>
          <w:sz w:val="28"/>
          <w:szCs w:val="28"/>
        </w:rPr>
        <w:t>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отличное поведение на тренировочных занятиях. Важно с самого начала спортивных занятий воспитывать спортивное трудолюбие – способность преодолевать специфические трудности, что достигается</w:t>
      </w:r>
      <w:r>
        <w:rPr>
          <w:color w:val="000000"/>
          <w:sz w:val="28"/>
          <w:szCs w:val="28"/>
        </w:rPr>
        <w:t>,</w:t>
      </w:r>
      <w:r w:rsidRPr="00473493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473493">
        <w:rPr>
          <w:color w:val="000000"/>
          <w:sz w:val="28"/>
          <w:szCs w:val="28"/>
        </w:rPr>
        <w:t xml:space="preserve"> систематическим выполнением тренировочных заданий, связанных с возрастающими нагрузками. На конкретных примерах нужно убеждать </w:t>
      </w:r>
      <w:r>
        <w:rPr>
          <w:color w:val="000000"/>
          <w:sz w:val="28"/>
          <w:szCs w:val="28"/>
        </w:rPr>
        <w:t>воспитанника</w:t>
      </w:r>
      <w:r w:rsidRPr="00473493">
        <w:rPr>
          <w:color w:val="000000"/>
          <w:sz w:val="28"/>
          <w:szCs w:val="28"/>
        </w:rPr>
        <w:t>, что успех в современном спорте зависит</w:t>
      </w:r>
      <w:r>
        <w:rPr>
          <w:color w:val="000000"/>
          <w:sz w:val="28"/>
          <w:szCs w:val="28"/>
        </w:rPr>
        <w:t>,</w:t>
      </w:r>
      <w:r w:rsidRPr="00473493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473493">
        <w:rPr>
          <w:color w:val="000000"/>
          <w:sz w:val="28"/>
          <w:szCs w:val="28"/>
        </w:rPr>
        <w:t xml:space="preserve"> от трудолюбия. </w:t>
      </w:r>
    </w:p>
    <w:p w:rsidR="00D273AA" w:rsidRPr="00473493" w:rsidRDefault="00D273AA" w:rsidP="00003E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493">
        <w:rPr>
          <w:color w:val="000000"/>
          <w:sz w:val="28"/>
          <w:szCs w:val="28"/>
        </w:rPr>
        <w:t xml:space="preserve">В процессе занятий со спортсменами все более важное значение приобретает интеллектуальное воспитание, основными задачами которого являются: овладение </w:t>
      </w:r>
      <w:r>
        <w:rPr>
          <w:color w:val="000000"/>
          <w:sz w:val="28"/>
          <w:szCs w:val="28"/>
        </w:rPr>
        <w:t>об</w:t>
      </w:r>
      <w:r w:rsidRPr="00473493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473493">
        <w:rPr>
          <w:color w:val="000000"/>
          <w:sz w:val="28"/>
          <w:szCs w:val="28"/>
        </w:rPr>
        <w:t xml:space="preserve">щимися специальными знаниями в области спортивной тренировки, гигиены и других дисциплин. </w:t>
      </w:r>
    </w:p>
    <w:p w:rsidR="00D273AA" w:rsidRPr="00473493" w:rsidRDefault="00D273AA" w:rsidP="00003E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493">
        <w:rPr>
          <w:color w:val="000000"/>
          <w:sz w:val="28"/>
          <w:szCs w:val="28"/>
        </w:rPr>
        <w:t xml:space="preserve">Ведущее место в формировании нравственного сознания спортсменов принадлежит методам убеждения. Убеждение во всех случаях должно быть доказательным, для чего нужны тщательно подобранные аналогии, сравнения, </w:t>
      </w:r>
      <w:r w:rsidRPr="00473493">
        <w:rPr>
          <w:color w:val="000000"/>
          <w:sz w:val="28"/>
          <w:szCs w:val="28"/>
        </w:rPr>
        <w:lastRenderedPageBreak/>
        <w:t xml:space="preserve">примеры. Формулировку общих принципов поведения нужно подкреплять ссылками на конкретные данные, на опыт самого занимающегося. </w:t>
      </w:r>
    </w:p>
    <w:p w:rsidR="00D273AA" w:rsidRPr="00473493" w:rsidRDefault="00D273AA" w:rsidP="00003E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493">
        <w:rPr>
          <w:color w:val="000000"/>
          <w:sz w:val="28"/>
          <w:szCs w:val="28"/>
        </w:rPr>
        <w:t xml:space="preserve">Важным методом нравственного воспитания является поощрение спортсмена –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 </w:t>
      </w:r>
    </w:p>
    <w:p w:rsidR="00D273AA" w:rsidRPr="00473493" w:rsidRDefault="00D273AA" w:rsidP="00003E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493">
        <w:rPr>
          <w:color w:val="000000"/>
          <w:sz w:val="28"/>
          <w:szCs w:val="28"/>
        </w:rPr>
        <w:t xml:space="preserve">Одним из методов воспитания является наказание, выраженное в осуждении, отрицательной оценке поступков и действий спортсмена. Виды наказаний разнообразны: замечание, устный выговор, выговор в приказе, разбор поступка в спортивном коллективе, отстранение от занятий, соревнований. Поощрение и наказание спортсмена должны основываться не на случайных примерах, а с учетом всего комплекса поступков. Проявления слабоволия, снижение активности вполне естественны у спортсмена, как естественны и колебания его работоспособности. В этих случаях большее мобилизующее значение имеют дружеское участие и одобрение, чем наказание. К последнему надо прибегать лишь иногда, когда слабость воли проявляется спортсменом систематически. Лучшим средством преодоления отдельных моментов слабоволия является привлечение спортсмена к выполнению упражнений, требующих преодоления посильных для его состояния трудностей. </w:t>
      </w:r>
    </w:p>
    <w:p w:rsidR="00D273AA" w:rsidRPr="00473493" w:rsidRDefault="00D273AA" w:rsidP="00003E3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73493">
        <w:rPr>
          <w:sz w:val="28"/>
          <w:szCs w:val="28"/>
        </w:rPr>
        <w:t xml:space="preserve">Спортивный коллектив является важным фактором нравственного формирования личности спортсмена. В коллективе спортсмен развивается всесторонне –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 </w:t>
      </w:r>
    </w:p>
    <w:p w:rsidR="00D273AA" w:rsidRPr="00473493" w:rsidRDefault="00D273AA" w:rsidP="00003E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73493">
        <w:rPr>
          <w:color w:val="000000"/>
          <w:sz w:val="28"/>
          <w:szCs w:val="28"/>
        </w:rPr>
        <w:t>Воспитание волевых качеств – одно из важнейших задач в деятельности тренера</w:t>
      </w:r>
      <w:r>
        <w:rPr>
          <w:color w:val="000000"/>
          <w:sz w:val="28"/>
          <w:szCs w:val="28"/>
        </w:rPr>
        <w:t>-преподавателя</w:t>
      </w:r>
      <w:r w:rsidRPr="00473493">
        <w:rPr>
          <w:color w:val="000000"/>
          <w:sz w:val="28"/>
          <w:szCs w:val="28"/>
        </w:rPr>
        <w:t xml:space="preserve">. Волевые качества формируются в процессе сознательного преодоления трудностей объективного и субъективного </w:t>
      </w:r>
      <w:r w:rsidRPr="00473493">
        <w:rPr>
          <w:color w:val="000000"/>
          <w:sz w:val="28"/>
          <w:szCs w:val="28"/>
        </w:rPr>
        <w:lastRenderedPageBreak/>
        <w:t xml:space="preserve">характера. Для их преодоления используются необычные для спортсмена волевые напряжения. Поэтому основным методом воспитания волевых качеств является метод постепенного усложнения задач, решаемых в процессе тренировочных занятий и соревнований. </w:t>
      </w: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Pr="00AB0B44" w:rsidRDefault="00D273AA" w:rsidP="001E3D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B0B44">
        <w:rPr>
          <w:b/>
          <w:sz w:val="28"/>
          <w:szCs w:val="28"/>
        </w:rPr>
        <w:t>. Работа с родителями</w:t>
      </w:r>
    </w:p>
    <w:p w:rsidR="00D273AA" w:rsidRPr="002B75D8" w:rsidRDefault="00D273AA" w:rsidP="001E3DC8">
      <w:pPr>
        <w:pStyle w:val="3"/>
        <w:spacing w:line="360" w:lineRule="auto"/>
        <w:jc w:val="both"/>
        <w:rPr>
          <w:sz w:val="28"/>
          <w:szCs w:val="28"/>
        </w:rPr>
      </w:pPr>
      <w:r w:rsidRPr="00AB0B44">
        <w:rPr>
          <w:iCs/>
          <w:sz w:val="28"/>
          <w:szCs w:val="28"/>
        </w:rPr>
        <w:t xml:space="preserve">Работа педагогического коллектива  </w:t>
      </w:r>
      <w:r>
        <w:rPr>
          <w:iCs/>
          <w:sz w:val="28"/>
          <w:szCs w:val="28"/>
        </w:rPr>
        <w:t xml:space="preserve">спортивной школы </w:t>
      </w:r>
      <w:r w:rsidRPr="00AB0B44">
        <w:rPr>
          <w:bCs/>
          <w:iCs/>
          <w:sz w:val="28"/>
          <w:szCs w:val="28"/>
        </w:rPr>
        <w:t>с родителями</w:t>
      </w:r>
      <w:r>
        <w:rPr>
          <w:bCs/>
          <w:iCs/>
          <w:sz w:val="28"/>
          <w:szCs w:val="28"/>
        </w:rPr>
        <w:t xml:space="preserve"> </w:t>
      </w:r>
      <w:r w:rsidRPr="002B75D8">
        <w:rPr>
          <w:sz w:val="28"/>
          <w:szCs w:val="28"/>
        </w:rPr>
        <w:t>осуществляется, в основном, в форме родительских собраний и индивидуальных собеседований.  В рамках  собеседований тренер</w:t>
      </w:r>
      <w:r>
        <w:rPr>
          <w:sz w:val="28"/>
          <w:szCs w:val="28"/>
        </w:rPr>
        <w:t xml:space="preserve"> - </w:t>
      </w:r>
      <w:r w:rsidRPr="002B75D8">
        <w:rPr>
          <w:sz w:val="28"/>
          <w:szCs w:val="28"/>
        </w:rPr>
        <w:t xml:space="preserve">преподаватель и родители проводят совместный анализ физического состояния  воспитанника, соблюдение им режима, итоги участия в соревнованиях. </w:t>
      </w:r>
    </w:p>
    <w:p w:rsidR="00D273AA" w:rsidRPr="002B75D8" w:rsidRDefault="00D273AA" w:rsidP="001E3DC8">
      <w:pPr>
        <w:spacing w:line="360" w:lineRule="auto"/>
        <w:jc w:val="both"/>
        <w:rPr>
          <w:sz w:val="28"/>
          <w:szCs w:val="28"/>
        </w:rPr>
      </w:pPr>
      <w:r w:rsidRPr="002B75D8">
        <w:rPr>
          <w:sz w:val="28"/>
          <w:szCs w:val="28"/>
        </w:rPr>
        <w:tab/>
        <w:t xml:space="preserve">Помимо этого родители воспитанников посещают соревнования и досуговые мероприятия, проводимые тренерами </w:t>
      </w:r>
      <w:r>
        <w:rPr>
          <w:sz w:val="28"/>
          <w:szCs w:val="28"/>
        </w:rPr>
        <w:t>-</w:t>
      </w:r>
      <w:r w:rsidRPr="002B75D8">
        <w:rPr>
          <w:sz w:val="28"/>
          <w:szCs w:val="28"/>
        </w:rPr>
        <w:t xml:space="preserve"> преподавателями для воспитанников. После соревнований тренеры </w:t>
      </w:r>
      <w:r>
        <w:rPr>
          <w:sz w:val="28"/>
          <w:szCs w:val="28"/>
        </w:rPr>
        <w:t>-</w:t>
      </w:r>
      <w:r w:rsidRPr="002B75D8">
        <w:rPr>
          <w:sz w:val="28"/>
          <w:szCs w:val="28"/>
        </w:rPr>
        <w:t xml:space="preserve"> преподаватели совместно с родителями и воспитанниками  проводят анализ выступлений воспитанников. </w:t>
      </w: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Default="00D273AA" w:rsidP="001E3DC8">
      <w:pPr>
        <w:spacing w:line="360" w:lineRule="auto"/>
        <w:jc w:val="center"/>
        <w:rPr>
          <w:b/>
          <w:sz w:val="28"/>
          <w:szCs w:val="28"/>
        </w:rPr>
      </w:pPr>
    </w:p>
    <w:p w:rsidR="00D273AA" w:rsidRPr="00E2618B" w:rsidRDefault="00D273AA" w:rsidP="001E3D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F72706">
        <w:rPr>
          <w:b/>
          <w:sz w:val="28"/>
          <w:szCs w:val="28"/>
        </w:rPr>
        <w:t>Перечень информационного обеспечения</w:t>
      </w:r>
      <w:r w:rsidRPr="00E2618B">
        <w:rPr>
          <w:sz w:val="28"/>
          <w:szCs w:val="28"/>
        </w:rPr>
        <w:t xml:space="preserve"> </w:t>
      </w:r>
      <w:r w:rsidRPr="00E2618B">
        <w:rPr>
          <w:b/>
          <w:sz w:val="28"/>
          <w:szCs w:val="28"/>
        </w:rPr>
        <w:t>программы</w:t>
      </w:r>
    </w:p>
    <w:p w:rsidR="00D273AA" w:rsidRPr="002B75D8" w:rsidRDefault="00D273AA" w:rsidP="001E3DC8">
      <w:pPr>
        <w:spacing w:line="360" w:lineRule="auto"/>
        <w:ind w:firstLine="709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Информационн</w:t>
      </w:r>
      <w:r>
        <w:rPr>
          <w:sz w:val="28"/>
          <w:szCs w:val="28"/>
        </w:rPr>
        <w:t>ым</w:t>
      </w:r>
      <w:r w:rsidRPr="002B75D8">
        <w:rPr>
          <w:sz w:val="28"/>
          <w:szCs w:val="28"/>
        </w:rPr>
        <w:t xml:space="preserve"> обеспечение</w:t>
      </w:r>
      <w:r>
        <w:rPr>
          <w:sz w:val="28"/>
          <w:szCs w:val="28"/>
        </w:rPr>
        <w:t>м программы является: методическая</w:t>
      </w:r>
      <w:r w:rsidRPr="002B75D8">
        <w:rPr>
          <w:sz w:val="28"/>
          <w:szCs w:val="28"/>
        </w:rPr>
        <w:t xml:space="preserve"> литература</w:t>
      </w:r>
      <w:r>
        <w:rPr>
          <w:sz w:val="28"/>
          <w:szCs w:val="28"/>
        </w:rPr>
        <w:t xml:space="preserve">,  </w:t>
      </w:r>
      <w:r w:rsidRPr="002B75D8">
        <w:rPr>
          <w:sz w:val="28"/>
          <w:szCs w:val="28"/>
        </w:rPr>
        <w:t>учебные видеофильмы</w:t>
      </w:r>
      <w:r>
        <w:rPr>
          <w:sz w:val="28"/>
          <w:szCs w:val="28"/>
        </w:rPr>
        <w:t xml:space="preserve">, </w:t>
      </w:r>
      <w:r w:rsidRPr="002B75D8">
        <w:rPr>
          <w:sz w:val="28"/>
          <w:szCs w:val="28"/>
        </w:rPr>
        <w:t xml:space="preserve"> </w:t>
      </w:r>
    </w:p>
    <w:p w:rsidR="00D273AA" w:rsidRPr="0056724B" w:rsidRDefault="00D273AA" w:rsidP="001E3DC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56724B">
        <w:rPr>
          <w:i/>
          <w:sz w:val="28"/>
          <w:szCs w:val="28"/>
        </w:rPr>
        <w:t>.1  Методическая литература: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1. «Баскетбол для всех» Е.Р.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Яхонтов, Москва 1984г.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2. «Баскетбол» Е.Р.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Яхонтов, Москва 1978г.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3. «Упражнения в баскетболе» К.Б.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Норток, Москва 1972г.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4. «Тактика баскетбола» А.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Гомельский, Москва 1966г.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5. «Баскетбол» Ю.М.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Портнов, Москва 1988г.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6. «Центровые» А.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Гомельский, Москва 1966г.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7. «Стратегия баскетбола» г.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Уикс, Москва 1968г.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8. «Мы играем в баскетбол» С.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Стонкус, Москва 1984г.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9. «Управление командой в баскетболе» А.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Гомельский, Москва 1985г.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10. «Студенческий баскетбол» М.Б.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Гзовский, В.А.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Кудряшов, Минск 1973г.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11. «Говорят тренеры по баскетболу» А.А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Алачан, А.А.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 xml:space="preserve">Бочкарев, 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12.  С.М.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Бутаутас.</w:t>
      </w:r>
      <w:r>
        <w:rPr>
          <w:sz w:val="28"/>
          <w:szCs w:val="28"/>
        </w:rPr>
        <w:t xml:space="preserve">, </w:t>
      </w:r>
      <w:r w:rsidRPr="002B75D8">
        <w:rPr>
          <w:sz w:val="28"/>
          <w:szCs w:val="28"/>
        </w:rPr>
        <w:t>А.Я. Гомельский, Москва 1970г.</w:t>
      </w:r>
    </w:p>
    <w:p w:rsidR="00D273AA" w:rsidRPr="00FE4DE2" w:rsidRDefault="00D273AA" w:rsidP="001E3DC8">
      <w:pPr>
        <w:spacing w:line="360" w:lineRule="auto"/>
        <w:rPr>
          <w:i/>
          <w:sz w:val="28"/>
          <w:szCs w:val="28"/>
        </w:rPr>
      </w:pPr>
      <w:r w:rsidRPr="00FE4DE2">
        <w:rPr>
          <w:i/>
          <w:sz w:val="28"/>
          <w:szCs w:val="28"/>
        </w:rPr>
        <w:t>Периодическая методическая литература: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>1. «</w:t>
      </w:r>
      <w:r>
        <w:rPr>
          <w:sz w:val="28"/>
          <w:szCs w:val="28"/>
        </w:rPr>
        <w:t>Теория и практика ф</w:t>
      </w:r>
      <w:r w:rsidRPr="002B75D8">
        <w:rPr>
          <w:sz w:val="28"/>
          <w:szCs w:val="28"/>
        </w:rPr>
        <w:t>изическ</w:t>
      </w:r>
      <w:r>
        <w:rPr>
          <w:sz w:val="28"/>
          <w:szCs w:val="28"/>
        </w:rPr>
        <w:t>ой</w:t>
      </w:r>
      <w:r w:rsidRPr="002B75D8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2B75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B75D8">
        <w:rPr>
          <w:sz w:val="28"/>
          <w:szCs w:val="28"/>
        </w:rPr>
        <w:t>-</w:t>
      </w:r>
      <w:r>
        <w:rPr>
          <w:sz w:val="28"/>
          <w:szCs w:val="28"/>
        </w:rPr>
        <w:t xml:space="preserve"> научно-теоретический </w:t>
      </w:r>
      <w:r w:rsidRPr="002B75D8">
        <w:rPr>
          <w:sz w:val="28"/>
          <w:szCs w:val="28"/>
        </w:rPr>
        <w:t>журнал</w:t>
      </w:r>
    </w:p>
    <w:p w:rsidR="00D273AA" w:rsidRPr="002B75D8" w:rsidRDefault="00D273AA" w:rsidP="001E3DC8">
      <w:pPr>
        <w:spacing w:line="360" w:lineRule="auto"/>
        <w:rPr>
          <w:sz w:val="28"/>
          <w:szCs w:val="28"/>
        </w:rPr>
      </w:pPr>
      <w:r w:rsidRPr="002B75D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«Методист» </w:t>
      </w:r>
      <w:r w:rsidRPr="002B75D8">
        <w:rPr>
          <w:sz w:val="28"/>
          <w:szCs w:val="28"/>
        </w:rPr>
        <w:t>-</w:t>
      </w:r>
      <w:r>
        <w:rPr>
          <w:sz w:val="28"/>
          <w:szCs w:val="28"/>
        </w:rPr>
        <w:t xml:space="preserve"> научно-методический </w:t>
      </w:r>
      <w:r w:rsidRPr="002B75D8">
        <w:rPr>
          <w:sz w:val="28"/>
          <w:szCs w:val="28"/>
        </w:rPr>
        <w:t>журнал</w:t>
      </w:r>
    </w:p>
    <w:p w:rsidR="00D273AA" w:rsidRPr="00FE4DE2" w:rsidRDefault="00D273AA" w:rsidP="001E3DC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FE4DE2">
        <w:rPr>
          <w:i/>
          <w:sz w:val="28"/>
          <w:szCs w:val="28"/>
        </w:rPr>
        <w:t xml:space="preserve">.2 </w:t>
      </w:r>
      <w:r>
        <w:rPr>
          <w:i/>
          <w:sz w:val="28"/>
          <w:szCs w:val="28"/>
        </w:rPr>
        <w:t>Учебные в</w:t>
      </w:r>
      <w:r w:rsidRPr="00FE4DE2">
        <w:rPr>
          <w:i/>
          <w:sz w:val="28"/>
          <w:szCs w:val="28"/>
        </w:rPr>
        <w:t>идеофильмы</w:t>
      </w:r>
      <w:r>
        <w:rPr>
          <w:i/>
          <w:sz w:val="28"/>
          <w:szCs w:val="28"/>
        </w:rPr>
        <w:t xml:space="preserve"> мастер-классов тренеров по баскетболу.</w:t>
      </w:r>
    </w:p>
    <w:p w:rsidR="00D273AA" w:rsidRPr="006B6D8C" w:rsidRDefault="00D273AA" w:rsidP="006B6D8C">
      <w:pPr>
        <w:spacing w:line="360" w:lineRule="auto"/>
        <w:ind w:left="360" w:hanging="36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8.3 Ресурсы </w:t>
      </w:r>
      <w:r w:rsidRPr="002B75D8">
        <w:rPr>
          <w:sz w:val="28"/>
          <w:szCs w:val="28"/>
        </w:rPr>
        <w:t xml:space="preserve"> </w:t>
      </w:r>
      <w:r w:rsidRPr="006B6D8C">
        <w:rPr>
          <w:i/>
          <w:sz w:val="28"/>
          <w:szCs w:val="28"/>
        </w:rPr>
        <w:t>Интернета.</w:t>
      </w:r>
    </w:p>
    <w:p w:rsidR="00D273AA" w:rsidRDefault="00D273AA" w:rsidP="001E3DC8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D273AA" w:rsidRDefault="00D273AA" w:rsidP="001E3DC8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D273AA" w:rsidRDefault="00D273AA" w:rsidP="001E3DC8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D273AA" w:rsidRDefault="00D273AA" w:rsidP="001E3DC8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D273AA" w:rsidRDefault="00D273AA" w:rsidP="001E3DC8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D273AA" w:rsidRDefault="00D273AA" w:rsidP="001E3DC8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D273AA" w:rsidRDefault="00D273AA" w:rsidP="001E3DC8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D273AA" w:rsidRDefault="00D273AA" w:rsidP="001E3DC8">
      <w:pPr>
        <w:spacing w:line="360" w:lineRule="auto"/>
        <w:ind w:left="360"/>
        <w:jc w:val="center"/>
        <w:rPr>
          <w:b/>
          <w:i/>
          <w:sz w:val="28"/>
          <w:szCs w:val="28"/>
        </w:rPr>
      </w:pPr>
    </w:p>
    <w:p w:rsidR="00D273AA" w:rsidRPr="00B17213" w:rsidRDefault="00D273AA" w:rsidP="001E3DC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17213">
        <w:rPr>
          <w:b/>
          <w:sz w:val="28"/>
          <w:szCs w:val="28"/>
        </w:rPr>
        <w:t>10. Список литературы:</w:t>
      </w:r>
    </w:p>
    <w:p w:rsidR="00D273AA" w:rsidRPr="002B75D8" w:rsidRDefault="00D273AA" w:rsidP="001E3DC8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Баскетбол. Учебник для вузов физической культуры</w:t>
      </w:r>
      <w:r>
        <w:rPr>
          <w:sz w:val="28"/>
          <w:szCs w:val="28"/>
        </w:rPr>
        <w:t>.</w:t>
      </w:r>
      <w:r w:rsidRPr="002B75D8">
        <w:rPr>
          <w:sz w:val="28"/>
          <w:szCs w:val="28"/>
        </w:rPr>
        <w:t xml:space="preserve">  /Под ре</w:t>
      </w:r>
      <w:r w:rsidRPr="002B75D8">
        <w:rPr>
          <w:sz w:val="28"/>
          <w:szCs w:val="28"/>
        </w:rPr>
        <w:softHyphen/>
        <w:t xml:space="preserve">дакцией Ю.М. Портнова. - М., 1997. </w:t>
      </w:r>
    </w:p>
    <w:p w:rsidR="00D273AA" w:rsidRDefault="00D273AA" w:rsidP="001E3DC8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Закон Российской Федерации «Об образовании</w:t>
      </w:r>
      <w:r>
        <w:rPr>
          <w:sz w:val="28"/>
          <w:szCs w:val="28"/>
        </w:rPr>
        <w:t xml:space="preserve">» </w:t>
      </w:r>
      <w:r w:rsidRPr="002B75D8">
        <w:rPr>
          <w:sz w:val="28"/>
          <w:szCs w:val="28"/>
        </w:rPr>
        <w:t>- М.,2012г.</w:t>
      </w:r>
    </w:p>
    <w:p w:rsidR="00D273AA" w:rsidRDefault="00D273AA" w:rsidP="001E3DC8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и правовые основы организации спортивной подготовки в Российской Федерации: Сборник документов и материалов /Ю.Д.Нагорных, Е.П.Евсеев, К.В.Вырупаев, Д.И.Долганов, И.И.Григорьева; под общ. Редакцией Ю.Д.Нагорных; Министерство спорта Российской Федерации. – М.: Советский спорт, 2014. – 295 с.</w:t>
      </w:r>
    </w:p>
    <w:p w:rsidR="00D273AA" w:rsidRDefault="00D273AA" w:rsidP="001E3DC8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Опыт проектирования образовательных программ (методические рекомендации) – Москва, ГОУЦРСДОД, </w:t>
      </w:r>
      <w:smartTag w:uri="urn:schemas-microsoft-com:office:smarttags" w:element="metricconverter">
        <w:smartTagPr>
          <w:attr w:name="ProductID" w:val="2004 г"/>
        </w:smartTagPr>
        <w:r w:rsidRPr="002B75D8">
          <w:rPr>
            <w:sz w:val="28"/>
            <w:szCs w:val="28"/>
          </w:rPr>
          <w:t>2004 г</w:t>
        </w:r>
      </w:smartTag>
      <w:r w:rsidRPr="002B75D8">
        <w:rPr>
          <w:sz w:val="28"/>
          <w:szCs w:val="28"/>
        </w:rPr>
        <w:t>.</w:t>
      </w:r>
    </w:p>
    <w:p w:rsidR="00D273AA" w:rsidRDefault="00D273AA" w:rsidP="001E3DC8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Программа дисциплины «Теория и методика баскетбола». Для вузов физической культуры</w:t>
      </w:r>
      <w:r>
        <w:rPr>
          <w:sz w:val="28"/>
          <w:szCs w:val="28"/>
        </w:rPr>
        <w:t>.</w:t>
      </w:r>
      <w:r w:rsidRPr="002B75D8">
        <w:rPr>
          <w:sz w:val="28"/>
          <w:szCs w:val="28"/>
        </w:rPr>
        <w:t xml:space="preserve"> /Под редакцией Ю.М. Портнова. - М., 2004. </w:t>
      </w:r>
    </w:p>
    <w:p w:rsidR="00D273AA" w:rsidRPr="002B75D8" w:rsidRDefault="00D273AA" w:rsidP="001E3DC8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Типовое положение об учреждении дополнительного образования детей – Москва, </w:t>
      </w:r>
      <w:smartTag w:uri="urn:schemas-microsoft-com:office:smarttags" w:element="metricconverter">
        <w:smartTagPr>
          <w:attr w:name="ProductID" w:val="2012 г"/>
        </w:smartTagPr>
        <w:r w:rsidRPr="00871115">
          <w:rPr>
            <w:sz w:val="28"/>
            <w:szCs w:val="28"/>
          </w:rPr>
          <w:t>2012</w:t>
        </w:r>
        <w:r w:rsidRPr="002B75D8">
          <w:rPr>
            <w:sz w:val="28"/>
            <w:szCs w:val="28"/>
          </w:rPr>
          <w:t xml:space="preserve"> г</w:t>
        </w:r>
      </w:smartTag>
      <w:r w:rsidRPr="002B75D8">
        <w:rPr>
          <w:sz w:val="28"/>
          <w:szCs w:val="28"/>
        </w:rPr>
        <w:t>.</w:t>
      </w:r>
    </w:p>
    <w:p w:rsidR="00D273AA" w:rsidRPr="002B75D8" w:rsidRDefault="00D273AA" w:rsidP="001E3DC8">
      <w:pPr>
        <w:numPr>
          <w:ilvl w:val="0"/>
          <w:numId w:val="9"/>
        </w:numPr>
        <w:spacing w:line="360" w:lineRule="auto"/>
        <w:ind w:left="284" w:hanging="284"/>
        <w:rPr>
          <w:sz w:val="28"/>
          <w:szCs w:val="28"/>
        </w:rPr>
      </w:pPr>
      <w:r w:rsidRPr="002B75D8">
        <w:rPr>
          <w:sz w:val="28"/>
          <w:szCs w:val="28"/>
        </w:rPr>
        <w:t>Типовая программа спортивной подготовки для детско-юношеских школ, специализированных детско-юношеских школ олимпийского резерва., авторами-составителями которой</w:t>
      </w:r>
      <w:r>
        <w:rPr>
          <w:sz w:val="28"/>
          <w:szCs w:val="28"/>
        </w:rPr>
        <w:t xml:space="preserve">. </w:t>
      </w:r>
      <w:r w:rsidRPr="002B75D8">
        <w:rPr>
          <w:sz w:val="28"/>
          <w:szCs w:val="28"/>
        </w:rPr>
        <w:t xml:space="preserve"> / Под редакцией Ю.М.Портнов, В.Г.Башкирова, В.Г.Луничкин, М.И.Духовный, А.Б.Мацак, С.В.Чернов, А.Б.Саблин; издательство «Советский спорт» -  </w:t>
      </w:r>
      <w:smartTag w:uri="urn:schemas-microsoft-com:office:smarttags" w:element="metricconverter">
        <w:smartTagPr>
          <w:attr w:name="ProductID" w:val="2004 г"/>
        </w:smartTagPr>
        <w:r w:rsidRPr="002B75D8">
          <w:rPr>
            <w:sz w:val="28"/>
            <w:szCs w:val="28"/>
          </w:rPr>
          <w:t>2004 г</w:t>
        </w:r>
      </w:smartTag>
      <w:r w:rsidRPr="002B75D8">
        <w:rPr>
          <w:sz w:val="28"/>
          <w:szCs w:val="28"/>
        </w:rPr>
        <w:t>.</w:t>
      </w:r>
    </w:p>
    <w:p w:rsidR="00D273AA" w:rsidRPr="002B75D8" w:rsidRDefault="00D273AA" w:rsidP="001E3DC8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Баскетбол. Поурочная учебная программа для детско-юноше</w:t>
      </w:r>
      <w:r w:rsidRPr="002B75D8">
        <w:rPr>
          <w:sz w:val="28"/>
          <w:szCs w:val="28"/>
        </w:rPr>
        <w:softHyphen/>
        <w:t>ских спортивных школ и специализированных детско-юношеских школ олимпийского резерва</w:t>
      </w:r>
      <w:r>
        <w:rPr>
          <w:sz w:val="28"/>
          <w:szCs w:val="28"/>
        </w:rPr>
        <w:t xml:space="preserve">. </w:t>
      </w:r>
      <w:r w:rsidRPr="002B75D8">
        <w:rPr>
          <w:sz w:val="28"/>
          <w:szCs w:val="28"/>
        </w:rPr>
        <w:t xml:space="preserve"> / Под редакцией Ю.Д.Железняка. - М., 1984./</w:t>
      </w:r>
    </w:p>
    <w:p w:rsidR="00D273AA" w:rsidRPr="002B75D8" w:rsidRDefault="00D273AA" w:rsidP="001E3DC8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75D8">
        <w:rPr>
          <w:sz w:val="28"/>
          <w:szCs w:val="28"/>
        </w:rPr>
        <w:t xml:space="preserve">Костикова Л.В. Баскетбол: Азбука спорта. - М.: ФиС, 2001. </w:t>
      </w:r>
    </w:p>
    <w:p w:rsidR="00D273AA" w:rsidRPr="002B75D8" w:rsidRDefault="00D273AA" w:rsidP="001E3DC8">
      <w:pPr>
        <w:pStyle w:val="a4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75D8">
        <w:rPr>
          <w:sz w:val="28"/>
          <w:szCs w:val="28"/>
        </w:rPr>
        <w:t>Спортивные игры. Учебник для вузов. Том 2</w:t>
      </w:r>
      <w:r>
        <w:rPr>
          <w:sz w:val="28"/>
          <w:szCs w:val="28"/>
        </w:rPr>
        <w:t>.</w:t>
      </w:r>
      <w:r w:rsidRPr="002B75D8">
        <w:rPr>
          <w:sz w:val="28"/>
          <w:szCs w:val="28"/>
        </w:rPr>
        <w:t xml:space="preserve"> /Под редакцией ЮД. Железняка, Ю.М.Портнова. - М.: Изд. Центр Академия, 2004. </w:t>
      </w:r>
    </w:p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/>
    <w:p w:rsidR="00D273AA" w:rsidRDefault="00D273AA" w:rsidP="00C50B28">
      <w:pPr>
        <w:jc w:val="center"/>
        <w:rPr>
          <w:b/>
          <w:sz w:val="120"/>
          <w:szCs w:val="120"/>
        </w:rPr>
      </w:pPr>
      <w:r w:rsidRPr="00C50B28">
        <w:rPr>
          <w:b/>
          <w:sz w:val="120"/>
          <w:szCs w:val="120"/>
        </w:rPr>
        <w:t>ПРИЛОЖЕНИЯ</w:t>
      </w:r>
    </w:p>
    <w:p w:rsidR="00D273AA" w:rsidRDefault="00D273AA" w:rsidP="00C50B28">
      <w:pPr>
        <w:jc w:val="center"/>
        <w:rPr>
          <w:b/>
          <w:sz w:val="120"/>
          <w:szCs w:val="120"/>
        </w:rPr>
      </w:pPr>
    </w:p>
    <w:p w:rsidR="00D273AA" w:rsidRDefault="00D273AA" w:rsidP="00C50B28">
      <w:pPr>
        <w:jc w:val="center"/>
        <w:rPr>
          <w:b/>
          <w:sz w:val="120"/>
          <w:szCs w:val="120"/>
        </w:rPr>
      </w:pPr>
    </w:p>
    <w:p w:rsidR="00D273AA" w:rsidRDefault="00D273AA" w:rsidP="00C50B28">
      <w:pPr>
        <w:jc w:val="center"/>
        <w:rPr>
          <w:b/>
          <w:sz w:val="120"/>
          <w:szCs w:val="120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center"/>
        <w:rPr>
          <w:b/>
          <w:sz w:val="28"/>
          <w:szCs w:val="28"/>
        </w:rPr>
      </w:pPr>
    </w:p>
    <w:p w:rsidR="00D273AA" w:rsidRDefault="00D273AA" w:rsidP="00096E3D">
      <w:pPr>
        <w:jc w:val="right"/>
        <w:rPr>
          <w:sz w:val="28"/>
          <w:szCs w:val="28"/>
        </w:rPr>
        <w:sectPr w:rsidR="00D273AA" w:rsidSect="00B42770">
          <w:headerReference w:type="even" r:id="rId8"/>
          <w:headerReference w:type="default" r:id="rId9"/>
          <w:pgSz w:w="12242" w:h="15842" w:code="1"/>
          <w:pgMar w:top="567" w:right="902" w:bottom="567" w:left="1559" w:header="720" w:footer="720" w:gutter="0"/>
          <w:pgNumType w:start="1"/>
          <w:cols w:space="720"/>
          <w:titlePg/>
        </w:sect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D11126">
      <w:pPr>
        <w:shd w:val="clear" w:color="auto" w:fill="FFFFFF"/>
        <w:spacing w:line="360" w:lineRule="auto"/>
        <w:jc w:val="center"/>
        <w:rPr>
          <w:i/>
          <w:color w:val="000000"/>
          <w:sz w:val="27"/>
          <w:szCs w:val="27"/>
          <w:shd w:val="clear" w:color="auto" w:fill="FFFFFF"/>
        </w:rPr>
      </w:pPr>
      <w:r w:rsidRPr="00D11126">
        <w:rPr>
          <w:b/>
          <w:bCs/>
          <w:iCs/>
          <w:color w:val="000000"/>
          <w:sz w:val="27"/>
          <w:szCs w:val="27"/>
          <w:shd w:val="clear" w:color="auto" w:fill="FFFFFF"/>
        </w:rPr>
        <w:t>Краткая характеристика возрастных особенностей физического развития детей и подростков.</w:t>
      </w:r>
      <w:r w:rsidRPr="00D11126">
        <w:rPr>
          <w:color w:val="000000"/>
          <w:sz w:val="27"/>
          <w:szCs w:val="27"/>
        </w:rPr>
        <w:br/>
      </w:r>
      <w:r w:rsidRPr="00037886">
        <w:rPr>
          <w:i/>
          <w:color w:val="000000"/>
          <w:sz w:val="27"/>
          <w:szCs w:val="27"/>
          <w:shd w:val="clear" w:color="auto" w:fill="FFFFFF"/>
        </w:rPr>
        <w:t>Младший школьный возраст 6-7-11 лет.</w:t>
      </w:r>
    </w:p>
    <w:p w:rsidR="00D273AA" w:rsidRDefault="00D273AA" w:rsidP="00D11126">
      <w:pPr>
        <w:shd w:val="clear" w:color="auto" w:fill="FFFFFF"/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Увеличивается мышечная сила рук и ног, но слабы глубокие мышцы спины, большая гибкость позвоночника. И в этом возрасте процессы возбуждения продолжают преобладать над торможением. Длина тела увеличивается, что сопровождается более интенсивным нарастанием длины сосудов – на этом фоне наблюдается даже понижение кровяного давления. Достаточно выраженная гетерохронность в этом возрасте предрасполагает к нарастанию утомления, что усугубляется непродуманной системой нагрузок и игнорированием режима.</w:t>
      </w:r>
    </w:p>
    <w:p w:rsidR="00D273AA" w:rsidRDefault="00D273AA" w:rsidP="00D11126">
      <w:pPr>
        <w:shd w:val="clear" w:color="auto" w:fill="FFFFFF"/>
        <w:spacing w:line="360" w:lineRule="auto"/>
        <w:jc w:val="center"/>
        <w:rPr>
          <w:rStyle w:val="submenu-table"/>
          <w:i/>
          <w:color w:val="000000"/>
          <w:sz w:val="27"/>
          <w:szCs w:val="27"/>
          <w:shd w:val="clear" w:color="auto" w:fill="FFFFFF"/>
        </w:rPr>
      </w:pPr>
      <w:r w:rsidRPr="00037886">
        <w:rPr>
          <w:rStyle w:val="submenu-table"/>
          <w:i/>
          <w:color w:val="000000"/>
          <w:sz w:val="27"/>
          <w:szCs w:val="27"/>
          <w:shd w:val="clear" w:color="auto" w:fill="FFFFFF"/>
        </w:rPr>
        <w:t>Подростковый возраст условно обозначают 12-15-16 годами.</w:t>
      </w:r>
    </w:p>
    <w:p w:rsidR="00D273AA" w:rsidRDefault="00D273AA" w:rsidP="00D11126">
      <w:pPr>
        <w:shd w:val="clear" w:color="auto" w:fill="FFFFFF"/>
        <w:spacing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 указанный период в организме происходят такие бурные процессы, что и внешнее их проявление, а также воздействие на психику весьма велико. Идёт интенсивный рост на всех уровнях, повышается обмен веществ, усиливается энергообмен, резко повышается деятельность и эффективность желез внутренней секреции, выраженное развитие приобретают вторичные половые признаки. Идёт интенсивнаямускулизация, особенно под влиянием физических упражнений и спортивных тренировок. Заметно увеличивается сердце, значительно опережая сосуды, что приводит к выраженному повышению давления, получившему название «юношеская гипертония». На фоне активизации подкорковой зоны наблюдается ослабление тонуса коры, что приводит к нарастанию общего возбуждения и ослаблению всех видов внутреннего торможения. </w:t>
      </w:r>
    </w:p>
    <w:p w:rsidR="00D273AA" w:rsidRDefault="00D273AA" w:rsidP="00710053">
      <w:pPr>
        <w:shd w:val="clear" w:color="auto" w:fill="FFFFFF"/>
        <w:spacing w:before="10" w:after="202" w:line="360" w:lineRule="auto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Вместе с тем, гетерохронность роста и развития не противоречит гармоничности функционального состояния организма в целом. Гетерохронность отражает поэтапное включение генетического аппарата в развитие организма, реализующиеся под воздействием среды признаки организма подвергаются жёсткому контролю и испытанию. Органы и системы органов совместно обеспечивают оптимальный режим деятельности организма, формируя функциональные системы. </w:t>
      </w:r>
    </w:p>
    <w:p w:rsidR="00D273AA" w:rsidRDefault="00D273AA" w:rsidP="00D05E23">
      <w:pPr>
        <w:shd w:val="clear" w:color="auto" w:fill="FFFFFF"/>
        <w:spacing w:before="10" w:after="202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В процессе развития опорно-двигательного аппарата изменяются двигательные качества мышц: гибкость, быстрота, сила, ловкость и выносливость. Их развитие также происходит неравномерно. Постепенно в процессе роста и развития формируются различные двигательные навыки. Двигательная деятельность детей формируется по механизму временных связей. Важную роль в формировании этих связей играет взаимодействие двигательного анализатора с другими анализаторами (зрительный, тактильный, вестибулярный). Общее формирование всех координационных механизмов заканчивается в подростковом возрасте, а к 18 годам они полностью соответствуют уровню взрослого человека.</w:t>
      </w:r>
    </w:p>
    <w:p w:rsidR="00D273AA" w:rsidRPr="00AA4C3B" w:rsidRDefault="00D273AA" w:rsidP="0030152B">
      <w:pPr>
        <w:shd w:val="clear" w:color="auto" w:fill="FFFFFF"/>
        <w:spacing w:before="10" w:after="202"/>
        <w:jc w:val="center"/>
        <w:rPr>
          <w:bCs/>
          <w:color w:val="000000"/>
          <w:spacing w:val="-1"/>
          <w:sz w:val="28"/>
          <w:szCs w:val="28"/>
        </w:rPr>
      </w:pPr>
      <w:r w:rsidRPr="00AA4C3B">
        <w:rPr>
          <w:bCs/>
          <w:color w:val="000000"/>
          <w:spacing w:val="-2"/>
          <w:sz w:val="28"/>
          <w:szCs w:val="28"/>
        </w:rPr>
        <w:t xml:space="preserve">Таблица 8. Примерные сенситивные (благоприятные) периоды развития </w:t>
      </w:r>
      <w:r w:rsidRPr="00AA4C3B">
        <w:rPr>
          <w:bCs/>
          <w:color w:val="000000"/>
          <w:spacing w:val="-1"/>
          <w:sz w:val="28"/>
          <w:szCs w:val="28"/>
        </w:rPr>
        <w:t>двигательных качеств</w:t>
      </w:r>
    </w:p>
    <w:tbl>
      <w:tblPr>
        <w:tblW w:w="10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1"/>
        <w:gridCol w:w="567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</w:tblGrid>
      <w:tr w:rsidR="00D273AA" w:rsidRPr="002B75D8" w:rsidTr="00E20632">
        <w:trPr>
          <w:cantSplit/>
          <w:trHeight w:hRule="exact" w:val="528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3AA" w:rsidRPr="00B824B6" w:rsidRDefault="00D273AA" w:rsidP="006B3DB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824B6">
              <w:rPr>
                <w:color w:val="000000"/>
                <w:spacing w:val="-1"/>
                <w:w w:val="104"/>
                <w:sz w:val="26"/>
                <w:szCs w:val="26"/>
              </w:rPr>
              <w:t xml:space="preserve">Морфофункциональные показатели, </w:t>
            </w:r>
            <w:r w:rsidRPr="00B824B6">
              <w:rPr>
                <w:color w:val="000000"/>
                <w:w w:val="104"/>
                <w:sz w:val="26"/>
                <w:szCs w:val="26"/>
              </w:rPr>
              <w:t>физические качества</w:t>
            </w:r>
          </w:p>
          <w:p w:rsidR="00D273AA" w:rsidRPr="002B75D8" w:rsidRDefault="00D273AA" w:rsidP="006B3D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3AA" w:rsidRPr="00B824B6" w:rsidRDefault="00D273AA" w:rsidP="006B3DB9">
            <w:pPr>
              <w:pStyle w:val="5"/>
              <w:tabs>
                <w:tab w:val="left" w:pos="2550"/>
                <w:tab w:val="center" w:pos="3601"/>
              </w:tabs>
              <w:jc w:val="center"/>
              <w:rPr>
                <w:b w:val="0"/>
                <w:i w:val="0"/>
                <w:w w:val="105"/>
              </w:rPr>
            </w:pPr>
            <w:r w:rsidRPr="00B824B6">
              <w:rPr>
                <w:b w:val="0"/>
                <w:i w:val="0"/>
                <w:w w:val="105"/>
              </w:rPr>
              <w:t>Возраст, лет</w:t>
            </w:r>
          </w:p>
          <w:p w:rsidR="00D273AA" w:rsidRPr="00B824B6" w:rsidRDefault="00D273AA" w:rsidP="006B3DB9">
            <w:pPr>
              <w:pStyle w:val="5"/>
              <w:jc w:val="center"/>
              <w:rPr>
                <w:b w:val="0"/>
                <w:i w:val="0"/>
                <w:w w:val="105"/>
              </w:rPr>
            </w:pPr>
          </w:p>
        </w:tc>
      </w:tr>
      <w:tr w:rsidR="00D273AA" w:rsidRPr="002B75D8" w:rsidTr="00E20632">
        <w:trPr>
          <w:cantSplit/>
          <w:trHeight w:hRule="exact" w:val="420"/>
        </w:trPr>
        <w:tc>
          <w:tcPr>
            <w:tcW w:w="3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9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10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11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12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13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14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15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16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D273AA" w:rsidRPr="002B75D8" w:rsidTr="00E20632">
        <w:trPr>
          <w:trHeight w:hRule="exact" w:val="38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6"/>
                <w:sz w:val="28"/>
                <w:szCs w:val="28"/>
              </w:rPr>
              <w:t>Длина тела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73AA" w:rsidRPr="002B75D8" w:rsidTr="00E20632">
        <w:trPr>
          <w:trHeight w:hRule="exact" w:val="38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5"/>
                <w:sz w:val="28"/>
                <w:szCs w:val="28"/>
              </w:rPr>
              <w:t>Мышечная масса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73AA" w:rsidRPr="002B75D8" w:rsidTr="00E20632">
        <w:trPr>
          <w:trHeight w:hRule="exact" w:val="38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9"/>
                <w:sz w:val="28"/>
                <w:szCs w:val="28"/>
              </w:rPr>
              <w:t>Быстрота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73AA" w:rsidRPr="002B75D8" w:rsidTr="00E20632">
        <w:trPr>
          <w:trHeight w:hRule="exact" w:val="38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4"/>
                <w:sz w:val="28"/>
                <w:szCs w:val="28"/>
              </w:rPr>
              <w:t>Скоростно-силовые качества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73AA" w:rsidRPr="002B75D8" w:rsidTr="00E20632">
        <w:trPr>
          <w:trHeight w:hRule="exact" w:val="38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16"/>
                <w:sz w:val="28"/>
                <w:szCs w:val="28"/>
              </w:rPr>
              <w:t>Сила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73AA" w:rsidRPr="002B75D8" w:rsidTr="00E20632">
        <w:trPr>
          <w:trHeight w:hRule="exact" w:val="37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4"/>
                <w:sz w:val="28"/>
                <w:szCs w:val="28"/>
              </w:rPr>
              <w:t>Выносливость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D273AA" w:rsidRPr="002B75D8" w:rsidTr="00E20632">
        <w:trPr>
          <w:trHeight w:hRule="exact" w:val="39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4"/>
                <w:sz w:val="28"/>
                <w:szCs w:val="28"/>
              </w:rPr>
              <w:t>Анаэробные возможности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D273AA" w:rsidRPr="002B75D8" w:rsidTr="00E20632">
        <w:trPr>
          <w:trHeight w:hRule="exact" w:val="38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8"/>
                <w:sz w:val="28"/>
                <w:szCs w:val="28"/>
              </w:rPr>
              <w:t>Гибкость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73AA" w:rsidRPr="002B75D8" w:rsidTr="00E20632">
        <w:trPr>
          <w:trHeight w:hRule="exact" w:val="38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4"/>
                <w:sz w:val="28"/>
                <w:szCs w:val="28"/>
              </w:rPr>
              <w:t>Координационные способности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73AA" w:rsidRPr="002B75D8" w:rsidTr="00E20632">
        <w:trPr>
          <w:trHeight w:hRule="exact" w:val="413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B75D8">
              <w:rPr>
                <w:color w:val="000000"/>
                <w:spacing w:val="-7"/>
                <w:sz w:val="28"/>
                <w:szCs w:val="28"/>
              </w:rPr>
              <w:t>Равновесие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B75D8">
              <w:rPr>
                <w:color w:val="000000"/>
                <w:sz w:val="28"/>
                <w:szCs w:val="28"/>
              </w:rPr>
              <w:t>+</w:t>
            </w: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3AA" w:rsidRPr="002B75D8" w:rsidRDefault="00D273AA" w:rsidP="006B3DB9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273AA" w:rsidRDefault="00D273AA" w:rsidP="00710053"/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</w:pPr>
    </w:p>
    <w:p w:rsidR="00D273AA" w:rsidRDefault="00D273AA" w:rsidP="00A2634C">
      <w:pPr>
        <w:jc w:val="right"/>
        <w:rPr>
          <w:sz w:val="28"/>
          <w:szCs w:val="28"/>
        </w:rPr>
        <w:sectPr w:rsidR="00D273AA" w:rsidSect="00710053">
          <w:pgSz w:w="12242" w:h="15842" w:code="1"/>
          <w:pgMar w:top="851" w:right="851" w:bottom="851" w:left="1134" w:header="720" w:footer="720" w:gutter="0"/>
          <w:pgNumType w:start="1"/>
          <w:cols w:space="720"/>
        </w:sectPr>
      </w:pPr>
    </w:p>
    <w:p w:rsidR="00D273AA" w:rsidRPr="00096E3D" w:rsidRDefault="00D273AA" w:rsidP="003D0316">
      <w:pPr>
        <w:jc w:val="right"/>
        <w:rPr>
          <w:sz w:val="28"/>
          <w:szCs w:val="28"/>
        </w:rPr>
      </w:pPr>
      <w:r w:rsidRPr="00096E3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096E3D">
        <w:rPr>
          <w:sz w:val="28"/>
          <w:szCs w:val="28"/>
        </w:rPr>
        <w:t>2</w:t>
      </w:r>
    </w:p>
    <w:p w:rsidR="00D273AA" w:rsidRDefault="00D273AA" w:rsidP="00AA4C3B">
      <w:pPr>
        <w:rPr>
          <w:b/>
          <w:sz w:val="28"/>
          <w:szCs w:val="28"/>
        </w:rPr>
      </w:pPr>
      <w:r w:rsidRPr="006E086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9. </w:t>
      </w:r>
      <w:r w:rsidRPr="006E0865">
        <w:rPr>
          <w:sz w:val="28"/>
          <w:szCs w:val="28"/>
        </w:rPr>
        <w:t xml:space="preserve"> </w:t>
      </w:r>
      <w:r w:rsidRPr="006E0865">
        <w:rPr>
          <w:b/>
          <w:sz w:val="28"/>
          <w:szCs w:val="28"/>
        </w:rPr>
        <w:t>Примерный план-гр</w:t>
      </w:r>
      <w:r>
        <w:rPr>
          <w:b/>
          <w:sz w:val="28"/>
          <w:szCs w:val="28"/>
        </w:rPr>
        <w:t>афик подготовки баскетболистов</w:t>
      </w:r>
      <w:r w:rsidRPr="006E0865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спортивно-оздоровительных </w:t>
      </w:r>
      <w:r w:rsidRPr="006E0865">
        <w:rPr>
          <w:b/>
          <w:sz w:val="28"/>
          <w:szCs w:val="28"/>
        </w:rPr>
        <w:t>группах</w:t>
      </w:r>
    </w:p>
    <w:p w:rsidR="00D273AA" w:rsidRPr="006E0865" w:rsidRDefault="00D273AA" w:rsidP="00552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0865">
        <w:rPr>
          <w:b/>
          <w:sz w:val="28"/>
          <w:szCs w:val="28"/>
        </w:rPr>
        <w:t>(46</w:t>
      </w:r>
      <w:r>
        <w:rPr>
          <w:b/>
          <w:sz w:val="28"/>
          <w:szCs w:val="28"/>
        </w:rPr>
        <w:t xml:space="preserve"> </w:t>
      </w:r>
      <w:r w:rsidRPr="006E0865">
        <w:rPr>
          <w:b/>
          <w:sz w:val="28"/>
          <w:szCs w:val="28"/>
        </w:rPr>
        <w:t>недель).</w:t>
      </w:r>
    </w:p>
    <w:tbl>
      <w:tblPr>
        <w:tblW w:w="149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2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96"/>
      </w:tblGrid>
      <w:tr w:rsidR="00D273AA" w:rsidRPr="006E0865" w:rsidTr="0022284B">
        <w:tc>
          <w:tcPr>
            <w:tcW w:w="1980" w:type="dxa"/>
            <w:vMerge w:val="restart"/>
          </w:tcPr>
          <w:p w:rsidR="00D273AA" w:rsidRPr="007077A9" w:rsidRDefault="00D273AA" w:rsidP="0022284B">
            <w:pPr>
              <w:jc w:val="center"/>
            </w:pPr>
            <w:r w:rsidRPr="007077A9">
              <w:t>Виды подготовки</w:t>
            </w:r>
          </w:p>
        </w:tc>
        <w:tc>
          <w:tcPr>
            <w:tcW w:w="1022" w:type="dxa"/>
            <w:vMerge w:val="restart"/>
          </w:tcPr>
          <w:p w:rsidR="00D273AA" w:rsidRPr="007077A9" w:rsidRDefault="00D273AA" w:rsidP="0022284B">
            <w:pPr>
              <w:jc w:val="center"/>
            </w:pPr>
            <w:r w:rsidRPr="007077A9">
              <w:t>Кол-во часов в год</w:t>
            </w:r>
          </w:p>
        </w:tc>
        <w:tc>
          <w:tcPr>
            <w:tcW w:w="11912" w:type="dxa"/>
            <w:gridSpan w:val="23"/>
          </w:tcPr>
          <w:p w:rsidR="00D273AA" w:rsidRPr="007077A9" w:rsidRDefault="00D273AA" w:rsidP="0022284B">
            <w:r w:rsidRPr="007077A9">
              <w:t>Сентябрь                       Октябрь                    Ноябрь                        Декабрь                                    Январь</w:t>
            </w:r>
          </w:p>
        </w:tc>
      </w:tr>
      <w:tr w:rsidR="00D273AA" w:rsidRPr="006E0865" w:rsidTr="0022284B">
        <w:tc>
          <w:tcPr>
            <w:tcW w:w="1980" w:type="dxa"/>
            <w:vMerge/>
          </w:tcPr>
          <w:p w:rsidR="00D273AA" w:rsidRPr="007077A9" w:rsidRDefault="00D273AA" w:rsidP="0022284B">
            <w:pPr>
              <w:jc w:val="center"/>
            </w:pPr>
          </w:p>
        </w:tc>
        <w:tc>
          <w:tcPr>
            <w:tcW w:w="1022" w:type="dxa"/>
            <w:vMerge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2" w:type="dxa"/>
            <w:gridSpan w:val="23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Н е д е л и</w:t>
            </w:r>
          </w:p>
        </w:tc>
      </w:tr>
      <w:tr w:rsidR="00D273AA" w:rsidRPr="006E0865" w:rsidTr="0022284B">
        <w:tc>
          <w:tcPr>
            <w:tcW w:w="1980" w:type="dxa"/>
            <w:vMerge/>
          </w:tcPr>
          <w:p w:rsidR="00D273AA" w:rsidRPr="007077A9" w:rsidRDefault="00D273AA" w:rsidP="0022284B">
            <w:pPr>
              <w:jc w:val="center"/>
            </w:pPr>
          </w:p>
        </w:tc>
        <w:tc>
          <w:tcPr>
            <w:tcW w:w="1022" w:type="dxa"/>
            <w:vMerge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5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7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8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9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10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13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14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15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17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18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19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20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23</w:t>
            </w:r>
          </w:p>
        </w:tc>
      </w:tr>
      <w:tr w:rsidR="00D273AA" w:rsidRPr="006E0865" w:rsidTr="0022284B">
        <w:tc>
          <w:tcPr>
            <w:tcW w:w="1980" w:type="dxa"/>
          </w:tcPr>
          <w:p w:rsidR="00D273AA" w:rsidRPr="007077A9" w:rsidRDefault="00D273AA" w:rsidP="0022284B">
            <w:r w:rsidRPr="007077A9">
              <w:t>Теоретическая</w:t>
            </w:r>
          </w:p>
        </w:tc>
        <w:tc>
          <w:tcPr>
            <w:tcW w:w="102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8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c>
          <w:tcPr>
            <w:tcW w:w="1980" w:type="dxa"/>
          </w:tcPr>
          <w:p w:rsidR="00D273AA" w:rsidRPr="007077A9" w:rsidRDefault="00D273AA" w:rsidP="0022284B">
            <w:r w:rsidRPr="007077A9">
              <w:t>ОФП</w:t>
            </w:r>
          </w:p>
        </w:tc>
        <w:tc>
          <w:tcPr>
            <w:tcW w:w="102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102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</w:tr>
      <w:tr w:rsidR="00D273AA" w:rsidRPr="006E0865" w:rsidTr="0022284B">
        <w:tc>
          <w:tcPr>
            <w:tcW w:w="1980" w:type="dxa"/>
          </w:tcPr>
          <w:p w:rsidR="00D273AA" w:rsidRPr="007077A9" w:rsidRDefault="00D273AA" w:rsidP="0022284B">
            <w:r w:rsidRPr="007077A9">
              <w:t>СФП</w:t>
            </w:r>
          </w:p>
        </w:tc>
        <w:tc>
          <w:tcPr>
            <w:tcW w:w="102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48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</w:tr>
      <w:tr w:rsidR="00D273AA" w:rsidRPr="006E0865" w:rsidTr="0022284B">
        <w:tc>
          <w:tcPr>
            <w:tcW w:w="1980" w:type="dxa"/>
          </w:tcPr>
          <w:p w:rsidR="00D273AA" w:rsidRPr="007077A9" w:rsidRDefault="00D273AA" w:rsidP="0022284B">
            <w:r w:rsidRPr="007077A9">
              <w:t>Техническая</w:t>
            </w:r>
          </w:p>
        </w:tc>
        <w:tc>
          <w:tcPr>
            <w:tcW w:w="102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66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</w:tr>
      <w:tr w:rsidR="00D273AA" w:rsidRPr="006E0865" w:rsidTr="0022284B">
        <w:tc>
          <w:tcPr>
            <w:tcW w:w="1980" w:type="dxa"/>
          </w:tcPr>
          <w:p w:rsidR="00D273AA" w:rsidRPr="007077A9" w:rsidRDefault="00D273AA" w:rsidP="0022284B">
            <w:r w:rsidRPr="007077A9">
              <w:t>Тактическая</w:t>
            </w:r>
          </w:p>
        </w:tc>
        <w:tc>
          <w:tcPr>
            <w:tcW w:w="102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20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c>
          <w:tcPr>
            <w:tcW w:w="1980" w:type="dxa"/>
          </w:tcPr>
          <w:p w:rsidR="00D273AA" w:rsidRPr="007077A9" w:rsidRDefault="00D273AA" w:rsidP="0022284B">
            <w:r w:rsidRPr="007077A9">
              <w:t>Игровая</w:t>
            </w:r>
          </w:p>
        </w:tc>
        <w:tc>
          <w:tcPr>
            <w:tcW w:w="102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20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c>
          <w:tcPr>
            <w:tcW w:w="1980" w:type="dxa"/>
          </w:tcPr>
          <w:p w:rsidR="00D273AA" w:rsidRPr="007077A9" w:rsidRDefault="00D273AA" w:rsidP="0022284B">
            <w:pPr>
              <w:ind w:left="-108"/>
            </w:pPr>
            <w:r w:rsidRPr="007077A9">
              <w:t xml:space="preserve">  Контрольные </w:t>
            </w:r>
          </w:p>
          <w:p w:rsidR="00D273AA" w:rsidRPr="007077A9" w:rsidRDefault="00D273AA" w:rsidP="0022284B">
            <w:pPr>
              <w:ind w:left="-108"/>
            </w:pPr>
            <w:r w:rsidRPr="007077A9">
              <w:t xml:space="preserve">  игры</w:t>
            </w:r>
          </w:p>
        </w:tc>
        <w:tc>
          <w:tcPr>
            <w:tcW w:w="102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c>
          <w:tcPr>
            <w:tcW w:w="1980" w:type="dxa"/>
          </w:tcPr>
          <w:p w:rsidR="00D273AA" w:rsidRPr="007077A9" w:rsidRDefault="00D273AA" w:rsidP="0022284B">
            <w:r w:rsidRPr="007077A9">
              <w:t>Контрольные испытания</w:t>
            </w:r>
          </w:p>
        </w:tc>
        <w:tc>
          <w:tcPr>
            <w:tcW w:w="102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rPr>
          <w:trHeight w:val="317"/>
        </w:trPr>
        <w:tc>
          <w:tcPr>
            <w:tcW w:w="1980" w:type="dxa"/>
          </w:tcPr>
          <w:p w:rsidR="00D273AA" w:rsidRPr="007077A9" w:rsidRDefault="00D273AA" w:rsidP="0022284B">
            <w:pPr>
              <w:rPr>
                <w:b/>
              </w:rPr>
            </w:pPr>
            <w:r w:rsidRPr="007077A9">
              <w:rPr>
                <w:b/>
              </w:rPr>
              <w:t>Всего часов:</w:t>
            </w:r>
          </w:p>
        </w:tc>
        <w:tc>
          <w:tcPr>
            <w:tcW w:w="1022" w:type="dxa"/>
          </w:tcPr>
          <w:p w:rsidR="00D273AA" w:rsidRPr="00D7503E" w:rsidRDefault="00D273AA" w:rsidP="0022284B">
            <w:pPr>
              <w:jc w:val="center"/>
              <w:rPr>
                <w:sz w:val="28"/>
                <w:szCs w:val="28"/>
              </w:rPr>
            </w:pPr>
            <w:r w:rsidRPr="00D7503E">
              <w:rPr>
                <w:sz w:val="28"/>
                <w:szCs w:val="28"/>
              </w:rPr>
              <w:t>276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2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0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31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</w:tr>
    </w:tbl>
    <w:p w:rsidR="00D273AA" w:rsidRPr="006E0865" w:rsidRDefault="00D273AA" w:rsidP="005527B3">
      <w:pPr>
        <w:rPr>
          <w:sz w:val="28"/>
          <w:szCs w:val="28"/>
        </w:rPr>
      </w:pPr>
    </w:p>
    <w:tbl>
      <w:tblPr>
        <w:tblW w:w="15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636"/>
        <w:gridCol w:w="624"/>
        <w:gridCol w:w="648"/>
        <w:gridCol w:w="668"/>
        <w:gridCol w:w="636"/>
        <w:gridCol w:w="600"/>
        <w:gridCol w:w="636"/>
        <w:gridCol w:w="540"/>
        <w:gridCol w:w="540"/>
        <w:gridCol w:w="540"/>
        <w:gridCol w:w="540"/>
        <w:gridCol w:w="540"/>
        <w:gridCol w:w="600"/>
        <w:gridCol w:w="540"/>
        <w:gridCol w:w="540"/>
        <w:gridCol w:w="540"/>
        <w:gridCol w:w="540"/>
        <w:gridCol w:w="636"/>
        <w:gridCol w:w="540"/>
        <w:gridCol w:w="540"/>
        <w:gridCol w:w="540"/>
        <w:gridCol w:w="540"/>
      </w:tblGrid>
      <w:tr w:rsidR="00D273AA" w:rsidRPr="006E0865" w:rsidTr="0022284B">
        <w:tc>
          <w:tcPr>
            <w:tcW w:w="1800" w:type="dxa"/>
            <w:vMerge w:val="restart"/>
          </w:tcPr>
          <w:p w:rsidR="00D273AA" w:rsidRPr="007077A9" w:rsidRDefault="00D273AA" w:rsidP="0022284B">
            <w:pPr>
              <w:jc w:val="center"/>
            </w:pPr>
            <w:r w:rsidRPr="007077A9">
              <w:t>Виды подготовки</w:t>
            </w:r>
          </w:p>
        </w:tc>
        <w:tc>
          <w:tcPr>
            <w:tcW w:w="13244" w:type="dxa"/>
            <w:gridSpan w:val="23"/>
          </w:tcPr>
          <w:p w:rsidR="00D273AA" w:rsidRPr="007077A9" w:rsidRDefault="00D273AA" w:rsidP="0022284B">
            <w:r w:rsidRPr="007077A9">
              <w:t xml:space="preserve">Февраль                    Март                                 Апрель                           Май                                      Июнь                                 Июль        </w:t>
            </w:r>
          </w:p>
        </w:tc>
      </w:tr>
      <w:tr w:rsidR="00D273AA" w:rsidRPr="006E0865" w:rsidTr="0022284B">
        <w:tc>
          <w:tcPr>
            <w:tcW w:w="1800" w:type="dxa"/>
            <w:vMerge/>
          </w:tcPr>
          <w:p w:rsidR="00D273AA" w:rsidRPr="007077A9" w:rsidRDefault="00D273AA" w:rsidP="0022284B">
            <w:pPr>
              <w:jc w:val="center"/>
            </w:pPr>
          </w:p>
        </w:tc>
        <w:tc>
          <w:tcPr>
            <w:tcW w:w="13244" w:type="dxa"/>
            <w:gridSpan w:val="23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Н е д е л и</w:t>
            </w:r>
          </w:p>
        </w:tc>
      </w:tr>
      <w:tr w:rsidR="00D273AA" w:rsidRPr="006E0865" w:rsidTr="0022284B">
        <w:tc>
          <w:tcPr>
            <w:tcW w:w="1800" w:type="dxa"/>
            <w:vMerge/>
          </w:tcPr>
          <w:p w:rsidR="00D273AA" w:rsidRPr="007077A9" w:rsidRDefault="00D273AA" w:rsidP="0022284B">
            <w:pPr>
              <w:jc w:val="center"/>
            </w:pP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24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25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26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27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28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29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30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34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35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36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37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38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39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40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44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45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46</w:t>
            </w:r>
          </w:p>
        </w:tc>
      </w:tr>
      <w:tr w:rsidR="00D273AA" w:rsidRPr="006E0865" w:rsidTr="0022284B">
        <w:tc>
          <w:tcPr>
            <w:tcW w:w="1800" w:type="dxa"/>
          </w:tcPr>
          <w:p w:rsidR="00D273AA" w:rsidRPr="007077A9" w:rsidRDefault="00D273AA" w:rsidP="0022284B">
            <w:r w:rsidRPr="007077A9">
              <w:t>Теоретическая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</w:tr>
      <w:tr w:rsidR="00D273AA" w:rsidRPr="006E0865" w:rsidTr="0022284B">
        <w:trPr>
          <w:trHeight w:val="144"/>
        </w:trPr>
        <w:tc>
          <w:tcPr>
            <w:tcW w:w="1800" w:type="dxa"/>
          </w:tcPr>
          <w:p w:rsidR="00D273AA" w:rsidRPr="007077A9" w:rsidRDefault="00D273AA" w:rsidP="0022284B">
            <w:r w:rsidRPr="007077A9">
              <w:t>ОФП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3</w:t>
            </w:r>
          </w:p>
        </w:tc>
      </w:tr>
      <w:tr w:rsidR="00D273AA" w:rsidRPr="006E0865" w:rsidTr="0022284B">
        <w:tc>
          <w:tcPr>
            <w:tcW w:w="1800" w:type="dxa"/>
          </w:tcPr>
          <w:p w:rsidR="00D273AA" w:rsidRPr="007077A9" w:rsidRDefault="00D273AA" w:rsidP="0022284B">
            <w:r w:rsidRPr="007077A9">
              <w:t>СФП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c>
          <w:tcPr>
            <w:tcW w:w="1800" w:type="dxa"/>
          </w:tcPr>
          <w:p w:rsidR="00D273AA" w:rsidRPr="007077A9" w:rsidRDefault="00D273AA" w:rsidP="0022284B">
            <w:r w:rsidRPr="007077A9">
              <w:t>Техническая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</w:tr>
      <w:tr w:rsidR="00D273AA" w:rsidRPr="006E0865" w:rsidTr="0022284B">
        <w:tc>
          <w:tcPr>
            <w:tcW w:w="1800" w:type="dxa"/>
          </w:tcPr>
          <w:p w:rsidR="00D273AA" w:rsidRPr="007077A9" w:rsidRDefault="00D273AA" w:rsidP="0022284B">
            <w:r w:rsidRPr="007077A9">
              <w:t>Тактическая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c>
          <w:tcPr>
            <w:tcW w:w="1800" w:type="dxa"/>
          </w:tcPr>
          <w:p w:rsidR="00D273AA" w:rsidRPr="007077A9" w:rsidRDefault="00D273AA" w:rsidP="0022284B">
            <w:r w:rsidRPr="007077A9">
              <w:t>Игровая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1</w:t>
            </w:r>
          </w:p>
        </w:tc>
      </w:tr>
      <w:tr w:rsidR="00D273AA" w:rsidRPr="006E0865" w:rsidTr="0022284B">
        <w:tc>
          <w:tcPr>
            <w:tcW w:w="1800" w:type="dxa"/>
          </w:tcPr>
          <w:p w:rsidR="00D273AA" w:rsidRPr="007077A9" w:rsidRDefault="00D273AA" w:rsidP="0022284B">
            <w:pPr>
              <w:ind w:left="-108"/>
            </w:pPr>
            <w:r w:rsidRPr="007077A9">
              <w:t xml:space="preserve">  Контрольные </w:t>
            </w:r>
          </w:p>
          <w:p w:rsidR="00D273AA" w:rsidRPr="007077A9" w:rsidRDefault="00D273AA" w:rsidP="0022284B">
            <w:pPr>
              <w:ind w:left="-108"/>
            </w:pPr>
            <w:r w:rsidRPr="007077A9">
              <w:t xml:space="preserve">  игры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c>
          <w:tcPr>
            <w:tcW w:w="1800" w:type="dxa"/>
          </w:tcPr>
          <w:p w:rsidR="00D273AA" w:rsidRPr="007077A9" w:rsidRDefault="00D273AA" w:rsidP="0022284B">
            <w:r w:rsidRPr="007077A9">
              <w:t>Контрольные испытания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-</w:t>
            </w:r>
          </w:p>
        </w:tc>
      </w:tr>
      <w:tr w:rsidR="00D273AA" w:rsidRPr="006E0865" w:rsidTr="0022284B">
        <w:tc>
          <w:tcPr>
            <w:tcW w:w="1800" w:type="dxa"/>
          </w:tcPr>
          <w:p w:rsidR="00D273AA" w:rsidRPr="007077A9" w:rsidRDefault="00D273AA" w:rsidP="0022284B">
            <w:pPr>
              <w:rPr>
                <w:b/>
              </w:rPr>
            </w:pPr>
            <w:r w:rsidRPr="007077A9">
              <w:rPr>
                <w:b/>
              </w:rPr>
              <w:t>Всего часов: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4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D273AA" w:rsidRPr="006E0865" w:rsidRDefault="00D273AA" w:rsidP="0022284B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6</w:t>
            </w:r>
          </w:p>
        </w:tc>
      </w:tr>
    </w:tbl>
    <w:p w:rsidR="00D273AA" w:rsidRPr="006E0865" w:rsidRDefault="00D273AA" w:rsidP="005527B3">
      <w:pPr>
        <w:shd w:val="clear" w:color="auto" w:fill="FFFFFF"/>
        <w:spacing w:before="5"/>
        <w:rPr>
          <w:sz w:val="28"/>
          <w:szCs w:val="28"/>
        </w:rPr>
        <w:sectPr w:rsidR="00D273AA" w:rsidRPr="006E0865" w:rsidSect="0030152B">
          <w:headerReference w:type="default" r:id="rId10"/>
          <w:pgSz w:w="15842" w:h="12242" w:orient="landscape" w:code="1"/>
          <w:pgMar w:top="1134" w:right="851" w:bottom="851" w:left="851" w:header="720" w:footer="720" w:gutter="0"/>
          <w:pgNumType w:start="1"/>
          <w:cols w:space="720"/>
        </w:sectPr>
      </w:pPr>
    </w:p>
    <w:p w:rsidR="00D273AA" w:rsidRPr="00096E3D" w:rsidRDefault="00D273AA" w:rsidP="00096E3D">
      <w:pPr>
        <w:jc w:val="right"/>
        <w:rPr>
          <w:sz w:val="28"/>
          <w:szCs w:val="28"/>
        </w:rPr>
      </w:pPr>
      <w:r w:rsidRPr="00096E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273AA" w:rsidRDefault="00D273AA" w:rsidP="00096E3D">
      <w:pPr>
        <w:jc w:val="center"/>
        <w:rPr>
          <w:sz w:val="28"/>
          <w:szCs w:val="28"/>
        </w:rPr>
      </w:pPr>
    </w:p>
    <w:p w:rsidR="00D273AA" w:rsidRPr="00956F2E" w:rsidRDefault="00D273AA" w:rsidP="00BA2707">
      <w:pPr>
        <w:jc w:val="center"/>
        <w:rPr>
          <w:b/>
          <w:color w:val="000000"/>
          <w:spacing w:val="-7"/>
          <w:w w:val="107"/>
          <w:sz w:val="28"/>
          <w:szCs w:val="28"/>
        </w:rPr>
      </w:pPr>
      <w:r>
        <w:rPr>
          <w:b/>
          <w:sz w:val="28"/>
          <w:szCs w:val="28"/>
        </w:rPr>
        <w:t>Показатели</w:t>
      </w:r>
      <w:r w:rsidRPr="007248FF">
        <w:rPr>
          <w:b/>
          <w:sz w:val="28"/>
          <w:szCs w:val="28"/>
        </w:rPr>
        <w:t xml:space="preserve"> </w:t>
      </w:r>
      <w:r w:rsidRPr="00956F2E">
        <w:rPr>
          <w:b/>
          <w:color w:val="000000"/>
          <w:spacing w:val="-5"/>
          <w:w w:val="107"/>
          <w:sz w:val="28"/>
          <w:szCs w:val="28"/>
        </w:rPr>
        <w:t>общей</w:t>
      </w:r>
      <w:r w:rsidRPr="00956F2E">
        <w:rPr>
          <w:b/>
          <w:sz w:val="28"/>
          <w:szCs w:val="28"/>
        </w:rPr>
        <w:t xml:space="preserve"> физической подготов</w:t>
      </w:r>
      <w:r>
        <w:rPr>
          <w:b/>
          <w:sz w:val="28"/>
          <w:szCs w:val="28"/>
        </w:rPr>
        <w:t>ленности</w:t>
      </w:r>
      <w:r w:rsidRPr="00956F2E">
        <w:rPr>
          <w:b/>
          <w:sz w:val="28"/>
          <w:szCs w:val="28"/>
        </w:rPr>
        <w:t xml:space="preserve"> </w:t>
      </w:r>
      <w:r>
        <w:rPr>
          <w:b/>
          <w:color w:val="000000"/>
          <w:spacing w:val="-7"/>
          <w:w w:val="107"/>
          <w:sz w:val="28"/>
          <w:szCs w:val="28"/>
        </w:rPr>
        <w:t>(входной и промежуточный контроль)</w:t>
      </w:r>
    </w:p>
    <w:tbl>
      <w:tblPr>
        <w:tblpPr w:leftFromText="180" w:rightFromText="180" w:vertAnchor="text" w:horzAnchor="page" w:tblpX="3264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248"/>
        <w:gridCol w:w="1249"/>
        <w:gridCol w:w="1224"/>
        <w:gridCol w:w="1223"/>
        <w:gridCol w:w="1282"/>
        <w:gridCol w:w="1282"/>
      </w:tblGrid>
      <w:tr w:rsidR="00D273AA" w:rsidRPr="00142953" w:rsidTr="00003FA0">
        <w:tc>
          <w:tcPr>
            <w:tcW w:w="2540" w:type="dxa"/>
          </w:tcPr>
          <w:p w:rsidR="00D273AA" w:rsidRPr="00142953" w:rsidRDefault="00D273AA" w:rsidP="00003FA0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2497" w:type="dxa"/>
            <w:gridSpan w:val="2"/>
          </w:tcPr>
          <w:p w:rsidR="00D273AA" w:rsidRPr="00142953" w:rsidRDefault="00D273AA" w:rsidP="00003FA0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447" w:type="dxa"/>
            <w:gridSpan w:val="2"/>
          </w:tcPr>
          <w:p w:rsidR="00D273AA" w:rsidRPr="00142953" w:rsidRDefault="00D273AA" w:rsidP="00003FA0">
            <w:pPr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Быстрота</w:t>
            </w:r>
          </w:p>
        </w:tc>
        <w:tc>
          <w:tcPr>
            <w:tcW w:w="2564" w:type="dxa"/>
            <w:gridSpan w:val="2"/>
          </w:tcPr>
          <w:p w:rsidR="00D273AA" w:rsidRPr="00142953" w:rsidRDefault="00D273AA" w:rsidP="00003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</w:tr>
      <w:tr w:rsidR="00D273AA" w:rsidRPr="00142953" w:rsidTr="00003FA0">
        <w:tc>
          <w:tcPr>
            <w:tcW w:w="2540" w:type="dxa"/>
          </w:tcPr>
          <w:p w:rsidR="00D273AA" w:rsidRPr="00142953" w:rsidRDefault="00D273AA" w:rsidP="00003FA0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2497" w:type="dxa"/>
            <w:gridSpan w:val="2"/>
          </w:tcPr>
          <w:p w:rsidR="00D273AA" w:rsidRPr="00142953" w:rsidRDefault="00D273AA" w:rsidP="00003FA0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Прыжок в длину с места</w:t>
            </w:r>
          </w:p>
          <w:p w:rsidR="00D273AA" w:rsidRPr="00142953" w:rsidRDefault="00D273AA" w:rsidP="00003FA0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(см)</w:t>
            </w:r>
          </w:p>
        </w:tc>
        <w:tc>
          <w:tcPr>
            <w:tcW w:w="2447" w:type="dxa"/>
            <w:gridSpan w:val="2"/>
          </w:tcPr>
          <w:p w:rsidR="00D273AA" w:rsidRPr="00142953" w:rsidRDefault="00D273AA" w:rsidP="00003FA0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Бег 20 м</w:t>
            </w:r>
          </w:p>
          <w:p w:rsidR="00D273AA" w:rsidRPr="00142953" w:rsidRDefault="00D273AA" w:rsidP="00003FA0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(сек)</w:t>
            </w:r>
          </w:p>
        </w:tc>
        <w:tc>
          <w:tcPr>
            <w:tcW w:w="2564" w:type="dxa"/>
            <w:gridSpan w:val="2"/>
          </w:tcPr>
          <w:p w:rsidR="00D273AA" w:rsidRPr="004B2F2C" w:rsidRDefault="00D273AA" w:rsidP="00003FA0">
            <w:pPr>
              <w:jc w:val="center"/>
              <w:rPr>
                <w:sz w:val="28"/>
                <w:szCs w:val="28"/>
              </w:rPr>
            </w:pPr>
            <w:r w:rsidRPr="004B2F2C">
              <w:rPr>
                <w:sz w:val="28"/>
                <w:szCs w:val="28"/>
              </w:rPr>
              <w:t xml:space="preserve">Челночный бег </w:t>
            </w:r>
          </w:p>
          <w:p w:rsidR="00D273AA" w:rsidRPr="004B2F2C" w:rsidRDefault="00D273AA" w:rsidP="00003FA0">
            <w:pPr>
              <w:jc w:val="center"/>
              <w:rPr>
                <w:sz w:val="28"/>
                <w:szCs w:val="28"/>
              </w:rPr>
            </w:pPr>
            <w:r w:rsidRPr="004B2F2C">
              <w:rPr>
                <w:sz w:val="28"/>
                <w:szCs w:val="28"/>
              </w:rPr>
              <w:t>4х9 м</w:t>
            </w:r>
          </w:p>
          <w:p w:rsidR="00D273AA" w:rsidRPr="00142953" w:rsidRDefault="00D273AA" w:rsidP="00003FA0">
            <w:pPr>
              <w:jc w:val="center"/>
              <w:rPr>
                <w:sz w:val="28"/>
                <w:szCs w:val="28"/>
              </w:rPr>
            </w:pPr>
            <w:r w:rsidRPr="004B2F2C">
              <w:rPr>
                <w:sz w:val="28"/>
                <w:szCs w:val="28"/>
              </w:rPr>
              <w:t>(сек)</w:t>
            </w:r>
          </w:p>
        </w:tc>
      </w:tr>
      <w:tr w:rsidR="00D273AA" w:rsidRPr="00142953" w:rsidTr="00003FA0">
        <w:tc>
          <w:tcPr>
            <w:tcW w:w="2540" w:type="dxa"/>
            <w:vMerge w:val="restart"/>
          </w:tcPr>
          <w:p w:rsidR="00D273AA" w:rsidRPr="00142953" w:rsidRDefault="00D273AA" w:rsidP="005B76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спортивной подготовленности для групп СО</w:t>
            </w:r>
          </w:p>
        </w:tc>
        <w:tc>
          <w:tcPr>
            <w:tcW w:w="1248" w:type="dxa"/>
          </w:tcPr>
          <w:p w:rsidR="00D273AA" w:rsidRPr="00142953" w:rsidRDefault="00D273AA" w:rsidP="005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249" w:type="dxa"/>
          </w:tcPr>
          <w:p w:rsidR="00D273AA" w:rsidRPr="00142953" w:rsidRDefault="00D273AA" w:rsidP="005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224" w:type="dxa"/>
          </w:tcPr>
          <w:p w:rsidR="00D273AA" w:rsidRPr="00142953" w:rsidRDefault="00D273AA" w:rsidP="005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223" w:type="dxa"/>
          </w:tcPr>
          <w:p w:rsidR="00D273AA" w:rsidRPr="00142953" w:rsidRDefault="00D273AA" w:rsidP="005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282" w:type="dxa"/>
          </w:tcPr>
          <w:p w:rsidR="00D273AA" w:rsidRPr="00142953" w:rsidRDefault="00D273AA" w:rsidP="005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282" w:type="dxa"/>
          </w:tcPr>
          <w:p w:rsidR="00D273AA" w:rsidRPr="00142953" w:rsidRDefault="00D273AA" w:rsidP="005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D273AA" w:rsidRPr="00142953" w:rsidTr="00556D8C">
        <w:tc>
          <w:tcPr>
            <w:tcW w:w="2540" w:type="dxa"/>
            <w:vMerge/>
          </w:tcPr>
          <w:p w:rsidR="00D273AA" w:rsidRPr="00142953" w:rsidRDefault="00D273AA" w:rsidP="00003F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  <w:gridSpan w:val="2"/>
          </w:tcPr>
          <w:p w:rsidR="00D273AA" w:rsidRPr="0049776A" w:rsidRDefault="00D273AA" w:rsidP="00003FA0">
            <w:pPr>
              <w:jc w:val="center"/>
              <w:rPr>
                <w:sz w:val="28"/>
                <w:szCs w:val="28"/>
              </w:rPr>
            </w:pPr>
            <w:r w:rsidRPr="0049776A">
              <w:rPr>
                <w:sz w:val="28"/>
                <w:szCs w:val="28"/>
              </w:rPr>
              <w:t>Прирост показателей по ОФП</w:t>
            </w:r>
          </w:p>
        </w:tc>
        <w:tc>
          <w:tcPr>
            <w:tcW w:w="2447" w:type="dxa"/>
            <w:gridSpan w:val="2"/>
          </w:tcPr>
          <w:p w:rsidR="00D273AA" w:rsidRPr="00142953" w:rsidRDefault="00D273AA" w:rsidP="00003FA0">
            <w:pPr>
              <w:jc w:val="center"/>
              <w:rPr>
                <w:b/>
                <w:sz w:val="28"/>
                <w:szCs w:val="28"/>
              </w:rPr>
            </w:pPr>
            <w:r w:rsidRPr="0049776A">
              <w:rPr>
                <w:sz w:val="28"/>
                <w:szCs w:val="28"/>
              </w:rPr>
              <w:t>Прирост показателей по ОФП</w:t>
            </w:r>
          </w:p>
        </w:tc>
        <w:tc>
          <w:tcPr>
            <w:tcW w:w="2564" w:type="dxa"/>
            <w:gridSpan w:val="2"/>
          </w:tcPr>
          <w:p w:rsidR="00D273AA" w:rsidRPr="00142953" w:rsidRDefault="00D273AA" w:rsidP="00003FA0">
            <w:pPr>
              <w:jc w:val="center"/>
              <w:rPr>
                <w:b/>
                <w:sz w:val="28"/>
                <w:szCs w:val="28"/>
              </w:rPr>
            </w:pPr>
            <w:r w:rsidRPr="0049776A">
              <w:rPr>
                <w:sz w:val="28"/>
                <w:szCs w:val="28"/>
              </w:rPr>
              <w:t>Прирост показателей по ОФП</w:t>
            </w:r>
          </w:p>
        </w:tc>
      </w:tr>
    </w:tbl>
    <w:p w:rsidR="00D273AA" w:rsidRPr="007248FF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right"/>
        <w:rPr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BA2707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Pr="005D5E6A" w:rsidRDefault="00D273AA" w:rsidP="005D5E6A">
      <w:pPr>
        <w:jc w:val="right"/>
        <w:rPr>
          <w:sz w:val="28"/>
          <w:szCs w:val="28"/>
        </w:rPr>
      </w:pPr>
      <w:r w:rsidRPr="005D5E6A">
        <w:rPr>
          <w:sz w:val="28"/>
          <w:szCs w:val="28"/>
        </w:rPr>
        <w:lastRenderedPageBreak/>
        <w:t>Приложение 4</w:t>
      </w: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Pr="007634CF" w:rsidRDefault="00D273AA" w:rsidP="00C50B28">
      <w:pPr>
        <w:jc w:val="center"/>
        <w:rPr>
          <w:b/>
          <w:sz w:val="28"/>
          <w:szCs w:val="28"/>
        </w:rPr>
      </w:pPr>
      <w:r w:rsidRPr="007634CF">
        <w:rPr>
          <w:b/>
          <w:sz w:val="28"/>
          <w:szCs w:val="28"/>
        </w:rPr>
        <w:t xml:space="preserve">Нормативы общей и специальной физической подготовки </w:t>
      </w:r>
      <w:r>
        <w:rPr>
          <w:b/>
          <w:sz w:val="28"/>
          <w:szCs w:val="28"/>
        </w:rPr>
        <w:t>(итоговая аттестация)</w:t>
      </w:r>
    </w:p>
    <w:p w:rsidR="00D273AA" w:rsidRPr="007451AA" w:rsidRDefault="00D273AA" w:rsidP="00AA4C3B">
      <w:pPr>
        <w:rPr>
          <w:b/>
          <w:sz w:val="28"/>
          <w:szCs w:val="28"/>
        </w:rPr>
      </w:pPr>
      <w:r w:rsidRPr="006E086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10. </w:t>
      </w:r>
      <w:r w:rsidRPr="006E0865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357"/>
        <w:gridCol w:w="1357"/>
        <w:gridCol w:w="1357"/>
        <w:gridCol w:w="1357"/>
        <w:gridCol w:w="1357"/>
        <w:gridCol w:w="1357"/>
        <w:gridCol w:w="1357"/>
        <w:gridCol w:w="1357"/>
      </w:tblGrid>
      <w:tr w:rsidR="00D273AA" w:rsidRPr="007451AA" w:rsidTr="00142953">
        <w:tc>
          <w:tcPr>
            <w:tcW w:w="2712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428" w:type="dxa"/>
            <w:gridSpan w:val="4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Быстрота</w:t>
            </w:r>
          </w:p>
        </w:tc>
        <w:tc>
          <w:tcPr>
            <w:tcW w:w="5428" w:type="dxa"/>
            <w:gridSpan w:val="4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Скоростно-силовые качества</w:t>
            </w:r>
          </w:p>
        </w:tc>
      </w:tr>
      <w:tr w:rsidR="00D273AA" w:rsidRPr="007451AA" w:rsidTr="00142953">
        <w:tc>
          <w:tcPr>
            <w:tcW w:w="2712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2714" w:type="dxa"/>
            <w:gridSpan w:val="2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Бег 20 м</w:t>
            </w:r>
          </w:p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(сек)</w:t>
            </w:r>
          </w:p>
        </w:tc>
        <w:tc>
          <w:tcPr>
            <w:tcW w:w="2714" w:type="dxa"/>
            <w:gridSpan w:val="2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Скоростное ведение мяча 20м (с)</w:t>
            </w:r>
          </w:p>
        </w:tc>
        <w:tc>
          <w:tcPr>
            <w:tcW w:w="2714" w:type="dxa"/>
            <w:gridSpan w:val="2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Прыжок в длину с места</w:t>
            </w:r>
          </w:p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(см)</w:t>
            </w:r>
          </w:p>
        </w:tc>
        <w:tc>
          <w:tcPr>
            <w:tcW w:w="2714" w:type="dxa"/>
            <w:gridSpan w:val="2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Прыжок вверх с места со взмахом руками (см)</w:t>
            </w:r>
          </w:p>
        </w:tc>
      </w:tr>
      <w:tr w:rsidR="00D273AA" w:rsidRPr="007451AA" w:rsidTr="00142953">
        <w:tc>
          <w:tcPr>
            <w:tcW w:w="2712" w:type="dxa"/>
            <w:vMerge w:val="restart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Группа</w:t>
            </w:r>
          </w:p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СО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м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д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м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д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м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д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м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sz w:val="28"/>
                <w:szCs w:val="28"/>
              </w:rPr>
            </w:pPr>
            <w:r w:rsidRPr="00142953">
              <w:rPr>
                <w:sz w:val="28"/>
                <w:szCs w:val="28"/>
              </w:rPr>
              <w:t>д</w:t>
            </w:r>
          </w:p>
        </w:tc>
      </w:tr>
      <w:tr w:rsidR="00D273AA" w:rsidRPr="007451AA" w:rsidTr="00142953">
        <w:tc>
          <w:tcPr>
            <w:tcW w:w="2712" w:type="dxa"/>
            <w:vMerge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b/>
                <w:sz w:val="28"/>
                <w:szCs w:val="28"/>
              </w:rPr>
              <w:t>4.7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b/>
                <w:sz w:val="28"/>
                <w:szCs w:val="28"/>
              </w:rPr>
              <w:t>11.0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b/>
                <w:sz w:val="28"/>
                <w:szCs w:val="28"/>
              </w:rPr>
              <w:t>11.4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57" w:type="dxa"/>
          </w:tcPr>
          <w:p w:rsidR="00D273AA" w:rsidRPr="00142953" w:rsidRDefault="00D273AA" w:rsidP="00142953">
            <w:pPr>
              <w:jc w:val="center"/>
              <w:rPr>
                <w:b/>
                <w:sz w:val="28"/>
                <w:szCs w:val="28"/>
              </w:rPr>
            </w:pPr>
            <w:r w:rsidRPr="00142953">
              <w:rPr>
                <w:b/>
                <w:sz w:val="28"/>
                <w:szCs w:val="28"/>
              </w:rPr>
              <w:t>20</w:t>
            </w:r>
          </w:p>
        </w:tc>
      </w:tr>
    </w:tbl>
    <w:p w:rsidR="00D273AA" w:rsidRPr="00AA4C3B" w:rsidRDefault="00D273AA" w:rsidP="00C50B28">
      <w:pPr>
        <w:jc w:val="center"/>
        <w:rPr>
          <w:b/>
          <w:sz w:val="28"/>
          <w:szCs w:val="28"/>
        </w:rPr>
      </w:pPr>
    </w:p>
    <w:p w:rsidR="00D273AA" w:rsidRPr="00AA4C3B" w:rsidRDefault="00D273AA" w:rsidP="000E328D">
      <w:pPr>
        <w:jc w:val="center"/>
        <w:rPr>
          <w:b/>
          <w:sz w:val="28"/>
          <w:szCs w:val="28"/>
        </w:rPr>
      </w:pPr>
    </w:p>
    <w:p w:rsidR="00D273AA" w:rsidRDefault="00D273AA" w:rsidP="000E328D">
      <w:pPr>
        <w:jc w:val="center"/>
        <w:rPr>
          <w:b/>
          <w:sz w:val="28"/>
          <w:szCs w:val="28"/>
        </w:rPr>
      </w:pPr>
      <w:r w:rsidRPr="00AA4C3B">
        <w:rPr>
          <w:sz w:val="28"/>
          <w:szCs w:val="28"/>
        </w:rPr>
        <w:t>Таблица 11.</w:t>
      </w:r>
      <w:r>
        <w:rPr>
          <w:b/>
          <w:sz w:val="28"/>
          <w:szCs w:val="28"/>
        </w:rPr>
        <w:t xml:space="preserve"> О</w:t>
      </w:r>
      <w:r w:rsidRPr="006E0865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6E0865">
        <w:rPr>
          <w:b/>
          <w:sz w:val="28"/>
          <w:szCs w:val="28"/>
        </w:rPr>
        <w:t xml:space="preserve"> уровня физической подгот</w:t>
      </w:r>
      <w:r>
        <w:rPr>
          <w:b/>
          <w:sz w:val="28"/>
          <w:szCs w:val="28"/>
        </w:rPr>
        <w:t xml:space="preserve">овленности обучающихся спортивно-оздоровительных групп </w:t>
      </w:r>
    </w:p>
    <w:tbl>
      <w:tblPr>
        <w:tblpPr w:leftFromText="180" w:rightFromText="180" w:vertAnchor="text" w:horzAnchor="margin" w:tblpXSpec="center" w:tblpY="620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900"/>
        <w:gridCol w:w="720"/>
        <w:gridCol w:w="864"/>
        <w:gridCol w:w="1080"/>
        <w:gridCol w:w="900"/>
        <w:gridCol w:w="900"/>
        <w:gridCol w:w="900"/>
        <w:gridCol w:w="900"/>
      </w:tblGrid>
      <w:tr w:rsidR="00D273AA" w:rsidRPr="006E0865" w:rsidTr="00464442">
        <w:tc>
          <w:tcPr>
            <w:tcW w:w="1368" w:type="dxa"/>
            <w:vMerge w:val="restart"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</w:p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</w:p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40" w:type="dxa"/>
            <w:vMerge w:val="restart"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</w:p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Уровень подготовленности</w:t>
            </w:r>
          </w:p>
        </w:tc>
        <w:tc>
          <w:tcPr>
            <w:tcW w:w="1620" w:type="dxa"/>
            <w:gridSpan w:val="2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Бег 20 м</w:t>
            </w:r>
          </w:p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(сек)</w:t>
            </w:r>
          </w:p>
        </w:tc>
        <w:tc>
          <w:tcPr>
            <w:tcW w:w="1944" w:type="dxa"/>
            <w:gridSpan w:val="2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Скоростное ведение мяча 20м (с)</w:t>
            </w:r>
          </w:p>
        </w:tc>
        <w:tc>
          <w:tcPr>
            <w:tcW w:w="1800" w:type="dxa"/>
            <w:gridSpan w:val="2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Прыжок в длину с места</w:t>
            </w:r>
          </w:p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(см)</w:t>
            </w:r>
          </w:p>
        </w:tc>
        <w:tc>
          <w:tcPr>
            <w:tcW w:w="1800" w:type="dxa"/>
            <w:gridSpan w:val="2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Прыжок вверх с места со взмахом руками (см)</w:t>
            </w:r>
          </w:p>
        </w:tc>
      </w:tr>
      <w:tr w:rsidR="00D273AA" w:rsidRPr="006E0865" w:rsidTr="00464442">
        <w:tc>
          <w:tcPr>
            <w:tcW w:w="1368" w:type="dxa"/>
            <w:vMerge/>
          </w:tcPr>
          <w:p w:rsidR="00D273AA" w:rsidRPr="006E0865" w:rsidRDefault="00D273AA" w:rsidP="0046444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D273AA" w:rsidRPr="006E0865" w:rsidRDefault="00D273AA" w:rsidP="0046444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м</w:t>
            </w:r>
          </w:p>
        </w:tc>
        <w:tc>
          <w:tcPr>
            <w:tcW w:w="720" w:type="dxa"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д</w:t>
            </w:r>
          </w:p>
        </w:tc>
        <w:tc>
          <w:tcPr>
            <w:tcW w:w="864" w:type="dxa"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м</w:t>
            </w:r>
          </w:p>
        </w:tc>
        <w:tc>
          <w:tcPr>
            <w:tcW w:w="1080" w:type="dxa"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D273AA" w:rsidRPr="00B13782" w:rsidRDefault="00D273AA" w:rsidP="00464442">
            <w:pPr>
              <w:jc w:val="center"/>
              <w:rPr>
                <w:sz w:val="28"/>
                <w:szCs w:val="28"/>
              </w:rPr>
            </w:pPr>
            <w:r w:rsidRPr="00B13782">
              <w:rPr>
                <w:sz w:val="28"/>
                <w:szCs w:val="28"/>
              </w:rPr>
              <w:t>м</w:t>
            </w:r>
          </w:p>
        </w:tc>
        <w:tc>
          <w:tcPr>
            <w:tcW w:w="900" w:type="dxa"/>
          </w:tcPr>
          <w:p w:rsidR="00D273AA" w:rsidRPr="00B13782" w:rsidRDefault="00D273AA" w:rsidP="00464442">
            <w:pPr>
              <w:jc w:val="center"/>
              <w:rPr>
                <w:sz w:val="28"/>
                <w:szCs w:val="28"/>
              </w:rPr>
            </w:pPr>
            <w:r w:rsidRPr="00B13782">
              <w:rPr>
                <w:sz w:val="28"/>
                <w:szCs w:val="28"/>
              </w:rPr>
              <w:t>д</w:t>
            </w:r>
          </w:p>
        </w:tc>
        <w:tc>
          <w:tcPr>
            <w:tcW w:w="900" w:type="dxa"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м</w:t>
            </w:r>
          </w:p>
        </w:tc>
        <w:tc>
          <w:tcPr>
            <w:tcW w:w="900" w:type="dxa"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 w:rsidRPr="006E0865">
              <w:rPr>
                <w:sz w:val="28"/>
                <w:szCs w:val="28"/>
              </w:rPr>
              <w:t>д</w:t>
            </w:r>
          </w:p>
        </w:tc>
      </w:tr>
      <w:tr w:rsidR="00D273AA" w:rsidRPr="006E0865" w:rsidTr="00464442">
        <w:tc>
          <w:tcPr>
            <w:tcW w:w="1368" w:type="dxa"/>
            <w:vMerge w:val="restart"/>
          </w:tcPr>
          <w:p w:rsidR="00D273AA" w:rsidRDefault="00D273AA" w:rsidP="00464442">
            <w:pPr>
              <w:jc w:val="center"/>
              <w:rPr>
                <w:sz w:val="28"/>
                <w:szCs w:val="28"/>
              </w:rPr>
            </w:pPr>
          </w:p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</w:tc>
        <w:tc>
          <w:tcPr>
            <w:tcW w:w="234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4,4</w:t>
            </w:r>
          </w:p>
        </w:tc>
        <w:tc>
          <w:tcPr>
            <w:tcW w:w="72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4.6</w:t>
            </w:r>
          </w:p>
        </w:tc>
        <w:tc>
          <w:tcPr>
            <w:tcW w:w="864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10.9</w:t>
            </w:r>
          </w:p>
        </w:tc>
        <w:tc>
          <w:tcPr>
            <w:tcW w:w="108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11.3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135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120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21</w:t>
            </w:r>
          </w:p>
        </w:tc>
      </w:tr>
      <w:tr w:rsidR="00D273AA" w:rsidRPr="006E0865" w:rsidTr="00464442">
        <w:tc>
          <w:tcPr>
            <w:tcW w:w="1368" w:type="dxa"/>
            <w:vMerge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средний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4,5</w:t>
            </w:r>
          </w:p>
        </w:tc>
        <w:tc>
          <w:tcPr>
            <w:tcW w:w="72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4,7</w:t>
            </w:r>
          </w:p>
        </w:tc>
        <w:tc>
          <w:tcPr>
            <w:tcW w:w="864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11.0</w:t>
            </w:r>
          </w:p>
        </w:tc>
        <w:tc>
          <w:tcPr>
            <w:tcW w:w="108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11.4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130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115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20</w:t>
            </w:r>
          </w:p>
        </w:tc>
      </w:tr>
      <w:tr w:rsidR="00D273AA" w:rsidRPr="006E0865" w:rsidTr="00464442">
        <w:tc>
          <w:tcPr>
            <w:tcW w:w="1368" w:type="dxa"/>
            <w:vMerge/>
          </w:tcPr>
          <w:p w:rsidR="00D273AA" w:rsidRPr="006E0865" w:rsidRDefault="00D273AA" w:rsidP="00464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4.6</w:t>
            </w:r>
          </w:p>
        </w:tc>
        <w:tc>
          <w:tcPr>
            <w:tcW w:w="72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4.8</w:t>
            </w:r>
          </w:p>
        </w:tc>
        <w:tc>
          <w:tcPr>
            <w:tcW w:w="864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11.1</w:t>
            </w:r>
          </w:p>
        </w:tc>
        <w:tc>
          <w:tcPr>
            <w:tcW w:w="108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11.5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125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110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</w:tcPr>
          <w:p w:rsidR="00D273AA" w:rsidRPr="00731BA7" w:rsidRDefault="00D273AA" w:rsidP="00464442">
            <w:pPr>
              <w:jc w:val="center"/>
              <w:rPr>
                <w:sz w:val="28"/>
                <w:szCs w:val="28"/>
              </w:rPr>
            </w:pPr>
            <w:r w:rsidRPr="00731BA7">
              <w:rPr>
                <w:sz w:val="28"/>
                <w:szCs w:val="28"/>
              </w:rPr>
              <w:t>19</w:t>
            </w:r>
          </w:p>
        </w:tc>
      </w:tr>
    </w:tbl>
    <w:p w:rsidR="00D273AA" w:rsidRPr="006E0865" w:rsidRDefault="00D273AA" w:rsidP="000E3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МБОУДОД СДЮСШОР № 2</w:t>
      </w: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</w:pPr>
    </w:p>
    <w:p w:rsidR="00D273AA" w:rsidRDefault="00D273AA" w:rsidP="000E328D">
      <w:pPr>
        <w:jc w:val="right"/>
        <w:rPr>
          <w:sz w:val="28"/>
          <w:szCs w:val="28"/>
        </w:rPr>
        <w:sectPr w:rsidR="00D273AA" w:rsidSect="00003FA0">
          <w:headerReference w:type="default" r:id="rId11"/>
          <w:pgSz w:w="15842" w:h="12242" w:orient="landscape" w:code="1"/>
          <w:pgMar w:top="1134" w:right="851" w:bottom="851" w:left="851" w:header="284" w:footer="567" w:gutter="0"/>
          <w:cols w:space="708"/>
          <w:titlePg/>
          <w:docGrid w:linePitch="360"/>
        </w:sectPr>
      </w:pPr>
    </w:p>
    <w:p w:rsidR="00D273AA" w:rsidRPr="006E0865" w:rsidRDefault="00D273AA" w:rsidP="000E328D">
      <w:pPr>
        <w:jc w:val="right"/>
        <w:rPr>
          <w:sz w:val="28"/>
          <w:szCs w:val="28"/>
        </w:rPr>
      </w:pPr>
      <w:r w:rsidRPr="006E086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D273AA" w:rsidRPr="005D5E6A" w:rsidRDefault="00D273AA" w:rsidP="005D5E6A">
      <w:pPr>
        <w:jc w:val="right"/>
        <w:rPr>
          <w:sz w:val="28"/>
          <w:szCs w:val="28"/>
        </w:rPr>
      </w:pPr>
      <w:r w:rsidRPr="005D5E6A">
        <w:rPr>
          <w:sz w:val="28"/>
          <w:szCs w:val="28"/>
        </w:rPr>
        <w:t>Приложение 5</w:t>
      </w:r>
    </w:p>
    <w:p w:rsidR="00D273AA" w:rsidRDefault="00D273AA" w:rsidP="00C50B28">
      <w:pPr>
        <w:jc w:val="center"/>
        <w:rPr>
          <w:b/>
          <w:sz w:val="28"/>
          <w:szCs w:val="28"/>
        </w:rPr>
      </w:pPr>
    </w:p>
    <w:p w:rsidR="00D273AA" w:rsidRPr="000E328D" w:rsidRDefault="00D273AA" w:rsidP="00C50B28">
      <w:pPr>
        <w:jc w:val="center"/>
        <w:rPr>
          <w:b/>
          <w:sz w:val="28"/>
          <w:szCs w:val="28"/>
        </w:rPr>
      </w:pPr>
    </w:p>
    <w:p w:rsidR="00D273AA" w:rsidRPr="006719C9" w:rsidRDefault="00D273AA" w:rsidP="00B748E2">
      <w:pPr>
        <w:pStyle w:val="a6"/>
        <w:jc w:val="center"/>
      </w:pPr>
      <w:r w:rsidRPr="006E0865">
        <w:t>УКАЗАНИЯ К ВЫ</w:t>
      </w:r>
      <w:r>
        <w:t>П</w:t>
      </w:r>
      <w:r w:rsidRPr="006E0865">
        <w:t>ОЛНЕНИЮ КОНТРОЛЬНЫХ УПРАЖНЕНИЙ</w:t>
      </w:r>
    </w:p>
    <w:p w:rsidR="00D273AA" w:rsidRPr="00335012" w:rsidRDefault="00D273AA" w:rsidP="00B748E2">
      <w:pPr>
        <w:jc w:val="center"/>
        <w:rPr>
          <w:b/>
        </w:rPr>
      </w:pPr>
    </w:p>
    <w:p w:rsidR="00D273AA" w:rsidRDefault="00D273AA" w:rsidP="00B748E2">
      <w:pPr>
        <w:jc w:val="center"/>
        <w:rPr>
          <w:b/>
          <w:sz w:val="28"/>
          <w:szCs w:val="28"/>
        </w:rPr>
      </w:pPr>
      <w:r w:rsidRPr="006E0865">
        <w:rPr>
          <w:b/>
          <w:sz w:val="28"/>
          <w:szCs w:val="28"/>
        </w:rPr>
        <w:t>Физическая подготовка</w:t>
      </w:r>
    </w:p>
    <w:p w:rsidR="00D273AA" w:rsidRPr="006E0865" w:rsidRDefault="00D273AA" w:rsidP="00B748E2">
      <w:pPr>
        <w:jc w:val="center"/>
        <w:rPr>
          <w:b/>
          <w:sz w:val="28"/>
          <w:szCs w:val="28"/>
        </w:rPr>
      </w:pPr>
    </w:p>
    <w:p w:rsidR="00D273AA" w:rsidRPr="006E0865" w:rsidRDefault="00D273AA" w:rsidP="00B748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6E0865">
        <w:rPr>
          <w:sz w:val="28"/>
          <w:szCs w:val="28"/>
          <w:u w:val="single"/>
        </w:rPr>
        <w:t>Прыжок в длину с места</w:t>
      </w:r>
    </w:p>
    <w:p w:rsidR="00D273AA" w:rsidRPr="00087D08" w:rsidRDefault="00D273AA" w:rsidP="00B748E2">
      <w:pPr>
        <w:ind w:firstLine="540"/>
        <w:jc w:val="both"/>
        <w:rPr>
          <w:sz w:val="28"/>
          <w:szCs w:val="28"/>
        </w:rPr>
      </w:pPr>
      <w:r w:rsidRPr="006E0865">
        <w:rPr>
          <w:sz w:val="28"/>
          <w:szCs w:val="28"/>
        </w:rPr>
        <w:t>Из</w:t>
      </w:r>
      <w:r>
        <w:rPr>
          <w:sz w:val="28"/>
          <w:szCs w:val="28"/>
        </w:rPr>
        <w:t xml:space="preserve"> исходного положения стоя, ноги</w:t>
      </w:r>
      <w:r w:rsidRPr="006E0865">
        <w:rPr>
          <w:sz w:val="28"/>
          <w:szCs w:val="28"/>
        </w:rPr>
        <w:t xml:space="preserve"> врозь, носки стоп находятся на одной линии со стартовой чертой, выполняется прыжок вперед с места на максимально возможное расстояние.</w:t>
      </w:r>
      <w:r>
        <w:rPr>
          <w:sz w:val="28"/>
          <w:szCs w:val="28"/>
        </w:rPr>
        <w:t xml:space="preserve"> Даётся три попытки. Фиксируется лучший результат.</w:t>
      </w:r>
    </w:p>
    <w:p w:rsidR="00D273AA" w:rsidRPr="006E0865" w:rsidRDefault="00D273AA" w:rsidP="00B748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2.Челночный бег 4х9 м</w:t>
      </w:r>
    </w:p>
    <w:p w:rsidR="00D273AA" w:rsidRPr="00246B30" w:rsidRDefault="00D273AA" w:rsidP="00B748E2">
      <w:pPr>
        <w:tabs>
          <w:tab w:val="left" w:pos="600"/>
        </w:tabs>
        <w:jc w:val="both"/>
        <w:rPr>
          <w:sz w:val="28"/>
          <w:szCs w:val="28"/>
        </w:rPr>
      </w:pPr>
      <w:r w:rsidRPr="00246B30">
        <w:rPr>
          <w:sz w:val="28"/>
          <w:szCs w:val="28"/>
        </w:rPr>
        <w:tab/>
      </w:r>
      <w:r>
        <w:rPr>
          <w:sz w:val="28"/>
          <w:szCs w:val="28"/>
        </w:rPr>
        <w:t>На полу проводят две параллельные линии на расстоянии 9 м одна от другой (можно использовать разметку волейбольной площадки). Старт от лицевой линии. Испытуемый бежит до средней  линии, заступая одной ногой за неё, поворачивается кругом и бежит до лицевой линии, заступая одной ногой за неё, поворачивается кругом и бежит к средней линии, пробегая её на максимальной скорости. Время засекают с точностью до 0,1 секунды в момент пересечения средней линии.</w:t>
      </w:r>
    </w:p>
    <w:p w:rsidR="00D273AA" w:rsidRDefault="00D273AA" w:rsidP="00B748E2">
      <w:pPr>
        <w:jc w:val="both"/>
        <w:rPr>
          <w:sz w:val="28"/>
          <w:szCs w:val="28"/>
          <w:u w:val="single"/>
        </w:rPr>
      </w:pPr>
      <w:r w:rsidRPr="00C51EC6">
        <w:rPr>
          <w:sz w:val="28"/>
          <w:szCs w:val="28"/>
          <w:u w:val="single"/>
        </w:rPr>
        <w:t>3.Бег 20 м</w:t>
      </w:r>
    </w:p>
    <w:p w:rsidR="00D273AA" w:rsidRDefault="00D273AA" w:rsidP="00B748E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выполняет прямолинейный рывок с высокого старта. Время фиксируется секундомером. Берётся лучший результат из двух попыток.</w:t>
      </w:r>
    </w:p>
    <w:p w:rsidR="00D273AA" w:rsidRPr="006E0865" w:rsidRDefault="00D273AA" w:rsidP="00B748E2">
      <w:pPr>
        <w:jc w:val="both"/>
        <w:rPr>
          <w:sz w:val="28"/>
          <w:szCs w:val="28"/>
          <w:u w:val="single"/>
        </w:rPr>
      </w:pPr>
      <w:r w:rsidRPr="006E0865">
        <w:rPr>
          <w:sz w:val="28"/>
          <w:szCs w:val="28"/>
          <w:u w:val="single"/>
        </w:rPr>
        <w:t>2. Высота подскока</w:t>
      </w:r>
    </w:p>
    <w:p w:rsidR="00D273AA" w:rsidRDefault="00D273AA" w:rsidP="00B748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зале у стены чертится квадрат 50х50. Затем на стене испытуемый мелом отмечает рост с вытянутой</w:t>
      </w:r>
      <w:r w:rsidRPr="0073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вверх рукой. Далее выполняется прыжок вверх с места, оставляя отметку мелом на стене. При приземлении испытуемый должен находиться в пределах квадрата. Фиксируется разница отметки исходного положения и отметки после подскока. Учитывается лучший результат из трёх попыток. </w:t>
      </w:r>
    </w:p>
    <w:p w:rsidR="00D273AA" w:rsidRPr="006E0865" w:rsidRDefault="00D273AA" w:rsidP="00B748E2">
      <w:pPr>
        <w:jc w:val="center"/>
        <w:rPr>
          <w:b/>
          <w:sz w:val="28"/>
          <w:szCs w:val="28"/>
        </w:rPr>
      </w:pPr>
      <w:r w:rsidRPr="006E0865">
        <w:rPr>
          <w:b/>
          <w:sz w:val="28"/>
          <w:szCs w:val="28"/>
        </w:rPr>
        <w:t>Техническая подготовка</w:t>
      </w:r>
    </w:p>
    <w:p w:rsidR="00D273AA" w:rsidRDefault="00D273AA" w:rsidP="00B748E2">
      <w:pPr>
        <w:jc w:val="center"/>
        <w:rPr>
          <w:sz w:val="26"/>
          <w:szCs w:val="26"/>
          <w:u w:val="single"/>
        </w:rPr>
      </w:pPr>
    </w:p>
    <w:p w:rsidR="00D273AA" w:rsidRPr="00B748E2" w:rsidRDefault="00D273AA" w:rsidP="00B748E2">
      <w:pPr>
        <w:jc w:val="both"/>
        <w:rPr>
          <w:sz w:val="28"/>
          <w:szCs w:val="28"/>
          <w:u w:val="single"/>
        </w:rPr>
      </w:pPr>
      <w:r w:rsidRPr="00B748E2">
        <w:rPr>
          <w:sz w:val="28"/>
          <w:szCs w:val="28"/>
          <w:u w:val="single"/>
        </w:rPr>
        <w:t>Скоростное ведение</w:t>
      </w:r>
      <w:r>
        <w:rPr>
          <w:sz w:val="28"/>
          <w:szCs w:val="28"/>
          <w:u w:val="single"/>
        </w:rPr>
        <w:t xml:space="preserve"> мяча</w:t>
      </w:r>
    </w:p>
    <w:p w:rsidR="00D273AA" w:rsidRPr="00B748E2" w:rsidRDefault="00D273AA" w:rsidP="00B748E2">
      <w:pPr>
        <w:ind w:firstLine="540"/>
        <w:jc w:val="both"/>
        <w:rPr>
          <w:sz w:val="28"/>
          <w:szCs w:val="28"/>
        </w:rPr>
      </w:pPr>
      <w:r w:rsidRPr="00B748E2">
        <w:rPr>
          <w:sz w:val="28"/>
          <w:szCs w:val="28"/>
        </w:rPr>
        <w:t>Игрок находится за лицевой линией. По сигналу арбитра дриблёр начинает ведение левой рукой в направлении 1-х ворот (две рядом стоящие стойки), выполняет перевод мяча перед собой на правую руку, проходит внутри ворот и т. д. Каждый раз, проходя ворота, игрок должен выполнить перевод мяча и менять ведущую руку. Преодолев последние, 5-ые ворота, игрок выполняет ведение правой рукой и бросок в движении с 2-х шагов (правой рукой). После броска игрок подбирает мяч на корзине и начинает движение в обратном направлении, только ведет правой рукой, а в конце, преодолев последние ворота, выполняет ведение левой рукой и бросок в движении с 2-х шагов левой рукой.</w:t>
      </w:r>
    </w:p>
    <w:p w:rsidR="00D273AA" w:rsidRPr="00B748E2" w:rsidRDefault="00D273AA" w:rsidP="00B748E2">
      <w:pPr>
        <w:ind w:firstLine="540"/>
        <w:jc w:val="both"/>
        <w:rPr>
          <w:sz w:val="28"/>
          <w:szCs w:val="28"/>
        </w:rPr>
      </w:pPr>
      <w:r w:rsidRPr="00B748E2">
        <w:rPr>
          <w:sz w:val="28"/>
          <w:szCs w:val="28"/>
        </w:rPr>
        <w:t>Инвентарь: 10 стоек, 1 баскетбольный мяч</w:t>
      </w:r>
    </w:p>
    <w:p w:rsidR="00D273AA" w:rsidRPr="00B748E2" w:rsidRDefault="00D273AA" w:rsidP="00B748E2">
      <w:pPr>
        <w:tabs>
          <w:tab w:val="left" w:pos="600"/>
        </w:tabs>
        <w:jc w:val="both"/>
        <w:rPr>
          <w:sz w:val="28"/>
          <w:szCs w:val="28"/>
        </w:rPr>
      </w:pPr>
      <w:r w:rsidRPr="00B748E2">
        <w:rPr>
          <w:sz w:val="28"/>
          <w:szCs w:val="28"/>
        </w:rPr>
        <w:lastRenderedPageBreak/>
        <w:t xml:space="preserve">        Фиксируется общее время и общее количество заброшенных мячей. В протокол записывается время, за каждый мяч отнимается 1 секунда.</w:t>
      </w:r>
    </w:p>
    <w:p w:rsidR="00D273AA" w:rsidRPr="00FB00F7" w:rsidRDefault="009F551A" w:rsidP="00B748E2">
      <w:pPr>
        <w:tabs>
          <w:tab w:val="left" w:pos="600"/>
        </w:tabs>
        <w:jc w:val="both"/>
        <w:rPr>
          <w:sz w:val="26"/>
          <w:szCs w:val="26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498pt;margin-top:12.8pt;width:12pt;height:9pt;z-index:15" fillcolor="black"/>
        </w:pict>
      </w:r>
      <w:r w:rsidR="00D273AA" w:rsidRPr="00FB00F7">
        <w:rPr>
          <w:sz w:val="26"/>
          <w:szCs w:val="26"/>
        </w:rPr>
        <w:t xml:space="preserve">                                                                                                                                              старт</w:t>
      </w:r>
    </w:p>
    <w:p w:rsidR="00D273AA" w:rsidRPr="00FB00F7" w:rsidRDefault="009F551A" w:rsidP="00B748E2">
      <w:pPr>
        <w:ind w:firstLine="540"/>
        <w:jc w:val="both"/>
        <w:rPr>
          <w:sz w:val="26"/>
          <w:szCs w:val="26"/>
        </w:rPr>
      </w:pPr>
      <w:r>
        <w:rPr>
          <w:noProof/>
        </w:rPr>
        <w:pict>
          <v:shape id="_x0000_s1027" type="#_x0000_t5" style="position:absolute;left:0;text-align:left;margin-left:2in;margin-top:8pt;width:12pt;height:9pt;z-index:34" fillcolor="black"/>
        </w:pict>
      </w:r>
      <w:r>
        <w:rPr>
          <w:noProof/>
        </w:rPr>
        <w:pict>
          <v:shape id="_x0000_s1028" style="position:absolute;left:0;text-align:left;margin-left:12pt;margin-top:8pt;width:486pt;height:74.3pt;z-index:25;mso-position-horizontal:absolute;mso-position-vertical:absolute" coordsize="9720,1486" path="m9720,hdc9700,13,9675,22,9660,40v-78,94,-1,61,-80,140c9543,217,9497,243,9460,280v-7,47,1,98,-20,140c9431,439,9395,425,9380,440v-34,34,-80,120,-80,120c9293,600,9300,645,9280,680v-74,126,-100,93,-180,160c9059,874,9033,921,8980,940v-132,48,-260,60,-380,140c8564,1134,8554,1138,8540,1200v-14,62,8,146,-80,160c8354,1377,8247,1373,8140,1380v-18,3,-168,44,-200,c7815,1205,8011,1290,7860,1240v71,-107,105,-94,60,-200c7911,1018,7899,995,7880,980v-16,-13,-40,-13,-60,-20c7813,940,7804,921,7800,900v-10,-53,-6,-108,-20,-160c7750,631,7584,648,7500,620v-13,-20,-31,-38,-40,-60c7460,559,7430,430,7420,420v-15,-15,-41,-11,-60,-20c7170,305,7490,423,7180,320v-112,-37,-40,-15,-220,-60c6933,253,6880,240,6880,240v-80,7,-161,7,-240,20c6578,270,6523,315,6460,320v-80,7,-160,13,-240,20c6138,463,6181,451,6080,480v-26,8,-53,13,-80,20c5980,513,5953,520,5940,540v-34,54,-25,127,-60,180c5825,803,5783,873,5740,960v-9,19,-5,45,-20,60c5705,1035,5681,1036,5660,1040v-80,16,-240,40,-240,40c5355,1124,5285,1156,5220,1200v-134,200,-107,120,-440,100c4689,1119,4560,1002,4360,960v-79,-17,-160,-27,-240,-40c4080,913,4000,900,4000,900v-99,-149,28,34,-100,-120c3857,728,3862,700,3800,660,3665,574,3517,506,3360,480,3188,365,2991,410,2780,400v-180,-30,-347,-18,-520,40c2237,448,2221,469,2200,480v-70,35,-148,44,-220,80c1967,580,1950,598,1940,620v-17,39,-40,120,-40,120c1893,787,1899,837,1880,880v-10,22,-42,25,-60,40c1720,1003,1805,965,1700,1000v-24,48,-59,91,-80,140c1609,1165,1621,1202,1600,1220v-40,34,-193,51,-240,60c1057,1337,1267,1307,1000,1340v-135,45,31,-7,-180,40c770,1391,731,1435,680,1440v-186,17,-373,13,-560,20c41,1486,81,1480,,1480e" filled="f">
            <v:path arrowok="t"/>
          </v:shape>
        </w:pict>
      </w:r>
      <w:r>
        <w:rPr>
          <w:noProof/>
        </w:rPr>
        <w:pict>
          <v:shape id="_x0000_s1029" style="position:absolute;left:0;text-align:left;margin-left:-12pt;margin-top:8pt;width:468pt;height:81.15pt;z-index:30;mso-position-horizontal:absolute;mso-position-vertical:absolute" coordsize="9360,1623" path="m,424hdc7,351,10,277,20,204,39,70,192,31,300,4,353,11,412,,460,24v32,16,52,133,60,160c540,251,577,382,640,424v88,59,166,113,260,160c927,624,953,664,980,704v17,25,21,57,40,80c1035,802,1060,811,1080,824v93,139,20,115,80,280c1175,1145,1331,1238,1340,1244v20,13,60,40,60,40c1496,1428,1524,1460,1700,1504v53,-7,116,11,160,-20c1914,1446,1887,1334,1920,1284v41,-62,178,-55,220,-60c2291,1174,2105,1242,2260,1164v166,-83,-52,55,120,-60c2393,1084,2410,1066,2420,1044v17,-39,5,-97,40,-120c2598,832,2534,859,2640,824v7,-33,-4,-76,20,-100c2690,694,2739,694,2780,684v118,-30,241,-30,360,-60c3147,604,3147,580,3160,564v55,-68,179,-80,260,-100c3647,502,3872,515,4100,544v150,100,-6,-27,80,300c4180,844,4280,994,4300,1024v30,46,160,40,160,40c4473,1073,4557,1162,4560,1164v23,15,53,19,80,20c4880,1196,5120,1197,5360,1204v28,84,144,255,240,260c5733,1471,5867,1477,6000,1484v147,-7,303,34,440,-20c6490,1444,6451,1357,6460,1304v11,-67,10,-139,40,-200c6510,1084,6631,1029,6640,1024v106,-66,115,-138,240,-180c6987,684,6847,877,6980,744v133,-133,-60,7,100,-100c7093,624,7100,597,7120,584v36,-22,120,-40,120,-40c7280,504,7303,422,7360,424v567,24,320,8,740,40c8117,568,8124,620,8180,704v12,60,30,119,40,180c8229,937,8222,993,8240,1044v23,63,124,101,180,120c8440,1184,8466,1199,8480,1224v31,55,25,127,60,180c8606,1502,8671,1513,8780,1544v20,6,39,18,60,20c8986,1576,9133,1577,9280,1584v74,25,51,39,80,-20e" filled="f">
            <v:path arrowok="t"/>
          </v:shape>
        </w:pict>
      </w:r>
      <w:r>
        <w:rPr>
          <w:noProof/>
        </w:rPr>
        <w:pict>
          <v:shape id="_x0000_s1030" type="#_x0000_t5" style="position:absolute;left:0;text-align:left;margin-left:354pt;margin-top:8pt;width:12pt;height:9pt;z-index:16" fillcolor="black"/>
        </w:pict>
      </w:r>
      <w:r>
        <w:rPr>
          <w:noProof/>
        </w:rPr>
        <w:pict>
          <v:rect id="_x0000_s1031" style="position:absolute;left:0;text-align:left;margin-left:0;margin-top:5.7pt;width:498pt;height:180pt;z-index:1">
            <v:textbox style="mso-next-textbox:#_x0000_s1031">
              <w:txbxContent>
                <w:p w:rsidR="00650179" w:rsidRDefault="00650179" w:rsidP="00B748E2"/>
                <w:p w:rsidR="00650179" w:rsidRDefault="00650179" w:rsidP="00B748E2"/>
                <w:p w:rsidR="00650179" w:rsidRDefault="00650179" w:rsidP="00B748E2"/>
                <w:p w:rsidR="00650179" w:rsidRDefault="00650179" w:rsidP="00B748E2"/>
                <w:p w:rsidR="00650179" w:rsidRDefault="00650179" w:rsidP="00B748E2"/>
                <w:p w:rsidR="00650179" w:rsidRDefault="00650179" w:rsidP="00B748E2"/>
                <w:p w:rsidR="00650179" w:rsidRDefault="00650179" w:rsidP="00B748E2">
                  <w:r w:rsidRPr="00262344">
                    <w:t xml:space="preserve">   </w:t>
                  </w:r>
                </w:p>
                <w:p w:rsidR="00650179" w:rsidRPr="009A633D" w:rsidRDefault="00650179" w:rsidP="00B748E2">
                  <w:r>
                    <w:t xml:space="preserve">                                                                                                                                                                                  </w:t>
                  </w:r>
                  <w:r w:rsidRPr="009A633D">
                    <w:t xml:space="preserve">финиш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2" style="position:absolute;left:0;text-align:left;z-index:8" from="252pt,5.7pt" to="252pt,185.7pt"/>
        </w:pict>
      </w:r>
    </w:p>
    <w:p w:rsidR="00D273AA" w:rsidRDefault="009F551A" w:rsidP="00B748E2">
      <w:pPr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_x0000_s1033" style="position:absolute;left:0;text-align:left;margin-left:-15.2pt;margin-top:13.5pt;width:11.3pt;height:50pt;z-index:29" coordsize="226" path="m226,1000hdc192,863,149,727,86,600,73,493,68,385,46,280,41,256,8,244,6,220,,147,26,74,26,e" filled="f">
            <v:path arrowok="t"/>
          </v:shape>
        </w:pict>
      </w:r>
    </w:p>
    <w:p w:rsidR="00D273AA" w:rsidRDefault="009F551A" w:rsidP="00B748E2">
      <w:pPr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_x0000_s1034" type="#_x0000_t5" style="position:absolute;left:0;text-align:left;margin-left:2in;margin-top:2.8pt;width:12pt;height:9pt;z-index:22" fillcolor="black"/>
        </w:pict>
      </w:r>
      <w:r>
        <w:rPr>
          <w:noProof/>
        </w:rPr>
        <w:pict>
          <v:shape id="_x0000_s1035" type="#_x0000_t5" style="position:absolute;left:0;text-align:left;margin-left:354pt;margin-top:2.8pt;width:12pt;height:9pt;z-index:21" fillcolor="black"/>
        </w:pict>
      </w:r>
    </w:p>
    <w:p w:rsidR="00D273AA" w:rsidRDefault="009F551A" w:rsidP="00B748E2">
      <w:pPr>
        <w:ind w:firstLine="540"/>
        <w:jc w:val="both"/>
        <w:rPr>
          <w:sz w:val="28"/>
          <w:szCs w:val="28"/>
        </w:rPr>
      </w:pPr>
      <w:r>
        <w:rPr>
          <w:noProof/>
        </w:rPr>
        <w:pict>
          <v:shape id="_x0000_s1036" type="#_x0000_t5" style="position:absolute;left:0;text-align:left;margin-left:66pt;margin-top:13.7pt;width:12pt;height:9pt;z-index:23" fillcolor="black"/>
        </w:pict>
      </w:r>
      <w:r>
        <w:rPr>
          <w:noProof/>
        </w:rPr>
        <w:pict>
          <v:shape id="_x0000_s1037" type="#_x0000_t5" style="position:absolute;left:0;text-align:left;margin-left:414pt;margin-top:13.7pt;width:12pt;height:9pt;z-index:18" fillcolor="black"/>
        </w:pict>
      </w:r>
      <w:r>
        <w:rPr>
          <w:noProof/>
        </w:rPr>
        <w:pict>
          <v:shape id="_x0000_s1038" type="#_x0000_t5" style="position:absolute;left:0;text-align:left;margin-left:252pt;margin-top:13.7pt;width:12pt;height:9pt;z-index:17" fillcolor="black"/>
        </w:pict>
      </w:r>
      <w:r>
        <w:rPr>
          <w:noProof/>
        </w:rPr>
        <w:pict>
          <v:line id="_x0000_s1039" style="position:absolute;left:0;text-align:left;flip:x;z-index:2" from="426pt,2.4pt" to="498pt,22.7pt"/>
        </w:pict>
      </w:r>
      <w:r>
        <w:rPr>
          <w:noProof/>
        </w:rPr>
        <w:pict>
          <v:line id="_x0000_s1040" style="position:absolute;left:0;text-align:left;z-index:5" from="0,2.4pt" to="66pt,20.4pt"/>
        </w:pict>
      </w:r>
    </w:p>
    <w:p w:rsidR="00D273AA" w:rsidRDefault="009F551A" w:rsidP="00B748E2">
      <w:pPr>
        <w:ind w:firstLine="540"/>
        <w:jc w:val="both"/>
        <w:rPr>
          <w:sz w:val="28"/>
          <w:szCs w:val="28"/>
        </w:rPr>
      </w:pPr>
      <w:r>
        <w:rPr>
          <w:noProof/>
        </w:rPr>
        <w:pict>
          <v:line id="_x0000_s1041" style="position:absolute;left:0;text-align:left;z-index:33" from="468pt,15.6pt" to="468pt,33.6pt"/>
        </w:pict>
      </w:r>
      <w:r>
        <w:rPr>
          <w:noProof/>
        </w:rPr>
        <w:pict>
          <v:line id="_x0000_s1042" style="position:absolute;left:0;text-align:left;z-index:32" from="474pt,15.6pt" to="474pt,33.6pt"/>
        </w:pict>
      </w:r>
      <w:r>
        <w:rPr>
          <w:noProof/>
        </w:rPr>
        <w:pict>
          <v:line id="_x0000_s1043" style="position:absolute;left:0;text-align:left;z-index:28" from="12pt,6.6pt" to="12pt,24.6pt"/>
        </w:pict>
      </w:r>
      <w:r>
        <w:rPr>
          <w:noProof/>
        </w:rPr>
        <w:pict>
          <v:line id="_x0000_s1044" style="position:absolute;left:0;text-align:left;z-index:27" from="18pt,6.6pt" to="18pt,24.6pt"/>
        </w:pict>
      </w:r>
      <w:r>
        <w:rPr>
          <w:noProof/>
        </w:rPr>
        <w:pict>
          <v:line id="_x0000_s1045" style="position:absolute;left:0;text-align:left;flip:x;z-index:26" from="0,15.6pt" to="18pt,15.6pt">
            <v:stroke endarrow="block"/>
          </v:line>
        </w:pict>
      </w:r>
      <w:r>
        <w:rPr>
          <w:noProof/>
        </w:rPr>
        <w:pict>
          <v:oval id="_x0000_s1046" style="position:absolute;left:0;text-align:left;margin-left:228pt;margin-top:6.6pt;width:48pt;height:45pt;z-index:13"/>
        </w:pict>
      </w:r>
      <w:r>
        <w:rPr>
          <w:noProof/>
        </w:rPr>
        <w:pict>
          <v:line id="_x0000_s1047" style="position:absolute;left:0;text-align:left;z-index:10" from="426pt,6.6pt" to="426pt,49.3pt"/>
        </w:pict>
      </w:r>
      <w:r>
        <w:rPr>
          <w:noProof/>
        </w:rPr>
        <w:pict>
          <v:oval id="_x0000_s1048" style="position:absolute;left:0;text-align:left;margin-left:402pt;margin-top:6.6pt;width:48pt;height:45pt;z-index:9">
            <v:textbox style="mso-next-textbox:#_x0000_s1048">
              <w:txbxContent>
                <w:p w:rsidR="00650179" w:rsidRDefault="00650179" w:rsidP="00B748E2">
                  <w:r>
                    <w:t xml:space="preserve">                            </w:t>
                  </w:r>
                </w:p>
                <w:p w:rsidR="00650179" w:rsidRDefault="00650179" w:rsidP="00B748E2">
                  <w:r>
                    <w:t xml:space="preserve">               </w:t>
                  </w:r>
                </w:p>
              </w:txbxContent>
            </v:textbox>
          </v:oval>
        </w:pict>
      </w:r>
      <w:r>
        <w:rPr>
          <w:noProof/>
        </w:rPr>
        <w:pict>
          <v:line id="_x0000_s1049" style="position:absolute;left:0;text-align:left;z-index:14" from="252pt,4.3pt" to="252pt,49.3pt"/>
        </w:pict>
      </w:r>
      <w:r>
        <w:rPr>
          <w:noProof/>
        </w:rPr>
        <w:pict>
          <v:oval id="_x0000_s1050" style="position:absolute;left:0;text-align:left;margin-left:42pt;margin-top:4.3pt;width:48pt;height:45pt;z-index:11">
            <v:textbox style="mso-next-textbox:#_x0000_s1050">
              <w:txbxContent>
                <w:p w:rsidR="00650179" w:rsidRDefault="00650179" w:rsidP="00B748E2"/>
                <w:p w:rsidR="00650179" w:rsidRDefault="00650179" w:rsidP="00B748E2">
                  <w:r>
                    <w:t xml:space="preserve">                                </w:t>
                  </w:r>
                </w:p>
              </w:txbxContent>
            </v:textbox>
          </v:oval>
        </w:pict>
      </w:r>
      <w:r>
        <w:rPr>
          <w:noProof/>
        </w:rPr>
        <w:pict>
          <v:line id="_x0000_s1051" style="position:absolute;left:0;text-align:left;z-index:12" from="66pt,4.3pt" to="66pt,49.3pt"/>
        </w:pict>
      </w:r>
      <w:r>
        <w:rPr>
          <w:noProof/>
        </w:rPr>
        <w:pict>
          <v:line id="_x0000_s1052" style="position:absolute;left:0;text-align:left;z-index:7" from="66pt,4.3pt" to="66pt,49.3pt"/>
        </w:pict>
      </w:r>
      <w:r>
        <w:rPr>
          <w:noProof/>
        </w:rPr>
        <w:pict>
          <v:line id="_x0000_s1053" style="position:absolute;left:0;text-align:left;z-index:4" from="6in,4.3pt" to="6in,49.3pt"/>
        </w:pict>
      </w:r>
    </w:p>
    <w:p w:rsidR="00D273AA" w:rsidRDefault="009F551A" w:rsidP="00B748E2">
      <w:pPr>
        <w:ind w:firstLine="540"/>
        <w:jc w:val="both"/>
        <w:rPr>
          <w:sz w:val="28"/>
          <w:szCs w:val="28"/>
        </w:rPr>
      </w:pPr>
      <w:r>
        <w:rPr>
          <w:noProof/>
        </w:rPr>
        <w:pict>
          <v:line id="_x0000_s1054" style="position:absolute;left:0;text-align:left;z-index:31" from="450pt,8.5pt" to="486pt,8.5pt">
            <v:stroke endarrow="block"/>
          </v:line>
        </w:pict>
      </w:r>
      <w:r>
        <w:rPr>
          <w:noProof/>
        </w:rPr>
        <w:pict>
          <v:shape id="_x0000_s1055" type="#_x0000_t5" style="position:absolute;left:0;text-align:left;margin-left:66pt;margin-top:8.5pt;width:12pt;height:9pt;z-index:24" fillcolor="black"/>
        </w:pict>
      </w:r>
      <w:r>
        <w:rPr>
          <w:noProof/>
        </w:rPr>
        <w:pict>
          <v:shape id="_x0000_s1056" type="#_x0000_t5" style="position:absolute;left:0;text-align:left;margin-left:252pt;margin-top:8.5pt;width:12pt;height:9pt;z-index:20" fillcolor="black"/>
        </w:pict>
      </w:r>
      <w:r>
        <w:rPr>
          <w:noProof/>
        </w:rPr>
        <w:pict>
          <v:shape id="_x0000_s1057" type="#_x0000_t5" style="position:absolute;left:0;text-align:left;margin-left:414pt;margin-top:8.5pt;width:11.25pt;height:9pt;z-index:19" fillcolor="black"/>
        </w:pict>
      </w:r>
      <w:r w:rsidR="00D273AA">
        <w:rPr>
          <w:sz w:val="28"/>
          <w:szCs w:val="28"/>
        </w:rPr>
        <w:t xml:space="preserve">                                                                                                                             фф</w:t>
      </w:r>
    </w:p>
    <w:p w:rsidR="00D273AA" w:rsidRDefault="00D273AA" w:rsidP="00B748E2">
      <w:pPr>
        <w:ind w:firstLine="540"/>
        <w:jc w:val="both"/>
        <w:rPr>
          <w:sz w:val="28"/>
          <w:szCs w:val="28"/>
        </w:rPr>
      </w:pPr>
    </w:p>
    <w:p w:rsidR="00D273AA" w:rsidRDefault="009F551A" w:rsidP="00B748E2">
      <w:pPr>
        <w:ind w:firstLine="540"/>
        <w:jc w:val="both"/>
        <w:rPr>
          <w:sz w:val="28"/>
          <w:szCs w:val="28"/>
        </w:rPr>
      </w:pPr>
      <w:r>
        <w:rPr>
          <w:noProof/>
        </w:rPr>
        <w:pict>
          <v:line id="_x0000_s1058" style="position:absolute;left:0;text-align:left;flip:x y;z-index:3" from="426pt,3.3pt" to="498pt,19pt"/>
        </w:pict>
      </w:r>
      <w:r>
        <w:rPr>
          <w:noProof/>
        </w:rPr>
        <w:pict>
          <v:line id="_x0000_s1059" style="position:absolute;left:0;text-align:left;flip:y;z-index:6" from="0,1pt" to="66pt,19pt"/>
        </w:pict>
      </w:r>
    </w:p>
    <w:p w:rsidR="00D273AA" w:rsidRPr="00C51EC6" w:rsidRDefault="00D273AA" w:rsidP="00B748E2">
      <w:pPr>
        <w:ind w:firstLine="600"/>
        <w:jc w:val="both"/>
        <w:rPr>
          <w:sz w:val="28"/>
          <w:szCs w:val="28"/>
        </w:rPr>
      </w:pPr>
    </w:p>
    <w:p w:rsidR="00D273AA" w:rsidRDefault="00D273AA" w:rsidP="00B748E2">
      <w:pPr>
        <w:jc w:val="right"/>
        <w:rPr>
          <w:sz w:val="28"/>
          <w:szCs w:val="28"/>
        </w:rPr>
      </w:pPr>
    </w:p>
    <w:p w:rsidR="00D273AA" w:rsidRDefault="00D273AA" w:rsidP="00B748E2">
      <w:pPr>
        <w:jc w:val="center"/>
        <w:rPr>
          <w:sz w:val="28"/>
          <w:szCs w:val="28"/>
        </w:rPr>
      </w:pPr>
    </w:p>
    <w:p w:rsidR="00D273AA" w:rsidRDefault="00D273AA" w:rsidP="00B748E2">
      <w:pPr>
        <w:jc w:val="center"/>
        <w:rPr>
          <w:sz w:val="28"/>
          <w:szCs w:val="28"/>
        </w:rPr>
      </w:pPr>
    </w:p>
    <w:p w:rsidR="00D273AA" w:rsidRPr="00B748E2" w:rsidRDefault="00D273AA" w:rsidP="00C50B28">
      <w:pPr>
        <w:jc w:val="center"/>
        <w:rPr>
          <w:b/>
          <w:sz w:val="28"/>
          <w:szCs w:val="28"/>
        </w:rPr>
      </w:pPr>
    </w:p>
    <w:p w:rsidR="00D273AA" w:rsidRPr="000327E6" w:rsidRDefault="00D273AA" w:rsidP="00C50B28">
      <w:pPr>
        <w:jc w:val="center"/>
        <w:rPr>
          <w:b/>
          <w:sz w:val="28"/>
          <w:szCs w:val="28"/>
        </w:rPr>
      </w:pPr>
    </w:p>
    <w:p w:rsidR="00D273AA" w:rsidRPr="000327E6" w:rsidRDefault="00D273AA" w:rsidP="00C50B28">
      <w:pPr>
        <w:jc w:val="center"/>
        <w:rPr>
          <w:b/>
          <w:sz w:val="28"/>
          <w:szCs w:val="28"/>
        </w:rPr>
      </w:pPr>
    </w:p>
    <w:p w:rsidR="00D273AA" w:rsidRDefault="00D273AA" w:rsidP="00335012">
      <w:pPr>
        <w:pStyle w:val="a6"/>
        <w:jc w:val="center"/>
      </w:pPr>
    </w:p>
    <w:p w:rsidR="00D273AA" w:rsidRDefault="00D273AA" w:rsidP="00335012">
      <w:pPr>
        <w:pStyle w:val="a6"/>
        <w:jc w:val="center"/>
      </w:pPr>
    </w:p>
    <w:p w:rsidR="00D273AA" w:rsidRDefault="00D273AA" w:rsidP="00335012">
      <w:pPr>
        <w:pStyle w:val="a6"/>
        <w:jc w:val="center"/>
      </w:pPr>
    </w:p>
    <w:p w:rsidR="00D273AA" w:rsidRDefault="00D273AA" w:rsidP="00335012">
      <w:pPr>
        <w:pStyle w:val="a6"/>
        <w:jc w:val="center"/>
      </w:pPr>
    </w:p>
    <w:p w:rsidR="00D273AA" w:rsidRPr="00C50B28" w:rsidRDefault="00D273AA" w:rsidP="00C50B28">
      <w:pPr>
        <w:jc w:val="center"/>
        <w:rPr>
          <w:b/>
          <w:sz w:val="120"/>
          <w:szCs w:val="120"/>
        </w:rPr>
      </w:pPr>
    </w:p>
    <w:sectPr w:rsidR="00D273AA" w:rsidRPr="00C50B28" w:rsidSect="00003FA0">
      <w:pgSz w:w="12242" w:h="15842" w:code="1"/>
      <w:pgMar w:top="851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1A" w:rsidRDefault="009F551A" w:rsidP="008772BC">
      <w:r>
        <w:separator/>
      </w:r>
    </w:p>
  </w:endnote>
  <w:endnote w:type="continuationSeparator" w:id="0">
    <w:p w:rsidR="009F551A" w:rsidRDefault="009F551A" w:rsidP="0087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1A" w:rsidRDefault="009F551A" w:rsidP="008772BC">
      <w:r>
        <w:separator/>
      </w:r>
    </w:p>
  </w:footnote>
  <w:footnote w:type="continuationSeparator" w:id="0">
    <w:p w:rsidR="009F551A" w:rsidRDefault="009F551A" w:rsidP="00877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79" w:rsidRDefault="00650179" w:rsidP="00EF182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50179" w:rsidRDefault="006501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79" w:rsidRDefault="00650179" w:rsidP="00EF182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807CC">
      <w:rPr>
        <w:rStyle w:val="ae"/>
        <w:noProof/>
      </w:rPr>
      <w:t>4</w:t>
    </w:r>
    <w:r>
      <w:rPr>
        <w:rStyle w:val="ae"/>
      </w:rPr>
      <w:fldChar w:fldCharType="end"/>
    </w:r>
  </w:p>
  <w:p w:rsidR="00650179" w:rsidRDefault="006501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79" w:rsidRDefault="00650179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79" w:rsidRDefault="006501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A81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A1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DC3C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D85D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B0F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D6A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7A9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2E3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0D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367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DF21DB"/>
    <w:multiLevelType w:val="hybridMultilevel"/>
    <w:tmpl w:val="2E9A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A160B"/>
    <w:multiLevelType w:val="multilevel"/>
    <w:tmpl w:val="D1A060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A85216"/>
    <w:multiLevelType w:val="hybridMultilevel"/>
    <w:tmpl w:val="AF5A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A1B77"/>
    <w:multiLevelType w:val="multilevel"/>
    <w:tmpl w:val="C2E69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E87283"/>
    <w:multiLevelType w:val="hybridMultilevel"/>
    <w:tmpl w:val="5BFC6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0268F"/>
    <w:multiLevelType w:val="hybridMultilevel"/>
    <w:tmpl w:val="ED6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9169F"/>
    <w:multiLevelType w:val="hybridMultilevel"/>
    <w:tmpl w:val="EA30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35973"/>
    <w:multiLevelType w:val="hybridMultilevel"/>
    <w:tmpl w:val="BA2E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73E16"/>
    <w:multiLevelType w:val="hybridMultilevel"/>
    <w:tmpl w:val="FFCE4F86"/>
    <w:lvl w:ilvl="0" w:tplc="3A4032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03E11BB"/>
    <w:multiLevelType w:val="hybridMultilevel"/>
    <w:tmpl w:val="A62697C8"/>
    <w:lvl w:ilvl="0" w:tplc="F000B050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5A3409"/>
    <w:multiLevelType w:val="hybridMultilevel"/>
    <w:tmpl w:val="36B2D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A515C"/>
    <w:multiLevelType w:val="hybridMultilevel"/>
    <w:tmpl w:val="5CD6D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E532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20"/>
  </w:num>
  <w:num w:numId="7">
    <w:abstractNumId w:val="21"/>
  </w:num>
  <w:num w:numId="8">
    <w:abstractNumId w:val="10"/>
  </w:num>
  <w:num w:numId="9">
    <w:abstractNumId w:val="19"/>
  </w:num>
  <w:num w:numId="10">
    <w:abstractNumId w:val="18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3BD"/>
    <w:rsid w:val="000003B5"/>
    <w:rsid w:val="00003E3D"/>
    <w:rsid w:val="00003FA0"/>
    <w:rsid w:val="00017C3C"/>
    <w:rsid w:val="000221CE"/>
    <w:rsid w:val="00022478"/>
    <w:rsid w:val="00027A62"/>
    <w:rsid w:val="000324CC"/>
    <w:rsid w:val="000327E6"/>
    <w:rsid w:val="00037886"/>
    <w:rsid w:val="0004330B"/>
    <w:rsid w:val="000552E6"/>
    <w:rsid w:val="00056F56"/>
    <w:rsid w:val="000648E3"/>
    <w:rsid w:val="00072491"/>
    <w:rsid w:val="00073117"/>
    <w:rsid w:val="00075C68"/>
    <w:rsid w:val="00076553"/>
    <w:rsid w:val="00077EF4"/>
    <w:rsid w:val="000835EF"/>
    <w:rsid w:val="00085DF2"/>
    <w:rsid w:val="00086FED"/>
    <w:rsid w:val="0008797C"/>
    <w:rsid w:val="00087D08"/>
    <w:rsid w:val="00090397"/>
    <w:rsid w:val="00092FD6"/>
    <w:rsid w:val="00094E57"/>
    <w:rsid w:val="00096E3D"/>
    <w:rsid w:val="000A1B4D"/>
    <w:rsid w:val="000A4FF6"/>
    <w:rsid w:val="000B0F04"/>
    <w:rsid w:val="000B4E79"/>
    <w:rsid w:val="000D6865"/>
    <w:rsid w:val="000E106F"/>
    <w:rsid w:val="000E328D"/>
    <w:rsid w:val="000E5E19"/>
    <w:rsid w:val="000F0066"/>
    <w:rsid w:val="000F243F"/>
    <w:rsid w:val="000F58AA"/>
    <w:rsid w:val="000F627D"/>
    <w:rsid w:val="00101923"/>
    <w:rsid w:val="00103CE0"/>
    <w:rsid w:val="0010583F"/>
    <w:rsid w:val="00122302"/>
    <w:rsid w:val="00140CE9"/>
    <w:rsid w:val="00141C0E"/>
    <w:rsid w:val="00142953"/>
    <w:rsid w:val="00143859"/>
    <w:rsid w:val="0015360D"/>
    <w:rsid w:val="001631B4"/>
    <w:rsid w:val="00170084"/>
    <w:rsid w:val="00170E23"/>
    <w:rsid w:val="0017497D"/>
    <w:rsid w:val="00194462"/>
    <w:rsid w:val="00195F96"/>
    <w:rsid w:val="001B25EF"/>
    <w:rsid w:val="001B4115"/>
    <w:rsid w:val="001B6B8E"/>
    <w:rsid w:val="001C321E"/>
    <w:rsid w:val="001D2882"/>
    <w:rsid w:val="001E3DC8"/>
    <w:rsid w:val="001F059B"/>
    <w:rsid w:val="001F4E3E"/>
    <w:rsid w:val="002157D9"/>
    <w:rsid w:val="0022284B"/>
    <w:rsid w:val="00230065"/>
    <w:rsid w:val="00241036"/>
    <w:rsid w:val="00246B30"/>
    <w:rsid w:val="002612CA"/>
    <w:rsid w:val="00262344"/>
    <w:rsid w:val="002704FB"/>
    <w:rsid w:val="00275A94"/>
    <w:rsid w:val="00277170"/>
    <w:rsid w:val="00287FC1"/>
    <w:rsid w:val="00295427"/>
    <w:rsid w:val="002B3EF1"/>
    <w:rsid w:val="002B75D8"/>
    <w:rsid w:val="002D487F"/>
    <w:rsid w:val="002D4FF3"/>
    <w:rsid w:val="002E3A2B"/>
    <w:rsid w:val="002E7165"/>
    <w:rsid w:val="002F615C"/>
    <w:rsid w:val="00300D2B"/>
    <w:rsid w:val="0030152B"/>
    <w:rsid w:val="00310135"/>
    <w:rsid w:val="0031184A"/>
    <w:rsid w:val="003174AA"/>
    <w:rsid w:val="0032253D"/>
    <w:rsid w:val="003311ED"/>
    <w:rsid w:val="00335012"/>
    <w:rsid w:val="00337A85"/>
    <w:rsid w:val="003405B0"/>
    <w:rsid w:val="003414B5"/>
    <w:rsid w:val="00341B3C"/>
    <w:rsid w:val="0035287A"/>
    <w:rsid w:val="00357EA6"/>
    <w:rsid w:val="0036226B"/>
    <w:rsid w:val="003642A6"/>
    <w:rsid w:val="00365ACD"/>
    <w:rsid w:val="00383011"/>
    <w:rsid w:val="0038608B"/>
    <w:rsid w:val="00393032"/>
    <w:rsid w:val="003A7C5B"/>
    <w:rsid w:val="003C0116"/>
    <w:rsid w:val="003C12E6"/>
    <w:rsid w:val="003D0316"/>
    <w:rsid w:val="003D589E"/>
    <w:rsid w:val="003D7630"/>
    <w:rsid w:val="003F27D2"/>
    <w:rsid w:val="003F2FF3"/>
    <w:rsid w:val="00402D18"/>
    <w:rsid w:val="004063AA"/>
    <w:rsid w:val="00412D24"/>
    <w:rsid w:val="00424E21"/>
    <w:rsid w:val="00437481"/>
    <w:rsid w:val="00446706"/>
    <w:rsid w:val="00447158"/>
    <w:rsid w:val="00451D48"/>
    <w:rsid w:val="0046188D"/>
    <w:rsid w:val="00464442"/>
    <w:rsid w:val="0047077D"/>
    <w:rsid w:val="00473493"/>
    <w:rsid w:val="0047454C"/>
    <w:rsid w:val="00475C3B"/>
    <w:rsid w:val="0048067F"/>
    <w:rsid w:val="00483039"/>
    <w:rsid w:val="004968EA"/>
    <w:rsid w:val="0049751D"/>
    <w:rsid w:val="0049776A"/>
    <w:rsid w:val="004A3412"/>
    <w:rsid w:val="004B2F2C"/>
    <w:rsid w:val="004B4464"/>
    <w:rsid w:val="004C3F0A"/>
    <w:rsid w:val="004C4E8B"/>
    <w:rsid w:val="004C689E"/>
    <w:rsid w:val="004C73D4"/>
    <w:rsid w:val="004D272B"/>
    <w:rsid w:val="004D3E03"/>
    <w:rsid w:val="004D551B"/>
    <w:rsid w:val="004D7572"/>
    <w:rsid w:val="004D7C63"/>
    <w:rsid w:val="004E072D"/>
    <w:rsid w:val="004F028B"/>
    <w:rsid w:val="004F2847"/>
    <w:rsid w:val="004F5E43"/>
    <w:rsid w:val="0050351D"/>
    <w:rsid w:val="00512148"/>
    <w:rsid w:val="00513ECC"/>
    <w:rsid w:val="0052335F"/>
    <w:rsid w:val="00546815"/>
    <w:rsid w:val="005501DB"/>
    <w:rsid w:val="005527B3"/>
    <w:rsid w:val="00555701"/>
    <w:rsid w:val="00556D8C"/>
    <w:rsid w:val="00561281"/>
    <w:rsid w:val="00564692"/>
    <w:rsid w:val="00565321"/>
    <w:rsid w:val="0056724B"/>
    <w:rsid w:val="005808C3"/>
    <w:rsid w:val="00580DC0"/>
    <w:rsid w:val="0058142C"/>
    <w:rsid w:val="00591DE9"/>
    <w:rsid w:val="005948C3"/>
    <w:rsid w:val="005949EC"/>
    <w:rsid w:val="005A0718"/>
    <w:rsid w:val="005A6F56"/>
    <w:rsid w:val="005B7662"/>
    <w:rsid w:val="005D0894"/>
    <w:rsid w:val="005D5E6A"/>
    <w:rsid w:val="005E3069"/>
    <w:rsid w:val="005E56B8"/>
    <w:rsid w:val="005F0F33"/>
    <w:rsid w:val="005F4BB9"/>
    <w:rsid w:val="005F54CF"/>
    <w:rsid w:val="00600BE8"/>
    <w:rsid w:val="00603B1B"/>
    <w:rsid w:val="00605428"/>
    <w:rsid w:val="00607D16"/>
    <w:rsid w:val="00611261"/>
    <w:rsid w:val="0061167F"/>
    <w:rsid w:val="00612212"/>
    <w:rsid w:val="0061349F"/>
    <w:rsid w:val="00616253"/>
    <w:rsid w:val="00616D5F"/>
    <w:rsid w:val="00631001"/>
    <w:rsid w:val="006314B5"/>
    <w:rsid w:val="0063524E"/>
    <w:rsid w:val="00641CC6"/>
    <w:rsid w:val="00645090"/>
    <w:rsid w:val="00650179"/>
    <w:rsid w:val="00650C07"/>
    <w:rsid w:val="006545F2"/>
    <w:rsid w:val="00655AFE"/>
    <w:rsid w:val="00657D72"/>
    <w:rsid w:val="006719C9"/>
    <w:rsid w:val="00672F4B"/>
    <w:rsid w:val="00674EDA"/>
    <w:rsid w:val="00675044"/>
    <w:rsid w:val="00677924"/>
    <w:rsid w:val="00677E19"/>
    <w:rsid w:val="00685431"/>
    <w:rsid w:val="00685A4D"/>
    <w:rsid w:val="00690D0A"/>
    <w:rsid w:val="00692E66"/>
    <w:rsid w:val="006A2A26"/>
    <w:rsid w:val="006A53F8"/>
    <w:rsid w:val="006B0D84"/>
    <w:rsid w:val="006B3B54"/>
    <w:rsid w:val="006B3DB9"/>
    <w:rsid w:val="006B6D8C"/>
    <w:rsid w:val="006C5F40"/>
    <w:rsid w:val="006D6513"/>
    <w:rsid w:val="006E0865"/>
    <w:rsid w:val="006E5D1D"/>
    <w:rsid w:val="006E679C"/>
    <w:rsid w:val="006E7D8C"/>
    <w:rsid w:val="006F2C46"/>
    <w:rsid w:val="00702E46"/>
    <w:rsid w:val="00705745"/>
    <w:rsid w:val="007077A9"/>
    <w:rsid w:val="00710053"/>
    <w:rsid w:val="00711135"/>
    <w:rsid w:val="007223DD"/>
    <w:rsid w:val="007239C9"/>
    <w:rsid w:val="007248FF"/>
    <w:rsid w:val="00727989"/>
    <w:rsid w:val="00731BA7"/>
    <w:rsid w:val="007338E9"/>
    <w:rsid w:val="00735644"/>
    <w:rsid w:val="00737576"/>
    <w:rsid w:val="00744AA9"/>
    <w:rsid w:val="007451AA"/>
    <w:rsid w:val="00750F96"/>
    <w:rsid w:val="007634CF"/>
    <w:rsid w:val="0076423A"/>
    <w:rsid w:val="00776AF4"/>
    <w:rsid w:val="00782387"/>
    <w:rsid w:val="007A4995"/>
    <w:rsid w:val="007B0637"/>
    <w:rsid w:val="007C0D67"/>
    <w:rsid w:val="007C625C"/>
    <w:rsid w:val="007D04F3"/>
    <w:rsid w:val="007D0B8A"/>
    <w:rsid w:val="007D7AE9"/>
    <w:rsid w:val="007E4A53"/>
    <w:rsid w:val="007F16AF"/>
    <w:rsid w:val="00805CDC"/>
    <w:rsid w:val="00811E4C"/>
    <w:rsid w:val="00816890"/>
    <w:rsid w:val="00817013"/>
    <w:rsid w:val="0082480C"/>
    <w:rsid w:val="0083266D"/>
    <w:rsid w:val="0084359B"/>
    <w:rsid w:val="00866A3B"/>
    <w:rsid w:val="00871115"/>
    <w:rsid w:val="00874E0A"/>
    <w:rsid w:val="0087572E"/>
    <w:rsid w:val="008772BC"/>
    <w:rsid w:val="008807CC"/>
    <w:rsid w:val="00884FCE"/>
    <w:rsid w:val="008857AD"/>
    <w:rsid w:val="00887385"/>
    <w:rsid w:val="008A60F6"/>
    <w:rsid w:val="008B0DAD"/>
    <w:rsid w:val="008B4C4B"/>
    <w:rsid w:val="008C486D"/>
    <w:rsid w:val="008D4697"/>
    <w:rsid w:val="008D4823"/>
    <w:rsid w:val="008E4094"/>
    <w:rsid w:val="008F28FF"/>
    <w:rsid w:val="008F480A"/>
    <w:rsid w:val="008F643E"/>
    <w:rsid w:val="008F68E0"/>
    <w:rsid w:val="00912CF9"/>
    <w:rsid w:val="00912EF7"/>
    <w:rsid w:val="009156C7"/>
    <w:rsid w:val="009173D5"/>
    <w:rsid w:val="00917B73"/>
    <w:rsid w:val="00925932"/>
    <w:rsid w:val="00942313"/>
    <w:rsid w:val="009564F4"/>
    <w:rsid w:val="00956F2E"/>
    <w:rsid w:val="00961066"/>
    <w:rsid w:val="00961A82"/>
    <w:rsid w:val="0096734B"/>
    <w:rsid w:val="00990390"/>
    <w:rsid w:val="009920F0"/>
    <w:rsid w:val="009A05E0"/>
    <w:rsid w:val="009A633D"/>
    <w:rsid w:val="009B35F3"/>
    <w:rsid w:val="009C23BD"/>
    <w:rsid w:val="009C3EAC"/>
    <w:rsid w:val="009F551A"/>
    <w:rsid w:val="00A10F34"/>
    <w:rsid w:val="00A2634C"/>
    <w:rsid w:val="00A43DFB"/>
    <w:rsid w:val="00A52810"/>
    <w:rsid w:val="00A54856"/>
    <w:rsid w:val="00A645E0"/>
    <w:rsid w:val="00A70E34"/>
    <w:rsid w:val="00A772E0"/>
    <w:rsid w:val="00A9236B"/>
    <w:rsid w:val="00AA334C"/>
    <w:rsid w:val="00AA425E"/>
    <w:rsid w:val="00AA488E"/>
    <w:rsid w:val="00AA4C3B"/>
    <w:rsid w:val="00AB0B44"/>
    <w:rsid w:val="00AB64C0"/>
    <w:rsid w:val="00AC2062"/>
    <w:rsid w:val="00AC4172"/>
    <w:rsid w:val="00AD05E0"/>
    <w:rsid w:val="00AD44C9"/>
    <w:rsid w:val="00AE7B20"/>
    <w:rsid w:val="00AF1EC4"/>
    <w:rsid w:val="00AF47DF"/>
    <w:rsid w:val="00AF6F28"/>
    <w:rsid w:val="00B06C2D"/>
    <w:rsid w:val="00B11D08"/>
    <w:rsid w:val="00B13782"/>
    <w:rsid w:val="00B14E16"/>
    <w:rsid w:val="00B17213"/>
    <w:rsid w:val="00B176DA"/>
    <w:rsid w:val="00B20597"/>
    <w:rsid w:val="00B2589E"/>
    <w:rsid w:val="00B30278"/>
    <w:rsid w:val="00B33513"/>
    <w:rsid w:val="00B4049A"/>
    <w:rsid w:val="00B42770"/>
    <w:rsid w:val="00B52F92"/>
    <w:rsid w:val="00B630E3"/>
    <w:rsid w:val="00B63356"/>
    <w:rsid w:val="00B64D87"/>
    <w:rsid w:val="00B71E2D"/>
    <w:rsid w:val="00B748E2"/>
    <w:rsid w:val="00B765B3"/>
    <w:rsid w:val="00B80636"/>
    <w:rsid w:val="00B80A3F"/>
    <w:rsid w:val="00B824B6"/>
    <w:rsid w:val="00B87E6A"/>
    <w:rsid w:val="00BA2707"/>
    <w:rsid w:val="00BA2EA5"/>
    <w:rsid w:val="00BA4491"/>
    <w:rsid w:val="00BA4587"/>
    <w:rsid w:val="00BA56A2"/>
    <w:rsid w:val="00BB30EB"/>
    <w:rsid w:val="00BB3242"/>
    <w:rsid w:val="00BB4967"/>
    <w:rsid w:val="00BB5B39"/>
    <w:rsid w:val="00BC11D8"/>
    <w:rsid w:val="00BC1AEC"/>
    <w:rsid w:val="00BC7C49"/>
    <w:rsid w:val="00BC7C62"/>
    <w:rsid w:val="00BD262F"/>
    <w:rsid w:val="00BD5AB1"/>
    <w:rsid w:val="00BF4C7A"/>
    <w:rsid w:val="00BF5B05"/>
    <w:rsid w:val="00C0172E"/>
    <w:rsid w:val="00C1447C"/>
    <w:rsid w:val="00C17CC3"/>
    <w:rsid w:val="00C235C4"/>
    <w:rsid w:val="00C40B71"/>
    <w:rsid w:val="00C45C41"/>
    <w:rsid w:val="00C46345"/>
    <w:rsid w:val="00C46439"/>
    <w:rsid w:val="00C50B28"/>
    <w:rsid w:val="00C51EC6"/>
    <w:rsid w:val="00C56341"/>
    <w:rsid w:val="00C616F0"/>
    <w:rsid w:val="00C639B3"/>
    <w:rsid w:val="00C66A42"/>
    <w:rsid w:val="00C77954"/>
    <w:rsid w:val="00C85C2A"/>
    <w:rsid w:val="00C922B9"/>
    <w:rsid w:val="00C922CD"/>
    <w:rsid w:val="00C92B15"/>
    <w:rsid w:val="00C9780C"/>
    <w:rsid w:val="00CB3165"/>
    <w:rsid w:val="00CB4442"/>
    <w:rsid w:val="00CB6413"/>
    <w:rsid w:val="00CB735B"/>
    <w:rsid w:val="00CD2ABF"/>
    <w:rsid w:val="00CE6B6D"/>
    <w:rsid w:val="00CF4892"/>
    <w:rsid w:val="00D01EC6"/>
    <w:rsid w:val="00D0229D"/>
    <w:rsid w:val="00D04220"/>
    <w:rsid w:val="00D043A9"/>
    <w:rsid w:val="00D05E23"/>
    <w:rsid w:val="00D06A14"/>
    <w:rsid w:val="00D11126"/>
    <w:rsid w:val="00D118C6"/>
    <w:rsid w:val="00D273AA"/>
    <w:rsid w:val="00D30E34"/>
    <w:rsid w:val="00D34EE3"/>
    <w:rsid w:val="00D439EF"/>
    <w:rsid w:val="00D47BD7"/>
    <w:rsid w:val="00D5083B"/>
    <w:rsid w:val="00D57587"/>
    <w:rsid w:val="00D62C73"/>
    <w:rsid w:val="00D7134C"/>
    <w:rsid w:val="00D72149"/>
    <w:rsid w:val="00D7320F"/>
    <w:rsid w:val="00D7503E"/>
    <w:rsid w:val="00D75D4A"/>
    <w:rsid w:val="00D85394"/>
    <w:rsid w:val="00D8558C"/>
    <w:rsid w:val="00D87D4C"/>
    <w:rsid w:val="00DA6201"/>
    <w:rsid w:val="00DA73A7"/>
    <w:rsid w:val="00DB3FCE"/>
    <w:rsid w:val="00DB7F20"/>
    <w:rsid w:val="00DC4AAD"/>
    <w:rsid w:val="00DE2457"/>
    <w:rsid w:val="00DE28E8"/>
    <w:rsid w:val="00DE4323"/>
    <w:rsid w:val="00DF345E"/>
    <w:rsid w:val="00DF3EF8"/>
    <w:rsid w:val="00E0074B"/>
    <w:rsid w:val="00E10FFE"/>
    <w:rsid w:val="00E16BD6"/>
    <w:rsid w:val="00E20632"/>
    <w:rsid w:val="00E2618B"/>
    <w:rsid w:val="00E32FFF"/>
    <w:rsid w:val="00E33AE6"/>
    <w:rsid w:val="00E33CF8"/>
    <w:rsid w:val="00E4019F"/>
    <w:rsid w:val="00E45D0E"/>
    <w:rsid w:val="00E62E96"/>
    <w:rsid w:val="00E67D3C"/>
    <w:rsid w:val="00E9033E"/>
    <w:rsid w:val="00E946F5"/>
    <w:rsid w:val="00E94E15"/>
    <w:rsid w:val="00E96A71"/>
    <w:rsid w:val="00E973BE"/>
    <w:rsid w:val="00EB0EC3"/>
    <w:rsid w:val="00EB5B3A"/>
    <w:rsid w:val="00EC2749"/>
    <w:rsid w:val="00EC488B"/>
    <w:rsid w:val="00EC55E4"/>
    <w:rsid w:val="00ED25BD"/>
    <w:rsid w:val="00ED590C"/>
    <w:rsid w:val="00EE2163"/>
    <w:rsid w:val="00EF0733"/>
    <w:rsid w:val="00EF14F8"/>
    <w:rsid w:val="00EF1827"/>
    <w:rsid w:val="00F1032D"/>
    <w:rsid w:val="00F10429"/>
    <w:rsid w:val="00F147EC"/>
    <w:rsid w:val="00F151AB"/>
    <w:rsid w:val="00F17D9D"/>
    <w:rsid w:val="00F307E9"/>
    <w:rsid w:val="00F51750"/>
    <w:rsid w:val="00F72706"/>
    <w:rsid w:val="00F74ADE"/>
    <w:rsid w:val="00F80C3B"/>
    <w:rsid w:val="00F96A98"/>
    <w:rsid w:val="00FA0441"/>
    <w:rsid w:val="00FA6C4D"/>
    <w:rsid w:val="00FA702D"/>
    <w:rsid w:val="00FB00F7"/>
    <w:rsid w:val="00FB3D18"/>
    <w:rsid w:val="00FB5AD2"/>
    <w:rsid w:val="00FB5F7D"/>
    <w:rsid w:val="00FC5811"/>
    <w:rsid w:val="00FD3D12"/>
    <w:rsid w:val="00FD5CA0"/>
    <w:rsid w:val="00FE1EFD"/>
    <w:rsid w:val="00FE4DE2"/>
    <w:rsid w:val="00FE6561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00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C7C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100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7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F61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10053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1E3DC8"/>
    <w:pPr>
      <w:spacing w:before="100" w:beforeAutospacing="1" w:after="100" w:afterAutospacing="1"/>
    </w:pPr>
  </w:style>
  <w:style w:type="paragraph" w:customStyle="1" w:styleId="a4">
    <w:name w:val="Стиль"/>
    <w:uiPriority w:val="99"/>
    <w:rsid w:val="001E3D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Готовый"/>
    <w:basedOn w:val="a"/>
    <w:uiPriority w:val="99"/>
    <w:rsid w:val="001E3D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1E3D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rsid w:val="001E3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E3DC8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1E3D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E3DC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E3DC8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1E3DC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E3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menu-table">
    <w:name w:val="submenu-table"/>
    <w:uiPriority w:val="99"/>
    <w:rsid w:val="001E3DC8"/>
  </w:style>
  <w:style w:type="paragraph" w:styleId="a9">
    <w:name w:val="header"/>
    <w:basedOn w:val="a"/>
    <w:link w:val="aa"/>
    <w:uiPriority w:val="99"/>
    <w:rsid w:val="008772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772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772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772BC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0003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4F5E43"/>
    <w:rPr>
      <w:rFonts w:cs="Times New Roman"/>
    </w:rPr>
  </w:style>
  <w:style w:type="paragraph" w:customStyle="1" w:styleId="Default">
    <w:name w:val="Default"/>
    <w:uiPriority w:val="99"/>
    <w:rsid w:val="00003E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29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Принята на</vt:lpstr>
    </vt:vector>
  </TitlesOfParts>
  <Company/>
  <LinksUpToDate>false</LinksUpToDate>
  <CharactersWithSpaces>39333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Принята на</dc:title>
  <dc:subject/>
  <dc:creator>Полтиевич</dc:creator>
  <cp:keywords/>
  <dc:description/>
  <cp:lastModifiedBy>1</cp:lastModifiedBy>
  <cp:revision>317</cp:revision>
  <cp:lastPrinted>2017-10-05T11:58:00Z</cp:lastPrinted>
  <dcterms:created xsi:type="dcterms:W3CDTF">2014-03-31T07:00:00Z</dcterms:created>
  <dcterms:modified xsi:type="dcterms:W3CDTF">2017-10-06T09:55:00Z</dcterms:modified>
</cp:coreProperties>
</file>