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D2" w:rsidRPr="00550F29" w:rsidRDefault="00E431D2" w:rsidP="0034659C">
      <w:pPr>
        <w:jc w:val="center"/>
        <w:rPr>
          <w:sz w:val="28"/>
          <w:szCs w:val="28"/>
        </w:rPr>
      </w:pPr>
      <w:r w:rsidRPr="00550F29">
        <w:rPr>
          <w:sz w:val="28"/>
          <w:szCs w:val="28"/>
        </w:rPr>
        <w:t>Муниципальное бюджетное учреждение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 xml:space="preserve">дополнительного образования </w:t>
      </w:r>
    </w:p>
    <w:p w:rsidR="00E431D2" w:rsidRPr="00550F29" w:rsidRDefault="00E431D2" w:rsidP="0034659C">
      <w:pPr>
        <w:pStyle w:val="a3"/>
        <w:ind w:right="221" w:firstLine="709"/>
        <w:jc w:val="center"/>
        <w:rPr>
          <w:rFonts w:ascii="Times New Roman" w:hAnsi="Times New Roman"/>
          <w:sz w:val="28"/>
          <w:szCs w:val="28"/>
        </w:rPr>
      </w:pPr>
      <w:r w:rsidRPr="00550F29">
        <w:rPr>
          <w:rFonts w:ascii="Times New Roman" w:hAnsi="Times New Roman"/>
          <w:sz w:val="28"/>
          <w:szCs w:val="28"/>
        </w:rPr>
        <w:t>«Специализированная детско-юношеская спортивная школа олимпийского резерва № 2 по баскетболу»</w:t>
      </w:r>
    </w:p>
    <w:p w:rsidR="00E431D2" w:rsidRDefault="00E431D2" w:rsidP="0034659C">
      <w:pPr>
        <w:jc w:val="right"/>
      </w:pPr>
    </w:p>
    <w:p w:rsidR="00E431D2" w:rsidRDefault="00E431D2" w:rsidP="0034659C">
      <w:pPr>
        <w:jc w:val="right"/>
      </w:pPr>
    </w:p>
    <w:p w:rsidR="00E431D2" w:rsidRDefault="00E431D2" w:rsidP="0034659C">
      <w:pPr>
        <w:jc w:val="right"/>
      </w:pPr>
    </w:p>
    <w:tbl>
      <w:tblPr>
        <w:tblW w:w="9514" w:type="dxa"/>
        <w:jc w:val="center"/>
        <w:tblLook w:val="01E0" w:firstRow="1" w:lastRow="1" w:firstColumn="1" w:lastColumn="1" w:noHBand="0" w:noVBand="0"/>
      </w:tblPr>
      <w:tblGrid>
        <w:gridCol w:w="5140"/>
        <w:gridCol w:w="4374"/>
      </w:tblGrid>
      <w:tr w:rsidR="00E431D2" w:rsidRPr="00BC11D8" w:rsidTr="009A6395">
        <w:trPr>
          <w:jc w:val="center"/>
        </w:trPr>
        <w:tc>
          <w:tcPr>
            <w:tcW w:w="5140" w:type="dxa"/>
          </w:tcPr>
          <w:p w:rsidR="00E431D2" w:rsidRPr="00BC11D8" w:rsidRDefault="00E431D2" w:rsidP="009A6395">
            <w:proofErr w:type="gramStart"/>
            <w:r w:rsidRPr="00BC11D8">
              <w:t>Принята</w:t>
            </w:r>
            <w:proofErr w:type="gramEnd"/>
            <w:r w:rsidRPr="00BC11D8">
              <w:t xml:space="preserve"> на</w:t>
            </w:r>
          </w:p>
          <w:p w:rsidR="00E431D2" w:rsidRPr="00BC11D8" w:rsidRDefault="00E431D2" w:rsidP="009A6395">
            <w:r w:rsidRPr="00BC11D8">
              <w:t xml:space="preserve">педагогическом </w:t>
            </w:r>
            <w:proofErr w:type="gramStart"/>
            <w:r w:rsidRPr="00BC11D8">
              <w:t>совете</w:t>
            </w:r>
            <w:proofErr w:type="gramEnd"/>
          </w:p>
          <w:p w:rsidR="00E431D2" w:rsidRPr="00BC11D8" w:rsidRDefault="00E431D2" w:rsidP="009A6395">
            <w:r w:rsidRPr="00BC11D8">
              <w:t>МБУДО СДЮСШОР № 2</w:t>
            </w:r>
          </w:p>
          <w:p w:rsidR="00E431D2" w:rsidRPr="00BC11D8" w:rsidRDefault="00E431D2" w:rsidP="009A6395">
            <w:r w:rsidRPr="00BC11D8">
              <w:t>Протокол №</w:t>
            </w:r>
            <w:r>
              <w:t xml:space="preserve"> 1</w:t>
            </w:r>
            <w:r w:rsidRPr="00BC11D8">
              <w:t xml:space="preserve"> от </w:t>
            </w:r>
            <w:r>
              <w:t>29.08.</w:t>
            </w:r>
            <w:r w:rsidRPr="00BC11D8">
              <w:t>201</w:t>
            </w:r>
            <w:r>
              <w:t>6</w:t>
            </w:r>
            <w:r w:rsidRPr="00BC11D8">
              <w:t xml:space="preserve"> года</w:t>
            </w:r>
          </w:p>
        </w:tc>
        <w:tc>
          <w:tcPr>
            <w:tcW w:w="4374" w:type="dxa"/>
          </w:tcPr>
          <w:p w:rsidR="00E431D2" w:rsidRPr="00BC11D8" w:rsidRDefault="00E431D2" w:rsidP="009A6395">
            <w:r w:rsidRPr="00BC11D8">
              <w:t>«Утверждаю»</w:t>
            </w:r>
          </w:p>
          <w:p w:rsidR="00E431D2" w:rsidRPr="00BC11D8" w:rsidRDefault="00E431D2" w:rsidP="009A6395">
            <w:r w:rsidRPr="00BC11D8">
              <w:t>Директор МБУДО СДЮСШОР № 2</w:t>
            </w:r>
          </w:p>
          <w:p w:rsidR="00E431D2" w:rsidRPr="00BC11D8" w:rsidRDefault="00E431D2" w:rsidP="009A6395">
            <w:r w:rsidRPr="00BC11D8">
              <w:t xml:space="preserve">_____________________   </w:t>
            </w:r>
            <w:proofErr w:type="spellStart"/>
            <w:r w:rsidRPr="00BC11D8">
              <w:t>М.Н.Фролова</w:t>
            </w:r>
            <w:proofErr w:type="spellEnd"/>
          </w:p>
          <w:p w:rsidR="00E431D2" w:rsidRPr="00BC11D8" w:rsidRDefault="00E431D2" w:rsidP="007E004D">
            <w:pPr>
              <w:tabs>
                <w:tab w:val="left" w:pos="180"/>
              </w:tabs>
              <w:ind w:left="-180"/>
              <w:jc w:val="center"/>
            </w:pPr>
            <w:r>
              <w:t>Приказ № 159-0-О от 29.08.</w:t>
            </w:r>
            <w:r w:rsidRPr="00BC11D8">
              <w:t>201</w:t>
            </w:r>
            <w:r>
              <w:t>6</w:t>
            </w:r>
            <w:r w:rsidRPr="00BC11D8">
              <w:t xml:space="preserve"> года</w:t>
            </w:r>
          </w:p>
        </w:tc>
      </w:tr>
    </w:tbl>
    <w:p w:rsidR="00E431D2" w:rsidRDefault="00E431D2" w:rsidP="0034659C">
      <w:pPr>
        <w:jc w:val="right"/>
      </w:pPr>
    </w:p>
    <w:p w:rsidR="00E431D2" w:rsidRDefault="00E431D2" w:rsidP="0034659C">
      <w:pPr>
        <w:jc w:val="right"/>
      </w:pPr>
    </w:p>
    <w:p w:rsidR="00E431D2" w:rsidRDefault="00E431D2" w:rsidP="0034659C">
      <w:pPr>
        <w:jc w:val="right"/>
      </w:pPr>
    </w:p>
    <w:p w:rsidR="00E431D2" w:rsidRDefault="00E431D2" w:rsidP="0034659C">
      <w:pPr>
        <w:jc w:val="right"/>
      </w:pPr>
    </w:p>
    <w:p w:rsidR="00E431D2" w:rsidRDefault="00E431D2" w:rsidP="0034659C">
      <w:pPr>
        <w:jc w:val="right"/>
      </w:pPr>
    </w:p>
    <w:p w:rsidR="00E431D2" w:rsidRDefault="00E431D2" w:rsidP="0034659C">
      <w:pPr>
        <w:jc w:val="right"/>
      </w:pPr>
    </w:p>
    <w:p w:rsidR="00E431D2" w:rsidRDefault="00E431D2" w:rsidP="0034659C">
      <w:pPr>
        <w:jc w:val="right"/>
      </w:pPr>
    </w:p>
    <w:p w:rsidR="00E431D2" w:rsidRDefault="00E431D2" w:rsidP="0034659C">
      <w:pPr>
        <w:jc w:val="right"/>
      </w:pPr>
      <w:bookmarkStart w:id="0" w:name="_GoBack"/>
      <w:bookmarkEnd w:id="0"/>
    </w:p>
    <w:p w:rsidR="00E431D2" w:rsidRDefault="00E431D2" w:rsidP="0034659C">
      <w:pPr>
        <w:jc w:val="right"/>
      </w:pPr>
    </w:p>
    <w:p w:rsidR="00E431D2" w:rsidRPr="0027795A" w:rsidRDefault="00E431D2" w:rsidP="008F1EA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ДОПОЛНИТЕЛЬНАЯ ОБЩЕОБРАЗОВАТЕЛЬНАЯ ПРЕДПРОФЕССИОНАЛЬНАЯ </w:t>
      </w:r>
      <w:r w:rsidRPr="0027795A">
        <w:rPr>
          <w:b/>
          <w:sz w:val="26"/>
          <w:szCs w:val="26"/>
        </w:rPr>
        <w:t xml:space="preserve">ПРОГРАММА </w:t>
      </w:r>
    </w:p>
    <w:p w:rsidR="00EC5826" w:rsidRDefault="0089046D" w:rsidP="008F1EA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ОБЛАСТИ ФИЗИЧЕСКОЙ КУЛЬТУРЫ И СПОРТА </w:t>
      </w:r>
    </w:p>
    <w:p w:rsidR="00E431D2" w:rsidRPr="0027795A" w:rsidRDefault="000D4AD3" w:rsidP="008F1EA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E431D2" w:rsidRPr="0027795A">
        <w:rPr>
          <w:b/>
          <w:sz w:val="26"/>
          <w:szCs w:val="26"/>
        </w:rPr>
        <w:t>БАСКЕТБОЛ</w:t>
      </w:r>
      <w:r>
        <w:rPr>
          <w:b/>
          <w:sz w:val="26"/>
          <w:szCs w:val="26"/>
        </w:rPr>
        <w:t>»</w:t>
      </w:r>
    </w:p>
    <w:p w:rsidR="00E431D2" w:rsidRDefault="00E431D2" w:rsidP="0034659C">
      <w:pPr>
        <w:jc w:val="center"/>
      </w:pPr>
    </w:p>
    <w:p w:rsidR="00E431D2" w:rsidRPr="008A1339" w:rsidRDefault="00E431D2" w:rsidP="0034659C">
      <w:pPr>
        <w:jc w:val="both"/>
      </w:pPr>
      <w:proofErr w:type="gramStart"/>
      <w:r>
        <w:t>разработана</w:t>
      </w:r>
      <w:proofErr w:type="gramEnd"/>
      <w:r>
        <w:t xml:space="preserve"> на основе федеральных государственных требований к дополнительным предпрофессиональным программам в области физической культуры и спорта, утвержденных приказом Министерства спорта Российской Федерации от 13</w:t>
      </w:r>
      <w:r w:rsidRPr="008A1339">
        <w:t>.</w:t>
      </w:r>
      <w:r>
        <w:t>09</w:t>
      </w:r>
      <w:r w:rsidRPr="008A1339">
        <w:t>.201</w:t>
      </w:r>
      <w:r>
        <w:t>3 года №730</w:t>
      </w: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right"/>
      </w:pPr>
      <w:r>
        <w:t>Возраст обучающихся: 8-18 лет</w:t>
      </w:r>
    </w:p>
    <w:p w:rsidR="00E431D2" w:rsidRDefault="00E431D2" w:rsidP="006477F5">
      <w:pPr>
        <w:ind w:left="5664" w:firstLine="708"/>
        <w:jc w:val="center"/>
      </w:pPr>
      <w:r>
        <w:t>Срок реализации: 9 лет</w:t>
      </w: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  <w:r>
        <w:t xml:space="preserve">Вологда </w:t>
      </w:r>
    </w:p>
    <w:p w:rsidR="00E431D2" w:rsidRDefault="00E431D2" w:rsidP="0034659C">
      <w:pPr>
        <w:jc w:val="center"/>
      </w:pPr>
      <w:r>
        <w:t>2016</w:t>
      </w: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  <w:rPr>
          <w:sz w:val="28"/>
          <w:szCs w:val="28"/>
        </w:rPr>
      </w:pPr>
    </w:p>
    <w:p w:rsidR="00E431D2" w:rsidRDefault="00E431D2" w:rsidP="0034659C">
      <w:pPr>
        <w:jc w:val="center"/>
        <w:rPr>
          <w:sz w:val="28"/>
          <w:szCs w:val="28"/>
        </w:rPr>
      </w:pPr>
    </w:p>
    <w:p w:rsidR="00E431D2" w:rsidRPr="00630E33" w:rsidRDefault="00E431D2" w:rsidP="0034659C">
      <w:pPr>
        <w:jc w:val="center"/>
        <w:rPr>
          <w:sz w:val="28"/>
          <w:szCs w:val="28"/>
        </w:rPr>
      </w:pPr>
      <w:r w:rsidRPr="00630E33">
        <w:rPr>
          <w:sz w:val="28"/>
          <w:szCs w:val="28"/>
        </w:rPr>
        <w:t>Информационная карта</w:t>
      </w:r>
    </w:p>
    <w:p w:rsidR="00E431D2" w:rsidRDefault="00E431D2" w:rsidP="0034659C">
      <w:pPr>
        <w:spacing w:line="276" w:lineRule="auto"/>
        <w:rPr>
          <w:sz w:val="28"/>
          <w:szCs w:val="28"/>
        </w:rPr>
      </w:pPr>
    </w:p>
    <w:p w:rsidR="00E431D2" w:rsidRPr="00630E33" w:rsidRDefault="00E431D2" w:rsidP="0034659C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E431D2" w:rsidRPr="00926C61" w:rsidTr="009A6395"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Год создания</w:t>
            </w:r>
          </w:p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E431D2" w:rsidRPr="00926C61" w:rsidTr="009A6395"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Тип программы</w:t>
            </w:r>
          </w:p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Предпрофессиональная</w:t>
            </w:r>
          </w:p>
        </w:tc>
      </w:tr>
      <w:tr w:rsidR="00E431D2" w:rsidRPr="00926C61" w:rsidTr="009A6395"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Образовательная область</w:t>
            </w:r>
          </w:p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Физическая культура и спорт</w:t>
            </w:r>
          </w:p>
        </w:tc>
      </w:tr>
      <w:tr w:rsidR="00E431D2" w:rsidRPr="00926C61" w:rsidTr="009A6395"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Направленность</w:t>
            </w:r>
          </w:p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Физкультурно-спортивная</w:t>
            </w:r>
          </w:p>
        </w:tc>
      </w:tr>
      <w:tr w:rsidR="00E431D2" w:rsidRPr="00926C61" w:rsidTr="009A6395"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Этапы реализации</w:t>
            </w:r>
          </w:p>
        </w:tc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Начальный этап, тренировочный этап, этап совершенствования спортивного мастерства</w:t>
            </w:r>
          </w:p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31D2" w:rsidRPr="00926C61" w:rsidTr="009A6395"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Пол</w:t>
            </w:r>
          </w:p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Смешанный</w:t>
            </w:r>
          </w:p>
        </w:tc>
      </w:tr>
      <w:tr w:rsidR="00E431D2" w:rsidRPr="00926C61" w:rsidTr="009A6395"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 xml:space="preserve">Уровень содержания образования </w:t>
            </w:r>
          </w:p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Спортивная подготовленность</w:t>
            </w:r>
          </w:p>
        </w:tc>
      </w:tr>
      <w:tr w:rsidR="00E431D2" w:rsidRPr="00926C61" w:rsidTr="009A6395"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Форма</w:t>
            </w:r>
          </w:p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Групповая</w:t>
            </w:r>
          </w:p>
        </w:tc>
      </w:tr>
      <w:tr w:rsidR="00E431D2" w:rsidRPr="00926C61" w:rsidTr="009A6395"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 xml:space="preserve">Начальный этап – 3 года, тренировочный этап – 5 лет, этап совершенствования спортивного мастерства- </w:t>
            </w:r>
            <w:r>
              <w:rPr>
                <w:sz w:val="28"/>
                <w:szCs w:val="28"/>
              </w:rPr>
              <w:t>1</w:t>
            </w:r>
            <w:r w:rsidRPr="00926C61">
              <w:rPr>
                <w:sz w:val="28"/>
                <w:szCs w:val="28"/>
              </w:rPr>
              <w:t xml:space="preserve"> год</w:t>
            </w:r>
          </w:p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31D2" w:rsidRPr="00926C61" w:rsidTr="009A6395"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 xml:space="preserve">Возраст </w:t>
            </w:r>
            <w:proofErr w:type="gramStart"/>
            <w:r w:rsidRPr="00926C61">
              <w:rPr>
                <w:sz w:val="28"/>
                <w:szCs w:val="28"/>
              </w:rPr>
              <w:t>обучающихся</w:t>
            </w:r>
            <w:proofErr w:type="gramEnd"/>
          </w:p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431D2" w:rsidRPr="00926C61" w:rsidRDefault="00E431D2" w:rsidP="009A6395">
            <w:pPr>
              <w:spacing w:line="276" w:lineRule="auto"/>
              <w:rPr>
                <w:sz w:val="28"/>
                <w:szCs w:val="28"/>
              </w:rPr>
            </w:pPr>
            <w:r w:rsidRPr="00926C61">
              <w:rPr>
                <w:sz w:val="28"/>
                <w:szCs w:val="28"/>
              </w:rPr>
              <w:t>8-18 лет</w:t>
            </w:r>
          </w:p>
        </w:tc>
      </w:tr>
    </w:tbl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  <w:rPr>
          <w:b/>
        </w:rPr>
      </w:pPr>
      <w:r w:rsidRPr="00453A1C">
        <w:rPr>
          <w:b/>
        </w:rPr>
        <w:t>СОДЕРЖАНИЕ</w:t>
      </w:r>
    </w:p>
    <w:p w:rsidR="00E431D2" w:rsidRPr="00453A1C" w:rsidRDefault="00E431D2" w:rsidP="0034659C">
      <w:pPr>
        <w:jc w:val="center"/>
        <w:rPr>
          <w:b/>
        </w:rPr>
      </w:pPr>
    </w:p>
    <w:p w:rsidR="00E431D2" w:rsidRDefault="00E431D2" w:rsidP="0034659C">
      <w:pPr>
        <w:jc w:val="center"/>
      </w:pPr>
    </w:p>
    <w:p w:rsidR="00E431D2" w:rsidRDefault="00E431D2" w:rsidP="0034659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Пояснительная записка …………………………………………..…….. 4</w:t>
      </w:r>
    </w:p>
    <w:p w:rsidR="00E431D2" w:rsidRDefault="00E431D2" w:rsidP="0034659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Нормативная часть ……………………………………………..………. 7</w:t>
      </w:r>
    </w:p>
    <w:p w:rsidR="00E431D2" w:rsidRDefault="00E431D2" w:rsidP="0034659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 учебно-тренировочной работы………………...………. 12</w:t>
      </w:r>
    </w:p>
    <w:p w:rsidR="00E431D2" w:rsidRDefault="00E431D2" w:rsidP="0034659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Методическая часть ……………………………………………….…… 17</w:t>
      </w:r>
    </w:p>
    <w:p w:rsidR="00E431D2" w:rsidRDefault="00E431D2" w:rsidP="0034659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контроля и зачетные требования………………….………… 32</w:t>
      </w:r>
    </w:p>
    <w:p w:rsidR="00E431D2" w:rsidRDefault="00E431D2" w:rsidP="0034659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 работы программы……………………….……………..……. 40</w:t>
      </w:r>
    </w:p>
    <w:p w:rsidR="00E431D2" w:rsidRDefault="00E431D2" w:rsidP="0034659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Перечень информационного обеспечения……………………….……. 41</w:t>
      </w:r>
    </w:p>
    <w:p w:rsidR="00E431D2" w:rsidRDefault="00E431D2" w:rsidP="0034659C">
      <w:pPr>
        <w:numPr>
          <w:ilvl w:val="0"/>
          <w:numId w:val="5"/>
        </w:numPr>
        <w:spacing w:line="360" w:lineRule="auto"/>
      </w:pPr>
      <w:r>
        <w:rPr>
          <w:sz w:val="28"/>
          <w:szCs w:val="28"/>
        </w:rPr>
        <w:t>Приложения ……………………………………………………….……. 44</w:t>
      </w:r>
    </w:p>
    <w:p w:rsidR="00E431D2" w:rsidRDefault="00E431D2" w:rsidP="0034659C">
      <w:pPr>
        <w:spacing w:line="360" w:lineRule="auto"/>
        <w:jc w:val="center"/>
      </w:pPr>
    </w:p>
    <w:p w:rsidR="00E431D2" w:rsidRDefault="00E431D2" w:rsidP="0034659C">
      <w:pPr>
        <w:spacing w:line="360" w:lineRule="auto"/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jc w:val="center"/>
      </w:pPr>
    </w:p>
    <w:p w:rsidR="00E431D2" w:rsidRDefault="00E431D2" w:rsidP="0034659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r w:rsidRPr="00D130E5">
        <w:rPr>
          <w:b/>
          <w:color w:val="000000"/>
          <w:sz w:val="26"/>
          <w:szCs w:val="26"/>
        </w:rPr>
        <w:t>ПОЯСНИТЕЛЬНАЯ ЗАПИСКА</w:t>
      </w:r>
    </w:p>
    <w:p w:rsidR="00E431D2" w:rsidRPr="00D130E5" w:rsidRDefault="00E431D2" w:rsidP="0034659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431D2" w:rsidRPr="0043693E" w:rsidRDefault="00E431D2" w:rsidP="0034659C">
      <w:pPr>
        <w:pStyle w:val="Default"/>
        <w:ind w:firstLine="360"/>
        <w:jc w:val="both"/>
        <w:rPr>
          <w:sz w:val="26"/>
          <w:szCs w:val="26"/>
        </w:rPr>
      </w:pPr>
      <w:r w:rsidRPr="0043693E">
        <w:rPr>
          <w:sz w:val="26"/>
          <w:szCs w:val="26"/>
        </w:rPr>
        <w:t>Баскетбол, как спортивная игра, в первую очередь привлекает своей яркой зрелищностью, наличием большого количества технико-тактических приемов. Обладая высокой динамичностью, эмоциональностью и в тоже время индивидуализмом и коллективизмом, баскетбол, по мнению многих специалистов в области спорта, является одним из самых эффективных факторов всестороннего физического развития. Игра заключается в том, что игроки двух команд, передвигаются по площадке с мячом или без него и, преодолевая сопротивление соперника, стараются забросить мяч в корзину противника, одновременно не давая им возможности завладеть мячом и бросить его в свою корзину. Победителем считается та команда, которая после истечения игрового времени забросила наибольшее количество мячей в корзину противника</w:t>
      </w:r>
      <w:r w:rsidRPr="0043693E">
        <w:rPr>
          <w:b/>
          <w:bCs/>
          <w:sz w:val="26"/>
          <w:szCs w:val="26"/>
        </w:rPr>
        <w:t xml:space="preserve">. </w:t>
      </w:r>
    </w:p>
    <w:p w:rsidR="00E431D2" w:rsidRPr="0043693E" w:rsidRDefault="00E431D2" w:rsidP="0034659C">
      <w:pPr>
        <w:pStyle w:val="Default"/>
        <w:jc w:val="both"/>
        <w:rPr>
          <w:sz w:val="26"/>
          <w:szCs w:val="26"/>
        </w:rPr>
      </w:pPr>
      <w:r w:rsidRPr="0043693E">
        <w:rPr>
          <w:bCs/>
          <w:i/>
          <w:sz w:val="26"/>
          <w:szCs w:val="26"/>
        </w:rPr>
        <w:t>1.1.</w:t>
      </w:r>
      <w:r w:rsidRPr="0043693E">
        <w:rPr>
          <w:bCs/>
          <w:i/>
          <w:sz w:val="26"/>
          <w:szCs w:val="26"/>
          <w:u w:val="single"/>
        </w:rPr>
        <w:t>Характеристика баскетбола, как средств</w:t>
      </w:r>
      <w:r>
        <w:rPr>
          <w:bCs/>
          <w:i/>
          <w:sz w:val="26"/>
          <w:szCs w:val="26"/>
          <w:u w:val="single"/>
        </w:rPr>
        <w:t>а</w:t>
      </w:r>
      <w:r w:rsidRPr="0043693E">
        <w:rPr>
          <w:bCs/>
          <w:i/>
          <w:sz w:val="26"/>
          <w:szCs w:val="26"/>
          <w:u w:val="single"/>
        </w:rPr>
        <w:t xml:space="preserve"> физического воспитания</w:t>
      </w:r>
      <w:r w:rsidRPr="0043693E">
        <w:rPr>
          <w:bCs/>
          <w:sz w:val="26"/>
          <w:szCs w:val="26"/>
          <w:u w:val="single"/>
        </w:rPr>
        <w:t>:</w:t>
      </w:r>
    </w:p>
    <w:p w:rsidR="00E431D2" w:rsidRPr="0043693E" w:rsidRDefault="00E431D2" w:rsidP="0034659C">
      <w:pPr>
        <w:pStyle w:val="Default"/>
        <w:ind w:firstLine="708"/>
        <w:jc w:val="both"/>
        <w:rPr>
          <w:sz w:val="26"/>
          <w:szCs w:val="26"/>
        </w:rPr>
      </w:pPr>
      <w:r w:rsidRPr="0043693E">
        <w:rPr>
          <w:sz w:val="26"/>
          <w:szCs w:val="26"/>
        </w:rPr>
        <w:t>В системе физического воспитания баскетбол приобрел такую популярность из-за экономической доступности игры, высокой эмоциональности, большого зрелищного эффекта и</w:t>
      </w:r>
      <w:r>
        <w:rPr>
          <w:sz w:val="26"/>
          <w:szCs w:val="26"/>
        </w:rPr>
        <w:t>,</w:t>
      </w:r>
      <w:r w:rsidRPr="0043693E">
        <w:rPr>
          <w:sz w:val="26"/>
          <w:szCs w:val="26"/>
        </w:rPr>
        <w:t xml:space="preserve"> самое главное, что эта игра благоприятно воздействуе</w:t>
      </w:r>
      <w:r>
        <w:rPr>
          <w:sz w:val="26"/>
          <w:szCs w:val="26"/>
        </w:rPr>
        <w:t>т</w:t>
      </w:r>
      <w:r w:rsidRPr="0043693E">
        <w:rPr>
          <w:sz w:val="26"/>
          <w:szCs w:val="26"/>
        </w:rPr>
        <w:t xml:space="preserve"> на организм человека. </w:t>
      </w:r>
    </w:p>
    <w:p w:rsidR="00E431D2" w:rsidRPr="0043693E" w:rsidRDefault="00E431D2" w:rsidP="0034659C">
      <w:pPr>
        <w:pStyle w:val="Default"/>
        <w:ind w:firstLine="708"/>
        <w:jc w:val="both"/>
        <w:rPr>
          <w:sz w:val="26"/>
          <w:szCs w:val="26"/>
        </w:rPr>
      </w:pPr>
      <w:r w:rsidRPr="0043693E">
        <w:rPr>
          <w:sz w:val="26"/>
          <w:szCs w:val="26"/>
        </w:rPr>
        <w:t xml:space="preserve">Баскетбол - одна из самых популярных игр в нашей стране. Для нее характерны разнообразные движения; ходьба, бег, остановки, повороты, прыжки, ловля, броски и ведение мяча, осуществляемые в единоборстве с соперниками. Такие разнообразные движения способствуют улучшению обмена веществ, деятельности всех систем организма, формируют координацию. </w:t>
      </w:r>
    </w:p>
    <w:p w:rsidR="00E431D2" w:rsidRPr="0043693E" w:rsidRDefault="00E431D2" w:rsidP="0034659C">
      <w:pPr>
        <w:pStyle w:val="Default"/>
        <w:ind w:firstLine="708"/>
        <w:jc w:val="both"/>
        <w:rPr>
          <w:sz w:val="26"/>
          <w:szCs w:val="26"/>
        </w:rPr>
      </w:pPr>
      <w:r w:rsidRPr="0043693E">
        <w:rPr>
          <w:sz w:val="26"/>
          <w:szCs w:val="26"/>
        </w:rPr>
        <w:t>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умений, всестороннего развития их физических и психических качеств. Освоенные двигательные действия игры в баскетбол и сопряжённые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</w:t>
      </w:r>
      <w:r>
        <w:rPr>
          <w:sz w:val="26"/>
          <w:szCs w:val="26"/>
        </w:rPr>
        <w:t>ой</w:t>
      </w:r>
      <w:r w:rsidRPr="0043693E">
        <w:rPr>
          <w:sz w:val="26"/>
          <w:szCs w:val="26"/>
        </w:rPr>
        <w:t xml:space="preserve">. </w:t>
      </w:r>
    </w:p>
    <w:p w:rsidR="00E431D2" w:rsidRPr="0043693E" w:rsidRDefault="00E431D2" w:rsidP="0034659C">
      <w:pPr>
        <w:pStyle w:val="Default"/>
        <w:ind w:firstLine="708"/>
        <w:jc w:val="both"/>
        <w:rPr>
          <w:sz w:val="26"/>
          <w:szCs w:val="26"/>
        </w:rPr>
      </w:pPr>
      <w:r w:rsidRPr="0043693E">
        <w:rPr>
          <w:sz w:val="26"/>
          <w:szCs w:val="26"/>
        </w:rPr>
        <w:t xml:space="preserve">Баскетбол имеет не только оздоровительно-гигиеническое значение, но и агитационно-воспитательное. Занятия баскетболом помогают формировать настойчивость, смелость, решительность, честность, уверенность в себе, чувство коллективизма. Но эффективность воспитания зависит, прежде всего, от того, насколько целеустремленно в педагогическом процессе осуществляется взаимосвязь физического и нравственного воспитания. </w:t>
      </w:r>
    </w:p>
    <w:p w:rsidR="00E431D2" w:rsidRPr="0043693E" w:rsidRDefault="00E431D2" w:rsidP="0034659C">
      <w:pPr>
        <w:pStyle w:val="Default"/>
        <w:jc w:val="both"/>
        <w:rPr>
          <w:bCs/>
          <w:i/>
          <w:sz w:val="26"/>
          <w:szCs w:val="26"/>
        </w:rPr>
      </w:pPr>
      <w:r w:rsidRPr="0043693E">
        <w:rPr>
          <w:bCs/>
          <w:i/>
          <w:sz w:val="26"/>
          <w:szCs w:val="26"/>
          <w:u w:val="single"/>
        </w:rPr>
        <w:t>1.2 Отличительные особенности баскетбола</w:t>
      </w:r>
      <w:r w:rsidRPr="0043693E">
        <w:rPr>
          <w:bCs/>
          <w:i/>
          <w:sz w:val="26"/>
          <w:szCs w:val="26"/>
        </w:rPr>
        <w:t xml:space="preserve">: </w:t>
      </w:r>
    </w:p>
    <w:p w:rsidR="00E431D2" w:rsidRPr="0043693E" w:rsidRDefault="00E431D2" w:rsidP="0034659C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43693E">
        <w:rPr>
          <w:bCs/>
          <w:sz w:val="26"/>
          <w:szCs w:val="26"/>
        </w:rPr>
        <w:t>Естественность движений.</w:t>
      </w:r>
      <w:r>
        <w:rPr>
          <w:bCs/>
          <w:sz w:val="26"/>
          <w:szCs w:val="26"/>
        </w:rPr>
        <w:t xml:space="preserve"> </w:t>
      </w:r>
      <w:r w:rsidRPr="0043693E">
        <w:rPr>
          <w:sz w:val="26"/>
          <w:szCs w:val="26"/>
        </w:rPr>
        <w:t xml:space="preserve">В основе баскетбола лежат естественные движения – бег, прыжки, броски, передачи. Им легко обучать детей, подростков и взрослых. Поэтому баскетбол входит в программу воспитания и обучения детей, начиная с детских садов, а игры с мячами – с двухлетнего возраста. </w:t>
      </w:r>
    </w:p>
    <w:p w:rsidR="00E431D2" w:rsidRPr="0043693E" w:rsidRDefault="00E431D2" w:rsidP="0034659C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43693E">
        <w:rPr>
          <w:bCs/>
          <w:sz w:val="26"/>
          <w:szCs w:val="26"/>
        </w:rPr>
        <w:t xml:space="preserve">Коллективность действий. </w:t>
      </w:r>
      <w:r w:rsidRPr="0043693E">
        <w:rPr>
          <w:sz w:val="26"/>
          <w:szCs w:val="26"/>
        </w:rPr>
        <w:t xml:space="preserve">Эта особенность имеет </w:t>
      </w:r>
      <w:r>
        <w:rPr>
          <w:sz w:val="26"/>
          <w:szCs w:val="26"/>
        </w:rPr>
        <w:t>большое</w:t>
      </w:r>
      <w:r w:rsidRPr="0043693E">
        <w:rPr>
          <w:sz w:val="26"/>
          <w:szCs w:val="26"/>
        </w:rPr>
        <w:t xml:space="preserve"> значение для воспитания дружбы и товариществ</w:t>
      </w:r>
      <w:r>
        <w:rPr>
          <w:sz w:val="26"/>
          <w:szCs w:val="26"/>
        </w:rPr>
        <w:t>а</w:t>
      </w:r>
      <w:r w:rsidRPr="0043693E">
        <w:rPr>
          <w:sz w:val="26"/>
          <w:szCs w:val="26"/>
        </w:rPr>
        <w:t xml:space="preserve">, </w:t>
      </w:r>
      <w:r>
        <w:rPr>
          <w:sz w:val="26"/>
          <w:szCs w:val="26"/>
        </w:rPr>
        <w:t>умения</w:t>
      </w:r>
      <w:r w:rsidRPr="0043693E">
        <w:rPr>
          <w:sz w:val="26"/>
          <w:szCs w:val="26"/>
        </w:rPr>
        <w:t xml:space="preserve"> подчинять свои действия интересам коллектива. Девиз игры – «Один за всех, все за одного!». </w:t>
      </w:r>
    </w:p>
    <w:p w:rsidR="00E431D2" w:rsidRPr="0043693E" w:rsidRDefault="00E431D2" w:rsidP="0034659C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43693E">
        <w:rPr>
          <w:bCs/>
          <w:sz w:val="26"/>
          <w:szCs w:val="26"/>
        </w:rPr>
        <w:t>Соревновательный характер.</w:t>
      </w:r>
      <w:r>
        <w:rPr>
          <w:bCs/>
          <w:sz w:val="26"/>
          <w:szCs w:val="26"/>
        </w:rPr>
        <w:t xml:space="preserve"> </w:t>
      </w:r>
      <w:r w:rsidRPr="0043693E">
        <w:rPr>
          <w:sz w:val="26"/>
          <w:szCs w:val="26"/>
        </w:rPr>
        <w:t xml:space="preserve">Стремление превзойти соперника в быстроте действий, направленных на достижение победы, приучает занимающихся мобилизовать свои возможности, действовать с максимальным напряжением сил, </w:t>
      </w:r>
      <w:r w:rsidRPr="0043693E">
        <w:rPr>
          <w:sz w:val="26"/>
          <w:szCs w:val="26"/>
        </w:rPr>
        <w:lastRenderedPageBreak/>
        <w:t xml:space="preserve">преодолевать трудности, возникающие в ходе спортивной борьбы. Эти особенности способствуют воспитанию настойчивости, решительности, целеустремленности. </w:t>
      </w:r>
    </w:p>
    <w:p w:rsidR="00E431D2" w:rsidRPr="0043693E" w:rsidRDefault="00E431D2" w:rsidP="0034659C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43693E">
        <w:rPr>
          <w:bCs/>
          <w:sz w:val="26"/>
          <w:szCs w:val="26"/>
        </w:rPr>
        <w:t>Непрерывность и внезапность изменения условий игры.</w:t>
      </w:r>
      <w:r>
        <w:rPr>
          <w:bCs/>
          <w:sz w:val="26"/>
          <w:szCs w:val="26"/>
        </w:rPr>
        <w:t xml:space="preserve"> </w:t>
      </w:r>
      <w:r w:rsidRPr="0043693E">
        <w:rPr>
          <w:sz w:val="26"/>
          <w:szCs w:val="26"/>
        </w:rPr>
        <w:t>Игровая обстановка меняется очень быстро и создает новые игровые ситуации. Эти условия приучают игроков постоянно следить за процессом игры, мгновенно оценивать обстановку, действовать инициативно, находчиво и быстро в любой ситуации. Непрерывное наблюдение за процессом игры помогает развити</w:t>
      </w:r>
      <w:r>
        <w:rPr>
          <w:sz w:val="26"/>
          <w:szCs w:val="26"/>
        </w:rPr>
        <w:t>ю</w:t>
      </w:r>
      <w:r w:rsidRPr="0043693E">
        <w:rPr>
          <w:sz w:val="26"/>
          <w:szCs w:val="26"/>
        </w:rPr>
        <w:t xml:space="preserve"> способностей к</w:t>
      </w:r>
      <w:r>
        <w:rPr>
          <w:sz w:val="26"/>
          <w:szCs w:val="26"/>
        </w:rPr>
        <w:t xml:space="preserve"> </w:t>
      </w:r>
      <w:r w:rsidRPr="0043693E">
        <w:rPr>
          <w:sz w:val="26"/>
          <w:szCs w:val="26"/>
        </w:rPr>
        <w:t xml:space="preserve">широкому распределению и концентрации внимания, к пространственной и временной ориентации. </w:t>
      </w:r>
    </w:p>
    <w:p w:rsidR="00E431D2" w:rsidRPr="0043693E" w:rsidRDefault="00E431D2" w:rsidP="0034659C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43693E">
        <w:rPr>
          <w:bCs/>
          <w:sz w:val="26"/>
          <w:szCs w:val="26"/>
        </w:rPr>
        <w:t>Высокая эмоциональность.</w:t>
      </w:r>
      <w:r>
        <w:rPr>
          <w:bCs/>
          <w:sz w:val="26"/>
          <w:szCs w:val="26"/>
        </w:rPr>
        <w:t xml:space="preserve"> </w:t>
      </w:r>
      <w:r w:rsidRPr="0043693E">
        <w:rPr>
          <w:sz w:val="26"/>
          <w:szCs w:val="26"/>
        </w:rPr>
        <w:t>Соревновательный характер игры, непрерывное изменение обстановки, удача или неуспех вызыва</w:t>
      </w:r>
      <w:r>
        <w:rPr>
          <w:sz w:val="26"/>
          <w:szCs w:val="26"/>
        </w:rPr>
        <w:t>ю</w:t>
      </w:r>
      <w:r w:rsidRPr="0043693E">
        <w:rPr>
          <w:sz w:val="26"/>
          <w:szCs w:val="26"/>
        </w:rPr>
        <w:t xml:space="preserve">т у спортсменов проявление разнообразных чувств и переживаний, влияющих на их деятельность. Высокий эмоциональный уровень способствует поддержанию постоянной активности и интереса к игре. Эти особенности баскетбола создают благоприятные условия для воспитания у спортсменов, умения управлять эмоциями, не терять контроля </w:t>
      </w:r>
      <w:r>
        <w:rPr>
          <w:sz w:val="26"/>
          <w:szCs w:val="26"/>
        </w:rPr>
        <w:t>над</w:t>
      </w:r>
      <w:r w:rsidRPr="0043693E">
        <w:rPr>
          <w:sz w:val="26"/>
          <w:szCs w:val="26"/>
        </w:rPr>
        <w:t xml:space="preserve"> своими действиями. </w:t>
      </w:r>
    </w:p>
    <w:p w:rsidR="00E431D2" w:rsidRPr="0043693E" w:rsidRDefault="00E431D2" w:rsidP="0034659C">
      <w:pPr>
        <w:pStyle w:val="Default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3693E">
        <w:rPr>
          <w:bCs/>
          <w:sz w:val="26"/>
          <w:szCs w:val="26"/>
        </w:rPr>
        <w:t>Самостоятельность действий.</w:t>
      </w:r>
      <w:r>
        <w:rPr>
          <w:bCs/>
          <w:sz w:val="26"/>
          <w:szCs w:val="26"/>
        </w:rPr>
        <w:t xml:space="preserve"> </w:t>
      </w:r>
      <w:r w:rsidRPr="0043693E">
        <w:rPr>
          <w:sz w:val="26"/>
          <w:szCs w:val="26"/>
        </w:rPr>
        <w:t>Каждый ребенок на протяжении встречи, учитывая изменяющуюся игровую обстановку, не только самостоятельно определяет, какие действия ему необходимо выполнять, но и решает, когда и каким способом ему действовать. Это важно для воспитани</w:t>
      </w:r>
      <w:r>
        <w:rPr>
          <w:sz w:val="26"/>
          <w:szCs w:val="26"/>
        </w:rPr>
        <w:t>я</w:t>
      </w:r>
      <w:r w:rsidRPr="0043693E">
        <w:rPr>
          <w:sz w:val="26"/>
          <w:szCs w:val="26"/>
        </w:rPr>
        <w:t xml:space="preserve"> у </w:t>
      </w:r>
      <w:proofErr w:type="gramStart"/>
      <w:r w:rsidRPr="0043693E">
        <w:rPr>
          <w:sz w:val="26"/>
          <w:szCs w:val="26"/>
        </w:rPr>
        <w:t>обучающихся</w:t>
      </w:r>
      <w:proofErr w:type="gramEnd"/>
      <w:r w:rsidRPr="0043693E">
        <w:rPr>
          <w:sz w:val="26"/>
          <w:szCs w:val="26"/>
        </w:rPr>
        <w:t xml:space="preserve"> творческой инициативы. </w:t>
      </w:r>
    </w:p>
    <w:p w:rsidR="00E431D2" w:rsidRPr="0043693E" w:rsidRDefault="00E431D2" w:rsidP="0034659C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3693E">
        <w:rPr>
          <w:bCs/>
          <w:sz w:val="26"/>
          <w:szCs w:val="26"/>
        </w:rPr>
        <w:t>Этичность игры.</w:t>
      </w:r>
      <w:r>
        <w:rPr>
          <w:bCs/>
          <w:sz w:val="26"/>
          <w:szCs w:val="26"/>
        </w:rPr>
        <w:t xml:space="preserve"> </w:t>
      </w:r>
      <w:r w:rsidRPr="0043693E">
        <w:rPr>
          <w:sz w:val="26"/>
          <w:szCs w:val="26"/>
        </w:rPr>
        <w:t xml:space="preserve">Правила игры предусматривают этичность поведения спортсменов по отношению к противникам и судьям. Персональные и технические наказания служат средством для регуляции взаимоотношений между участниками соревнований. </w:t>
      </w:r>
    </w:p>
    <w:p w:rsidR="00E431D2" w:rsidRPr="003F622D" w:rsidRDefault="00E431D2" w:rsidP="0034659C">
      <w:pPr>
        <w:pStyle w:val="Default"/>
        <w:jc w:val="both"/>
        <w:rPr>
          <w:i/>
          <w:sz w:val="26"/>
          <w:szCs w:val="26"/>
        </w:rPr>
      </w:pPr>
      <w:r w:rsidRPr="003F622D">
        <w:rPr>
          <w:bCs/>
          <w:i/>
          <w:sz w:val="26"/>
          <w:szCs w:val="26"/>
          <w:u w:val="single"/>
        </w:rPr>
        <w:t xml:space="preserve">1.3. </w:t>
      </w:r>
      <w:r>
        <w:rPr>
          <w:bCs/>
          <w:i/>
          <w:sz w:val="26"/>
          <w:szCs w:val="26"/>
          <w:u w:val="single"/>
        </w:rPr>
        <w:t xml:space="preserve">Особенности подготовки </w:t>
      </w:r>
      <w:proofErr w:type="gramStart"/>
      <w:r>
        <w:rPr>
          <w:bCs/>
          <w:i/>
          <w:sz w:val="26"/>
          <w:szCs w:val="26"/>
          <w:u w:val="single"/>
        </w:rPr>
        <w:t>обучающихся</w:t>
      </w:r>
      <w:proofErr w:type="gramEnd"/>
    </w:p>
    <w:p w:rsidR="00E431D2" w:rsidRPr="009B47D9" w:rsidRDefault="00E431D2" w:rsidP="0034659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Эффективное управление баскетбольной командой на современном этапе развития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игры возможно лишь при усовершенствованной структуре (планировании) спортивной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подготовки, основанной на периодизации тренировочного процесса баскетболиста с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учетом возрастных, психолого-педагогических и медико-биологических особенностей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занимающихся.</w:t>
      </w:r>
    </w:p>
    <w:p w:rsidR="00E431D2" w:rsidRPr="009B47D9" w:rsidRDefault="00E431D2" w:rsidP="0034659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Современный тренировочный процесс сложен и многообразен. Он включает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различные виды подготовки, планирование, отбор в спортивные команды, а также другие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составляющие, которые, в конечном счете, определяют эффективность подготовки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спортсменов к соревнованиям.</w:t>
      </w:r>
    </w:p>
    <w:p w:rsidR="00E431D2" w:rsidRDefault="00E431D2" w:rsidP="0034659C">
      <w:pPr>
        <w:pStyle w:val="a4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Дополнительная предпрофессиональная</w:t>
      </w:r>
      <w:r w:rsidRPr="009B47D9">
        <w:rPr>
          <w:color w:val="000000"/>
          <w:sz w:val="26"/>
          <w:szCs w:val="26"/>
        </w:rPr>
        <w:t xml:space="preserve"> программа </w:t>
      </w:r>
      <w:r>
        <w:rPr>
          <w:color w:val="000000"/>
          <w:sz w:val="26"/>
          <w:szCs w:val="26"/>
        </w:rPr>
        <w:t>дополнительной общеобразовательной программы</w:t>
      </w:r>
      <w:r w:rsidRPr="009B47D9">
        <w:rPr>
          <w:color w:val="000000"/>
          <w:sz w:val="26"/>
          <w:szCs w:val="26"/>
        </w:rPr>
        <w:t xml:space="preserve"> по виду </w:t>
      </w:r>
      <w:r w:rsidRPr="005E59DE">
        <w:rPr>
          <w:color w:val="000000"/>
          <w:sz w:val="26"/>
          <w:szCs w:val="26"/>
        </w:rPr>
        <w:t xml:space="preserve">спорта баскетбол </w:t>
      </w:r>
      <w:r>
        <w:rPr>
          <w:sz w:val="26"/>
          <w:szCs w:val="26"/>
        </w:rPr>
        <w:t>м</w:t>
      </w:r>
      <w:r w:rsidRPr="005E59DE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5E59DE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5E59DE"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 xml:space="preserve">го </w:t>
      </w:r>
      <w:r w:rsidRPr="005E59DE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5E59DE">
        <w:rPr>
          <w:sz w:val="26"/>
          <w:szCs w:val="26"/>
        </w:rPr>
        <w:t xml:space="preserve"> дополнительного образования детей «Специализированная детско-юношеская спортивная школа олимпийского резерва № 2 по баскетболу»</w:t>
      </w:r>
      <w:r>
        <w:rPr>
          <w:sz w:val="26"/>
          <w:szCs w:val="26"/>
        </w:rPr>
        <w:t xml:space="preserve"> </w:t>
      </w:r>
      <w:r w:rsidRPr="000B563A">
        <w:rPr>
          <w:sz w:val="26"/>
          <w:szCs w:val="26"/>
        </w:rPr>
        <w:t>имеет физкультурно-спортивную</w:t>
      </w:r>
      <w:r>
        <w:rPr>
          <w:sz w:val="26"/>
          <w:szCs w:val="26"/>
        </w:rPr>
        <w:t xml:space="preserve"> </w:t>
      </w:r>
      <w:r w:rsidRPr="000B563A">
        <w:rPr>
          <w:sz w:val="26"/>
          <w:szCs w:val="26"/>
        </w:rPr>
        <w:t>направленность.</w:t>
      </w:r>
    </w:p>
    <w:p w:rsidR="00E431D2" w:rsidRPr="00254BEB" w:rsidRDefault="00E431D2" w:rsidP="003465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4BEB">
        <w:rPr>
          <w:sz w:val="26"/>
          <w:szCs w:val="26"/>
        </w:rPr>
        <w:t>Предпрофессиональная программа составлена с учетом основополагающих законодательных, инструктивных и программных документов, определяющих основную направленность, объем и содержание тренировочных занятий по баскетболу:</w:t>
      </w:r>
    </w:p>
    <w:p w:rsidR="00E431D2" w:rsidRPr="00254BEB" w:rsidRDefault="00E431D2" w:rsidP="003465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4BEB">
        <w:rPr>
          <w:sz w:val="26"/>
          <w:szCs w:val="26"/>
        </w:rPr>
        <w:t xml:space="preserve">- Федеральный закон от 29.12.2012 г. № 273-ФЗ «Об образовании в Российской Федерации»; </w:t>
      </w:r>
    </w:p>
    <w:p w:rsidR="00E431D2" w:rsidRPr="00254BEB" w:rsidRDefault="00E431D2" w:rsidP="003465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4BEB">
        <w:rPr>
          <w:sz w:val="26"/>
          <w:szCs w:val="26"/>
        </w:rPr>
        <w:t>- Федеральный стандарт спортивной подготовки по виду спорта баскетбол (приказ Министерства спорта Российской Федерации от 10.04.2013 № 114);</w:t>
      </w:r>
    </w:p>
    <w:p w:rsidR="00E431D2" w:rsidRDefault="00E431D2" w:rsidP="003465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31D2" w:rsidRPr="00254BEB" w:rsidRDefault="00E431D2" w:rsidP="003465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4BEB">
        <w:rPr>
          <w:sz w:val="26"/>
          <w:szCs w:val="26"/>
        </w:rPr>
        <w:t xml:space="preserve">- 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 физической культуры и спорта и к срокам </w:t>
      </w:r>
      <w:proofErr w:type="gramStart"/>
      <w:r w:rsidRPr="00254BEB">
        <w:rPr>
          <w:sz w:val="26"/>
          <w:szCs w:val="26"/>
        </w:rPr>
        <w:t>обучения по</w:t>
      </w:r>
      <w:proofErr w:type="gramEnd"/>
      <w:r w:rsidRPr="00254BEB">
        <w:rPr>
          <w:sz w:val="26"/>
          <w:szCs w:val="26"/>
        </w:rPr>
        <w:t xml:space="preserve"> этим программам (приказ Министерства спорта Российской Федерации от 13.09.2013 № 730);</w:t>
      </w:r>
    </w:p>
    <w:p w:rsidR="00E431D2" w:rsidRPr="00D20B3B" w:rsidRDefault="00E431D2" w:rsidP="003465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0B3B">
        <w:rPr>
          <w:sz w:val="26"/>
          <w:szCs w:val="26"/>
        </w:rPr>
        <w:t xml:space="preserve">- Приказ </w:t>
      </w:r>
      <w:proofErr w:type="spellStart"/>
      <w:r w:rsidRPr="00D20B3B">
        <w:rPr>
          <w:sz w:val="26"/>
          <w:szCs w:val="26"/>
        </w:rPr>
        <w:t>Минспорта</w:t>
      </w:r>
      <w:proofErr w:type="spellEnd"/>
      <w:r w:rsidRPr="00D20B3B">
        <w:rPr>
          <w:sz w:val="26"/>
          <w:szCs w:val="26"/>
        </w:rPr>
        <w:t xml:space="preserve"> России от 27.12.2013г.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E431D2" w:rsidRPr="008E4EAB" w:rsidRDefault="00E431D2" w:rsidP="0034659C">
      <w:pPr>
        <w:suppressAutoHyphens/>
        <w:ind w:firstLine="709"/>
        <w:jc w:val="both"/>
        <w:rPr>
          <w:rStyle w:val="CharAttribute0"/>
          <w:sz w:val="26"/>
          <w:szCs w:val="26"/>
        </w:rPr>
      </w:pPr>
      <w:r w:rsidRPr="008E4EAB">
        <w:rPr>
          <w:rStyle w:val="CharAttribute0"/>
          <w:sz w:val="26"/>
          <w:szCs w:val="26"/>
        </w:rPr>
        <w:t xml:space="preserve">Содержание </w:t>
      </w:r>
      <w:r>
        <w:rPr>
          <w:rStyle w:val="CharAttribute0"/>
          <w:sz w:val="26"/>
          <w:szCs w:val="26"/>
        </w:rPr>
        <w:t>п</w:t>
      </w:r>
      <w:r w:rsidRPr="008E4EAB">
        <w:rPr>
          <w:rStyle w:val="CharAttribute0"/>
          <w:sz w:val="26"/>
          <w:szCs w:val="26"/>
        </w:rPr>
        <w:t xml:space="preserve">рограммы учитывает особенности подготовки </w:t>
      </w:r>
      <w:proofErr w:type="gramStart"/>
      <w:r w:rsidRPr="008E4EAB">
        <w:rPr>
          <w:rStyle w:val="CharAttribute0"/>
          <w:sz w:val="26"/>
          <w:szCs w:val="26"/>
        </w:rPr>
        <w:t>обучающихся</w:t>
      </w:r>
      <w:proofErr w:type="gramEnd"/>
      <w:r w:rsidRPr="008E4EAB">
        <w:rPr>
          <w:rStyle w:val="CharAttribute0"/>
          <w:sz w:val="26"/>
          <w:szCs w:val="26"/>
        </w:rPr>
        <w:t xml:space="preserve"> по </w:t>
      </w:r>
      <w:r>
        <w:rPr>
          <w:rStyle w:val="CharAttribute0"/>
          <w:sz w:val="26"/>
          <w:szCs w:val="26"/>
        </w:rPr>
        <w:t>баскетболу</w:t>
      </w:r>
      <w:r w:rsidRPr="008E4EAB">
        <w:rPr>
          <w:rStyle w:val="CharAttribute0"/>
          <w:sz w:val="26"/>
          <w:szCs w:val="26"/>
        </w:rPr>
        <w:t>, в том числе:</w:t>
      </w:r>
    </w:p>
    <w:p w:rsidR="00E431D2" w:rsidRPr="008E4EAB" w:rsidRDefault="00E431D2" w:rsidP="0034659C">
      <w:pPr>
        <w:suppressAutoHyphens/>
        <w:ind w:firstLine="709"/>
        <w:jc w:val="both"/>
        <w:rPr>
          <w:rStyle w:val="CharAttribute0"/>
          <w:sz w:val="26"/>
          <w:szCs w:val="26"/>
        </w:rPr>
      </w:pPr>
      <w:r w:rsidRPr="008E4EAB">
        <w:rPr>
          <w:rStyle w:val="CharAttribute0"/>
          <w:sz w:val="26"/>
          <w:szCs w:val="26"/>
        </w:rPr>
        <w:t>- вариативность тренировочного процесса в соответствии со спецификой вида спорта</w:t>
      </w:r>
      <w:r>
        <w:rPr>
          <w:rStyle w:val="CharAttribute0"/>
          <w:sz w:val="26"/>
          <w:szCs w:val="26"/>
        </w:rPr>
        <w:t xml:space="preserve"> баскетбол</w:t>
      </w:r>
      <w:r w:rsidRPr="008E4EAB">
        <w:rPr>
          <w:rStyle w:val="CharAttribute0"/>
          <w:sz w:val="26"/>
          <w:szCs w:val="26"/>
        </w:rPr>
        <w:t>, когда высокие тренировочные нагрузки концентрируются по относительно коротким временным циклам и сочетаются с моделированием различных игровых соревновательных режимов;</w:t>
      </w:r>
    </w:p>
    <w:p w:rsidR="00E431D2" w:rsidRPr="008E4EAB" w:rsidRDefault="00E431D2" w:rsidP="0034659C">
      <w:pPr>
        <w:suppressAutoHyphens/>
        <w:ind w:firstLine="709"/>
        <w:jc w:val="both"/>
        <w:rPr>
          <w:rStyle w:val="CharAttribute0"/>
          <w:sz w:val="26"/>
          <w:szCs w:val="26"/>
        </w:rPr>
      </w:pPr>
      <w:r w:rsidRPr="008E4EAB">
        <w:rPr>
          <w:rStyle w:val="CharAttribute0"/>
          <w:sz w:val="26"/>
          <w:szCs w:val="26"/>
        </w:rPr>
        <w:t>- постепенное увеличение соотношения между общей и специальной физической подготовкой в сторону специальной на этапах обучения;</w:t>
      </w:r>
    </w:p>
    <w:p w:rsidR="00E431D2" w:rsidRPr="008E4EAB" w:rsidRDefault="00E431D2" w:rsidP="0034659C">
      <w:pPr>
        <w:suppressAutoHyphens/>
        <w:ind w:firstLine="709"/>
        <w:jc w:val="both"/>
        <w:rPr>
          <w:rStyle w:val="CharAttribute0"/>
          <w:sz w:val="26"/>
          <w:szCs w:val="26"/>
        </w:rPr>
      </w:pPr>
      <w:r w:rsidRPr="008E4EAB">
        <w:rPr>
          <w:rStyle w:val="CharAttribute0"/>
          <w:sz w:val="26"/>
          <w:szCs w:val="26"/>
        </w:rPr>
        <w:t>- интегральную подготовку;</w:t>
      </w:r>
    </w:p>
    <w:p w:rsidR="00E431D2" w:rsidRPr="008E4EAB" w:rsidRDefault="00E431D2" w:rsidP="0034659C">
      <w:pPr>
        <w:suppressAutoHyphens/>
        <w:ind w:firstLine="709"/>
        <w:jc w:val="both"/>
        <w:rPr>
          <w:sz w:val="26"/>
          <w:szCs w:val="26"/>
        </w:rPr>
      </w:pPr>
      <w:r w:rsidRPr="008E4EAB">
        <w:rPr>
          <w:rStyle w:val="CharAttribute0"/>
          <w:sz w:val="26"/>
          <w:szCs w:val="26"/>
        </w:rPr>
        <w:t>- большой объем соревновательной деятельности.</w:t>
      </w:r>
    </w:p>
    <w:p w:rsidR="00E431D2" w:rsidRPr="003F622D" w:rsidRDefault="00E431D2" w:rsidP="0034659C">
      <w:pPr>
        <w:pStyle w:val="Default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1.3.1 </w:t>
      </w:r>
      <w:r w:rsidRPr="003F622D">
        <w:rPr>
          <w:bCs/>
          <w:i/>
          <w:sz w:val="26"/>
          <w:szCs w:val="26"/>
        </w:rPr>
        <w:t>Направления подготовки баскетболистов</w:t>
      </w:r>
    </w:p>
    <w:p w:rsidR="00E431D2" w:rsidRPr="009B47D9" w:rsidRDefault="00E431D2" w:rsidP="0034659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наиболее эффективной подготовки баскетболистов тренировочный процесс спортивной школы построен по следующим направлениям:</w:t>
      </w:r>
    </w:p>
    <w:p w:rsidR="00E431D2" w:rsidRPr="000A346C" w:rsidRDefault="00E431D2" w:rsidP="0034659C">
      <w:pPr>
        <w:pStyle w:val="ParaAttribute15"/>
        <w:suppressAutoHyphens/>
        <w:wordWrap/>
        <w:ind w:firstLine="0"/>
        <w:rPr>
          <w:sz w:val="26"/>
          <w:szCs w:val="26"/>
        </w:rPr>
      </w:pPr>
      <w:r w:rsidRPr="000A346C">
        <w:rPr>
          <w:rStyle w:val="CharAttribute0"/>
          <w:sz w:val="26"/>
          <w:szCs w:val="26"/>
        </w:rPr>
        <w:t>- отбор одаренных детей;</w:t>
      </w:r>
    </w:p>
    <w:p w:rsidR="00E431D2" w:rsidRPr="000A346C" w:rsidRDefault="00E431D2" w:rsidP="0034659C">
      <w:pPr>
        <w:pStyle w:val="ParaAttribute15"/>
        <w:suppressAutoHyphens/>
        <w:wordWrap/>
        <w:ind w:firstLine="0"/>
        <w:rPr>
          <w:sz w:val="26"/>
          <w:szCs w:val="26"/>
        </w:rPr>
      </w:pPr>
      <w:r w:rsidRPr="000A346C">
        <w:rPr>
          <w:rStyle w:val="CharAttribute0"/>
          <w:sz w:val="26"/>
          <w:szCs w:val="26"/>
        </w:rPr>
        <w:t>- создание условий для физического воспитания и физического развития детей;</w:t>
      </w:r>
    </w:p>
    <w:p w:rsidR="00E431D2" w:rsidRPr="000A346C" w:rsidRDefault="00E431D2" w:rsidP="0034659C">
      <w:pPr>
        <w:pStyle w:val="ParaAttribute15"/>
        <w:suppressAutoHyphens/>
        <w:wordWrap/>
        <w:ind w:firstLine="0"/>
        <w:rPr>
          <w:sz w:val="26"/>
          <w:szCs w:val="26"/>
        </w:rPr>
      </w:pPr>
      <w:r w:rsidRPr="000A346C">
        <w:rPr>
          <w:rStyle w:val="CharAttribute0"/>
          <w:sz w:val="26"/>
          <w:szCs w:val="26"/>
        </w:rPr>
        <w:t>- формирование знаний, умений, навыков в области физической культуры и спорта, в том числе в виде спорта</w:t>
      </w:r>
      <w:r>
        <w:rPr>
          <w:rStyle w:val="CharAttribute0"/>
          <w:sz w:val="26"/>
          <w:szCs w:val="26"/>
        </w:rPr>
        <w:t xml:space="preserve"> баскетбол</w:t>
      </w:r>
      <w:r w:rsidRPr="000A346C">
        <w:rPr>
          <w:rStyle w:val="CharAttribute0"/>
          <w:sz w:val="26"/>
          <w:szCs w:val="26"/>
        </w:rPr>
        <w:t>;</w:t>
      </w:r>
    </w:p>
    <w:p w:rsidR="00E431D2" w:rsidRPr="000A346C" w:rsidRDefault="00E431D2" w:rsidP="0034659C">
      <w:pPr>
        <w:pStyle w:val="ParaAttribute15"/>
        <w:suppressAutoHyphens/>
        <w:wordWrap/>
        <w:ind w:firstLine="0"/>
        <w:rPr>
          <w:sz w:val="26"/>
          <w:szCs w:val="26"/>
        </w:rPr>
      </w:pPr>
      <w:r w:rsidRPr="000A346C">
        <w:rPr>
          <w:rStyle w:val="CharAttribute0"/>
          <w:sz w:val="26"/>
          <w:szCs w:val="26"/>
        </w:rPr>
        <w:t>- подготовк</w:t>
      </w:r>
      <w:r>
        <w:rPr>
          <w:rStyle w:val="CharAttribute0"/>
          <w:sz w:val="26"/>
          <w:szCs w:val="26"/>
        </w:rPr>
        <w:t>а</w:t>
      </w:r>
      <w:r w:rsidRPr="000A346C">
        <w:rPr>
          <w:rStyle w:val="CharAttribute0"/>
          <w:sz w:val="26"/>
          <w:szCs w:val="26"/>
        </w:rPr>
        <w:t xml:space="preserve"> к освоению этапов спортивной подготовки, в том числе в дальнейшем по программам спортивной подготовки;</w:t>
      </w:r>
    </w:p>
    <w:p w:rsidR="00E431D2" w:rsidRPr="000A346C" w:rsidRDefault="00E431D2" w:rsidP="0034659C">
      <w:pPr>
        <w:pStyle w:val="ParaAttribute15"/>
        <w:suppressAutoHyphens/>
        <w:wordWrap/>
        <w:ind w:firstLine="0"/>
        <w:rPr>
          <w:sz w:val="26"/>
          <w:szCs w:val="26"/>
        </w:rPr>
      </w:pPr>
      <w:r w:rsidRPr="000A346C">
        <w:rPr>
          <w:rStyle w:val="CharAttribute0"/>
          <w:sz w:val="26"/>
          <w:szCs w:val="26"/>
        </w:rPr>
        <w:t>- подготовк</w:t>
      </w:r>
      <w:r>
        <w:rPr>
          <w:rStyle w:val="CharAttribute0"/>
          <w:sz w:val="26"/>
          <w:szCs w:val="26"/>
        </w:rPr>
        <w:t>а</w:t>
      </w:r>
      <w:r w:rsidRPr="000A346C">
        <w:rPr>
          <w:rStyle w:val="CharAttribute0"/>
          <w:sz w:val="26"/>
          <w:szCs w:val="26"/>
        </w:rPr>
        <w:t xml:space="preserve">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E431D2" w:rsidRPr="000A346C" w:rsidRDefault="00E431D2" w:rsidP="0034659C">
      <w:pPr>
        <w:pStyle w:val="ParaAttribute15"/>
        <w:suppressAutoHyphens/>
        <w:wordWrap/>
        <w:ind w:firstLine="0"/>
        <w:rPr>
          <w:sz w:val="26"/>
          <w:szCs w:val="26"/>
        </w:rPr>
      </w:pPr>
      <w:r w:rsidRPr="000A346C">
        <w:rPr>
          <w:rStyle w:val="CharAttribute0"/>
          <w:sz w:val="26"/>
          <w:szCs w:val="26"/>
        </w:rPr>
        <w:t>- организаци</w:t>
      </w:r>
      <w:r>
        <w:rPr>
          <w:rStyle w:val="CharAttribute0"/>
          <w:sz w:val="26"/>
          <w:szCs w:val="26"/>
        </w:rPr>
        <w:t>я</w:t>
      </w:r>
      <w:r w:rsidRPr="000A346C">
        <w:rPr>
          <w:rStyle w:val="CharAttribute0"/>
          <w:sz w:val="26"/>
          <w:szCs w:val="26"/>
        </w:rPr>
        <w:t xml:space="preserve"> досуга и формирование потребности в поддержании здорового образа жизни.</w:t>
      </w:r>
    </w:p>
    <w:p w:rsidR="00E431D2" w:rsidRPr="003F622D" w:rsidRDefault="00E431D2" w:rsidP="0034659C">
      <w:pPr>
        <w:pStyle w:val="Default"/>
        <w:jc w:val="both"/>
        <w:rPr>
          <w:bCs/>
          <w:i/>
          <w:sz w:val="26"/>
          <w:szCs w:val="26"/>
        </w:rPr>
      </w:pPr>
      <w:r w:rsidRPr="003F622D">
        <w:rPr>
          <w:bCs/>
          <w:i/>
          <w:sz w:val="26"/>
          <w:szCs w:val="26"/>
        </w:rPr>
        <w:t>1.3.</w:t>
      </w:r>
      <w:r>
        <w:rPr>
          <w:bCs/>
          <w:i/>
          <w:sz w:val="26"/>
          <w:szCs w:val="26"/>
        </w:rPr>
        <w:t>2</w:t>
      </w:r>
      <w:r w:rsidRPr="003F622D">
        <w:rPr>
          <w:bCs/>
          <w:i/>
          <w:sz w:val="26"/>
          <w:szCs w:val="26"/>
        </w:rPr>
        <w:t xml:space="preserve"> Цель и задачи программы.</w:t>
      </w:r>
    </w:p>
    <w:p w:rsidR="00E431D2" w:rsidRPr="004027AF" w:rsidRDefault="00E431D2" w:rsidP="0034659C">
      <w:pPr>
        <w:pStyle w:val="Default"/>
        <w:ind w:firstLine="708"/>
        <w:jc w:val="both"/>
        <w:rPr>
          <w:sz w:val="26"/>
          <w:szCs w:val="26"/>
        </w:rPr>
      </w:pPr>
      <w:r w:rsidRPr="00DC72D3">
        <w:rPr>
          <w:bCs/>
          <w:i/>
          <w:sz w:val="26"/>
          <w:szCs w:val="26"/>
        </w:rPr>
        <w:t xml:space="preserve">Цель </w:t>
      </w:r>
      <w:r>
        <w:rPr>
          <w:bCs/>
          <w:sz w:val="26"/>
          <w:szCs w:val="26"/>
        </w:rPr>
        <w:t>программы: Всестороннее развитие личности, выявление спортивно одаренных детей, профессиональная ориентация для сферы физической культуры и спорта.</w:t>
      </w:r>
    </w:p>
    <w:p w:rsidR="00E431D2" w:rsidRPr="00751AA6" w:rsidRDefault="00E431D2" w:rsidP="0034659C">
      <w:pPr>
        <w:pStyle w:val="Default"/>
        <w:ind w:firstLine="708"/>
        <w:jc w:val="both"/>
        <w:rPr>
          <w:sz w:val="26"/>
          <w:szCs w:val="26"/>
        </w:rPr>
      </w:pPr>
      <w:r w:rsidRPr="00751AA6">
        <w:rPr>
          <w:bCs/>
          <w:sz w:val="26"/>
          <w:szCs w:val="26"/>
        </w:rPr>
        <w:t xml:space="preserve">Исходя из цели подготовки в процессе обучения и тренировки, решаются следующие основные </w:t>
      </w:r>
      <w:r w:rsidRPr="00751AA6">
        <w:rPr>
          <w:bCs/>
          <w:i/>
          <w:sz w:val="26"/>
          <w:szCs w:val="26"/>
        </w:rPr>
        <w:t>задачи:</w:t>
      </w:r>
    </w:p>
    <w:p w:rsidR="00E431D2" w:rsidRPr="001C78AC" w:rsidRDefault="00E431D2" w:rsidP="0034659C">
      <w:pPr>
        <w:pStyle w:val="Default"/>
        <w:jc w:val="both"/>
        <w:rPr>
          <w:sz w:val="26"/>
          <w:szCs w:val="26"/>
        </w:rPr>
      </w:pPr>
      <w:r w:rsidRPr="001C78AC">
        <w:rPr>
          <w:sz w:val="26"/>
          <w:szCs w:val="26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E431D2" w:rsidRPr="00E60423" w:rsidRDefault="00E431D2" w:rsidP="0034659C">
      <w:pPr>
        <w:pStyle w:val="ParaAttribute15"/>
        <w:suppressAutoHyphens/>
        <w:wordWrap/>
        <w:ind w:firstLine="0"/>
        <w:rPr>
          <w:sz w:val="26"/>
          <w:szCs w:val="26"/>
        </w:rPr>
      </w:pPr>
      <w:r w:rsidRPr="00E60423">
        <w:rPr>
          <w:rStyle w:val="CharAttribute0"/>
          <w:sz w:val="26"/>
          <w:szCs w:val="26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E60423">
        <w:rPr>
          <w:rStyle w:val="CharAttribute0"/>
          <w:sz w:val="26"/>
          <w:szCs w:val="26"/>
        </w:rPr>
        <w:t>обучающихся</w:t>
      </w:r>
      <w:proofErr w:type="gramEnd"/>
      <w:r w:rsidRPr="00E60423">
        <w:rPr>
          <w:rStyle w:val="CharAttribute0"/>
          <w:sz w:val="26"/>
          <w:szCs w:val="26"/>
        </w:rPr>
        <w:t>;</w:t>
      </w:r>
    </w:p>
    <w:p w:rsidR="00E431D2" w:rsidRDefault="00E431D2" w:rsidP="0034659C">
      <w:pPr>
        <w:pStyle w:val="Default"/>
        <w:jc w:val="both"/>
        <w:rPr>
          <w:sz w:val="26"/>
          <w:szCs w:val="26"/>
        </w:rPr>
      </w:pPr>
      <w:r w:rsidRPr="00E60423">
        <w:rPr>
          <w:sz w:val="26"/>
          <w:szCs w:val="26"/>
        </w:rPr>
        <w:t>- формиров</w:t>
      </w:r>
      <w:r>
        <w:rPr>
          <w:sz w:val="26"/>
          <w:szCs w:val="26"/>
        </w:rPr>
        <w:t>ание навыков адаптации к жизни в обществе, профессиональной ориентации;</w:t>
      </w:r>
    </w:p>
    <w:p w:rsidR="00E431D2" w:rsidRDefault="00E431D2" w:rsidP="0034659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и поддержка детей, проявивших выдающиеся способности в баскетболе.</w:t>
      </w:r>
    </w:p>
    <w:p w:rsidR="00E431D2" w:rsidRPr="00A66F37" w:rsidRDefault="00E431D2" w:rsidP="00A66F37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A66F37">
        <w:rPr>
          <w:sz w:val="26"/>
          <w:szCs w:val="26"/>
        </w:rPr>
        <w:lastRenderedPageBreak/>
        <w:t>Решение перечисленных задач осуществляется на каждом этапе обучения, исходя из конкретных требований, учитывающих специализацию и квалификацию обучаемых.</w:t>
      </w:r>
    </w:p>
    <w:p w:rsidR="00E431D2" w:rsidRPr="003F622D" w:rsidRDefault="00E431D2" w:rsidP="0034659C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3F622D">
        <w:rPr>
          <w:i/>
          <w:sz w:val="26"/>
          <w:szCs w:val="26"/>
        </w:rPr>
        <w:t>1.3.</w:t>
      </w:r>
      <w:r>
        <w:rPr>
          <w:i/>
          <w:sz w:val="26"/>
          <w:szCs w:val="26"/>
        </w:rPr>
        <w:t>3</w:t>
      </w:r>
      <w:r w:rsidRPr="003F622D">
        <w:rPr>
          <w:i/>
          <w:sz w:val="26"/>
          <w:szCs w:val="26"/>
        </w:rPr>
        <w:t xml:space="preserve"> Срок реализации программы.</w:t>
      </w:r>
    </w:p>
    <w:p w:rsidR="00E431D2" w:rsidRPr="00850437" w:rsidRDefault="00E431D2" w:rsidP="0034659C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B47D9">
        <w:rPr>
          <w:color w:val="000000"/>
          <w:sz w:val="26"/>
          <w:szCs w:val="26"/>
        </w:rPr>
        <w:t>Подготовка баскетболистов – процесс многолетний и сложный, состоящий из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взаимосвязанных между собой частей.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Организация занятий по предпрофессиональной программе осуществляется по следующим этапам подготовки:</w:t>
      </w:r>
    </w:p>
    <w:p w:rsidR="00E431D2" w:rsidRPr="00373C7E" w:rsidRDefault="00E431D2" w:rsidP="0034659C">
      <w:pPr>
        <w:pStyle w:val="ParaAttribute14"/>
        <w:suppressAutoHyphens/>
        <w:wordWrap/>
        <w:ind w:left="0"/>
        <w:rPr>
          <w:sz w:val="26"/>
          <w:szCs w:val="26"/>
        </w:rPr>
      </w:pPr>
      <w:r w:rsidRPr="00373C7E">
        <w:rPr>
          <w:rStyle w:val="CharAttribute0"/>
          <w:sz w:val="26"/>
          <w:szCs w:val="26"/>
        </w:rPr>
        <w:t>- этап начальной подготовки – до 3 лет</w:t>
      </w:r>
      <w:r>
        <w:rPr>
          <w:rStyle w:val="CharAttribute0"/>
          <w:sz w:val="26"/>
          <w:szCs w:val="26"/>
        </w:rPr>
        <w:t>;</w:t>
      </w:r>
    </w:p>
    <w:p w:rsidR="00E431D2" w:rsidRDefault="00E431D2" w:rsidP="0034659C">
      <w:pPr>
        <w:pStyle w:val="ParaAttribute14"/>
        <w:suppressAutoHyphens/>
        <w:wordWrap/>
        <w:ind w:left="0"/>
        <w:rPr>
          <w:rStyle w:val="CharAttribute0"/>
          <w:sz w:val="26"/>
          <w:szCs w:val="26"/>
        </w:rPr>
      </w:pPr>
      <w:r w:rsidRPr="00373C7E">
        <w:rPr>
          <w:rStyle w:val="CharAttribute0"/>
          <w:sz w:val="26"/>
          <w:szCs w:val="26"/>
        </w:rPr>
        <w:t xml:space="preserve">- тренировочный этап </w:t>
      </w:r>
      <w:r>
        <w:rPr>
          <w:rStyle w:val="CharAttribute0"/>
          <w:sz w:val="26"/>
          <w:szCs w:val="26"/>
        </w:rPr>
        <w:t>– от 4 до 5 лет:</w:t>
      </w:r>
    </w:p>
    <w:p w:rsidR="00E431D2" w:rsidRPr="00373C7E" w:rsidRDefault="00E431D2" w:rsidP="0034659C">
      <w:pPr>
        <w:pStyle w:val="ParaAttribute14"/>
        <w:numPr>
          <w:ilvl w:val="0"/>
          <w:numId w:val="4"/>
        </w:numPr>
        <w:tabs>
          <w:tab w:val="clear" w:pos="1854"/>
          <w:tab w:val="num" w:pos="360"/>
        </w:tabs>
        <w:suppressAutoHyphens/>
        <w:wordWrap/>
        <w:ind w:left="0" w:firstLine="0"/>
        <w:rPr>
          <w:sz w:val="26"/>
          <w:szCs w:val="26"/>
        </w:rPr>
      </w:pPr>
      <w:r w:rsidRPr="00373C7E">
        <w:rPr>
          <w:rStyle w:val="CharAttribute0"/>
          <w:sz w:val="26"/>
          <w:szCs w:val="26"/>
        </w:rPr>
        <w:t>период базовой подготовки – до 2 лет</w:t>
      </w:r>
      <w:r>
        <w:rPr>
          <w:rStyle w:val="CharAttribute0"/>
          <w:sz w:val="26"/>
          <w:szCs w:val="26"/>
        </w:rPr>
        <w:t>;</w:t>
      </w:r>
    </w:p>
    <w:p w:rsidR="00E431D2" w:rsidRPr="00373C7E" w:rsidRDefault="00E431D2" w:rsidP="0034659C">
      <w:pPr>
        <w:pStyle w:val="ParaAttribute14"/>
        <w:numPr>
          <w:ilvl w:val="0"/>
          <w:numId w:val="4"/>
        </w:numPr>
        <w:tabs>
          <w:tab w:val="clear" w:pos="1854"/>
          <w:tab w:val="num" w:pos="360"/>
        </w:tabs>
        <w:suppressAutoHyphens/>
        <w:wordWrap/>
        <w:ind w:left="0" w:firstLine="0"/>
        <w:rPr>
          <w:sz w:val="26"/>
          <w:szCs w:val="26"/>
        </w:rPr>
      </w:pPr>
      <w:r w:rsidRPr="00373C7E">
        <w:rPr>
          <w:rStyle w:val="CharAttribute0"/>
          <w:sz w:val="26"/>
          <w:szCs w:val="26"/>
        </w:rPr>
        <w:t>период спортивной специализации – до 3 лет</w:t>
      </w:r>
      <w:r>
        <w:rPr>
          <w:rStyle w:val="CharAttribute0"/>
          <w:sz w:val="26"/>
          <w:szCs w:val="26"/>
        </w:rPr>
        <w:t>.</w:t>
      </w:r>
    </w:p>
    <w:p w:rsidR="00E431D2" w:rsidRDefault="00E431D2" w:rsidP="0034659C">
      <w:pPr>
        <w:pStyle w:val="ParaAttribute14"/>
        <w:suppressAutoHyphens/>
        <w:wordWrap/>
        <w:ind w:left="0"/>
        <w:rPr>
          <w:rStyle w:val="CharAttribute0"/>
          <w:sz w:val="26"/>
          <w:szCs w:val="26"/>
        </w:rPr>
      </w:pPr>
      <w:r w:rsidRPr="00373C7E">
        <w:rPr>
          <w:rStyle w:val="CharAttribute0"/>
          <w:sz w:val="26"/>
          <w:szCs w:val="26"/>
        </w:rPr>
        <w:t xml:space="preserve">- этап совершенствования спортивного мастерства – до </w:t>
      </w:r>
      <w:r>
        <w:rPr>
          <w:rStyle w:val="CharAttribute0"/>
          <w:sz w:val="26"/>
          <w:szCs w:val="26"/>
        </w:rPr>
        <w:t>1</w:t>
      </w:r>
      <w:r w:rsidRPr="00373C7E">
        <w:rPr>
          <w:rStyle w:val="CharAttribute0"/>
          <w:sz w:val="26"/>
          <w:szCs w:val="26"/>
        </w:rPr>
        <w:t xml:space="preserve"> </w:t>
      </w:r>
      <w:r>
        <w:rPr>
          <w:rStyle w:val="CharAttribute0"/>
          <w:sz w:val="26"/>
          <w:szCs w:val="26"/>
        </w:rPr>
        <w:t>года</w:t>
      </w:r>
      <w:r w:rsidRPr="00373C7E">
        <w:rPr>
          <w:rStyle w:val="CharAttribute0"/>
          <w:sz w:val="26"/>
          <w:szCs w:val="26"/>
        </w:rPr>
        <w:t>.</w:t>
      </w:r>
    </w:p>
    <w:p w:rsidR="00E431D2" w:rsidRPr="00E03B6C" w:rsidRDefault="00E431D2" w:rsidP="00E03B6C">
      <w:pPr>
        <w:pStyle w:val="210"/>
        <w:shd w:val="clear" w:color="auto" w:fill="auto"/>
        <w:spacing w:before="0" w:after="0" w:line="240" w:lineRule="auto"/>
        <w:ind w:firstLine="340"/>
        <w:rPr>
          <w:rStyle w:val="21"/>
          <w:noProof w:val="0"/>
          <w:sz w:val="26"/>
          <w:szCs w:val="26"/>
        </w:rPr>
      </w:pPr>
      <w:r>
        <w:rPr>
          <w:sz w:val="26"/>
          <w:szCs w:val="26"/>
        </w:rPr>
        <w:t>О</w:t>
      </w:r>
      <w:r w:rsidRPr="00850437">
        <w:rPr>
          <w:sz w:val="26"/>
          <w:szCs w:val="26"/>
        </w:rPr>
        <w:t>своени</w:t>
      </w:r>
      <w:r>
        <w:rPr>
          <w:sz w:val="26"/>
          <w:szCs w:val="26"/>
        </w:rPr>
        <w:t>е</w:t>
      </w:r>
      <w:r w:rsidRPr="00850437">
        <w:rPr>
          <w:sz w:val="26"/>
          <w:szCs w:val="26"/>
        </w:rPr>
        <w:t xml:space="preserve"> об</w:t>
      </w:r>
      <w:r>
        <w:rPr>
          <w:sz w:val="26"/>
          <w:szCs w:val="26"/>
        </w:rPr>
        <w:t>щеобраз</w:t>
      </w:r>
      <w:r w:rsidRPr="00850437">
        <w:rPr>
          <w:sz w:val="26"/>
          <w:szCs w:val="26"/>
        </w:rPr>
        <w:t xml:space="preserve">овательной программы на различных  этапах обучения – от 1 года до </w:t>
      </w:r>
      <w:r>
        <w:rPr>
          <w:sz w:val="26"/>
          <w:szCs w:val="26"/>
        </w:rPr>
        <w:t>9</w:t>
      </w:r>
      <w:r w:rsidRPr="00850437">
        <w:rPr>
          <w:sz w:val="26"/>
          <w:szCs w:val="26"/>
        </w:rPr>
        <w:t xml:space="preserve"> лет.</w:t>
      </w:r>
      <w:r>
        <w:rPr>
          <w:sz w:val="26"/>
          <w:szCs w:val="26"/>
        </w:rPr>
        <w:t xml:space="preserve"> </w:t>
      </w:r>
      <w:r w:rsidRPr="00E03B6C">
        <w:rPr>
          <w:rStyle w:val="21"/>
          <w:noProof w:val="0"/>
          <w:sz w:val="26"/>
          <w:szCs w:val="26"/>
        </w:rPr>
        <w:t xml:space="preserve">Продолжительность этапов является ориентировочной - определяется не только временем (стажем занятий на предыдущем этапе), но и достигнутыми результатами, которые определяются физиологическими способностями и функциональными возможностями, оценка </w:t>
      </w:r>
      <w:proofErr w:type="gramStart"/>
      <w:r w:rsidRPr="00E03B6C">
        <w:rPr>
          <w:rStyle w:val="21"/>
          <w:noProof w:val="0"/>
          <w:sz w:val="26"/>
          <w:szCs w:val="26"/>
        </w:rPr>
        <w:t>степени</w:t>
      </w:r>
      <w:proofErr w:type="gramEnd"/>
      <w:r w:rsidRPr="00E03B6C">
        <w:rPr>
          <w:rStyle w:val="21"/>
          <w:noProof w:val="0"/>
          <w:sz w:val="26"/>
          <w:szCs w:val="26"/>
        </w:rPr>
        <w:t xml:space="preserve"> развития которых даётся в ходе текущего контроля и промежу</w:t>
      </w:r>
      <w:r w:rsidRPr="00E03B6C">
        <w:rPr>
          <w:rStyle w:val="21"/>
          <w:noProof w:val="0"/>
          <w:sz w:val="26"/>
          <w:szCs w:val="26"/>
        </w:rPr>
        <w:softHyphen/>
        <w:t>точной аттестации.</w:t>
      </w:r>
    </w:p>
    <w:p w:rsidR="00E431D2" w:rsidRPr="005C16CC" w:rsidRDefault="00E431D2" w:rsidP="0034659C">
      <w:pPr>
        <w:suppressAutoHyphens/>
        <w:ind w:firstLine="709"/>
        <w:jc w:val="both"/>
        <w:rPr>
          <w:rStyle w:val="CharAttribute0"/>
          <w:sz w:val="26"/>
          <w:szCs w:val="26"/>
        </w:rPr>
      </w:pPr>
      <w:r w:rsidRPr="005C16CC">
        <w:rPr>
          <w:rStyle w:val="21"/>
          <w:sz w:val="26"/>
          <w:szCs w:val="26"/>
        </w:rPr>
        <w:t>Срок реализации программы может сокращаться в зависимости от возраста поступления ребенка и качества освоения программы (выполнение нормативов и требований ЕВСК)</w:t>
      </w:r>
      <w:r>
        <w:rPr>
          <w:rStyle w:val="21"/>
          <w:sz w:val="26"/>
          <w:szCs w:val="26"/>
        </w:rPr>
        <w:t xml:space="preserve"> </w:t>
      </w:r>
      <w:r w:rsidRPr="00E03B6C">
        <w:rPr>
          <w:rStyle w:val="21"/>
          <w:sz w:val="26"/>
          <w:szCs w:val="26"/>
        </w:rPr>
        <w:t>в соответствии с установленными локальным актом требованиями с учётом действующего законодательства.</w:t>
      </w:r>
    </w:p>
    <w:p w:rsidR="00E431D2" w:rsidRDefault="00E431D2" w:rsidP="0034659C">
      <w:pPr>
        <w:suppressAutoHyphens/>
        <w:ind w:firstLine="709"/>
        <w:jc w:val="both"/>
        <w:rPr>
          <w:rStyle w:val="CharAttribute0"/>
          <w:sz w:val="26"/>
          <w:szCs w:val="26"/>
        </w:rPr>
      </w:pPr>
      <w:r w:rsidRPr="00EE5925">
        <w:rPr>
          <w:rStyle w:val="CharAttribute0"/>
          <w:sz w:val="26"/>
          <w:szCs w:val="26"/>
        </w:rPr>
        <w:t xml:space="preserve">Для детей, планирующих поступление в образовательные организации профессионального образования, реализующих основные профессиональные образовательные программы в области физической культуры и спорта срок освоения </w:t>
      </w:r>
      <w:r>
        <w:rPr>
          <w:rStyle w:val="CharAttribute0"/>
          <w:sz w:val="26"/>
          <w:szCs w:val="26"/>
        </w:rPr>
        <w:t>п</w:t>
      </w:r>
      <w:r w:rsidRPr="00EE5925">
        <w:rPr>
          <w:rStyle w:val="CharAttribute0"/>
          <w:sz w:val="26"/>
          <w:szCs w:val="26"/>
        </w:rPr>
        <w:t>рограммы может быть увеличен на 1 год.</w:t>
      </w:r>
    </w:p>
    <w:p w:rsidR="00E431D2" w:rsidRDefault="00E431D2" w:rsidP="0034659C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  </w:t>
      </w:r>
      <w:r w:rsidRPr="00F211D3">
        <w:rPr>
          <w:b/>
          <w:color w:val="000000"/>
          <w:sz w:val="26"/>
          <w:szCs w:val="26"/>
        </w:rPr>
        <w:t>НОРМАТИВНАЯ ЧАСТЬ</w:t>
      </w:r>
    </w:p>
    <w:p w:rsidR="00E431D2" w:rsidRPr="00FF567C" w:rsidRDefault="00E431D2" w:rsidP="0034659C">
      <w:pPr>
        <w:autoSpaceDE w:val="0"/>
        <w:autoSpaceDN w:val="0"/>
        <w:adjustRightInd w:val="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2.1 </w:t>
      </w:r>
      <w:r w:rsidRPr="00FF567C">
        <w:rPr>
          <w:i/>
          <w:sz w:val="26"/>
          <w:szCs w:val="26"/>
          <w:u w:val="single"/>
        </w:rPr>
        <w:t>Формирование групп на этапах подготовки баскетболистов</w:t>
      </w:r>
    </w:p>
    <w:p w:rsidR="00E431D2" w:rsidRPr="001E40F0" w:rsidRDefault="00E431D2" w:rsidP="0034659C">
      <w:pPr>
        <w:pStyle w:val="Default"/>
        <w:ind w:left="360"/>
        <w:rPr>
          <w:i/>
          <w:sz w:val="26"/>
          <w:szCs w:val="26"/>
        </w:rPr>
      </w:pPr>
      <w:r w:rsidRPr="005B25A7">
        <w:rPr>
          <w:bCs/>
          <w:i/>
          <w:sz w:val="26"/>
          <w:szCs w:val="26"/>
        </w:rPr>
        <w:t>Этап</w:t>
      </w:r>
      <w:r>
        <w:rPr>
          <w:bCs/>
          <w:i/>
          <w:sz w:val="26"/>
          <w:szCs w:val="26"/>
        </w:rPr>
        <w:t xml:space="preserve"> </w:t>
      </w:r>
      <w:r w:rsidRPr="005B25A7">
        <w:rPr>
          <w:bCs/>
          <w:i/>
          <w:sz w:val="26"/>
          <w:szCs w:val="26"/>
        </w:rPr>
        <w:t>н</w:t>
      </w:r>
      <w:r w:rsidRPr="001E40F0">
        <w:rPr>
          <w:i/>
          <w:sz w:val="26"/>
          <w:szCs w:val="26"/>
        </w:rPr>
        <w:t>ачальн</w:t>
      </w:r>
      <w:r>
        <w:rPr>
          <w:i/>
          <w:sz w:val="26"/>
          <w:szCs w:val="26"/>
        </w:rPr>
        <w:t>ой</w:t>
      </w:r>
      <w:r w:rsidRPr="001E40F0">
        <w:rPr>
          <w:i/>
          <w:sz w:val="26"/>
          <w:szCs w:val="26"/>
        </w:rPr>
        <w:t xml:space="preserve"> подготовк</w:t>
      </w:r>
      <w:r>
        <w:rPr>
          <w:i/>
          <w:sz w:val="26"/>
          <w:szCs w:val="26"/>
        </w:rPr>
        <w:t>и</w:t>
      </w:r>
      <w:r w:rsidRPr="001E40F0">
        <w:rPr>
          <w:i/>
          <w:sz w:val="26"/>
          <w:szCs w:val="26"/>
        </w:rPr>
        <w:t xml:space="preserve"> (НП) </w:t>
      </w:r>
    </w:p>
    <w:p w:rsidR="00E431D2" w:rsidRDefault="00E431D2" w:rsidP="00215DFB">
      <w:pPr>
        <w:widowControl w:val="0"/>
        <w:autoSpaceDE w:val="0"/>
        <w:autoSpaceDN w:val="0"/>
        <w:adjustRightInd w:val="0"/>
        <w:ind w:right="-20" w:firstLine="708"/>
        <w:jc w:val="both"/>
      </w:pPr>
      <w:r w:rsidRPr="00C4664F">
        <w:rPr>
          <w:sz w:val="26"/>
          <w:szCs w:val="26"/>
        </w:rPr>
        <w:t>Минимальный возраст для зачисления детей на  этап начальной подготовки  - 8</w:t>
      </w:r>
      <w:r>
        <w:rPr>
          <w:sz w:val="26"/>
          <w:szCs w:val="26"/>
        </w:rPr>
        <w:t xml:space="preserve"> </w:t>
      </w:r>
      <w:r w:rsidRPr="00C4664F">
        <w:rPr>
          <w:sz w:val="26"/>
          <w:szCs w:val="26"/>
        </w:rPr>
        <w:t>лет.</w:t>
      </w:r>
      <w:r>
        <w:rPr>
          <w:w w:val="99"/>
          <w:sz w:val="26"/>
          <w:szCs w:val="26"/>
        </w:rPr>
        <w:t xml:space="preserve"> </w:t>
      </w:r>
      <w:r w:rsidRPr="00F369B6">
        <w:rPr>
          <w:sz w:val="26"/>
          <w:szCs w:val="26"/>
        </w:rPr>
        <w:t>Группы комплектуются из числа, обучающихся, освоивших дополнительную общеразвивающую программу спортивной школы и  учащихся общеобразовательных школ, прошедших индивидуальный отбор лиц, обладающих способностями, необходимыми для освоения предпрофессиональной программы по виду спорта баскетбол, выполнивших нормативные показатели общей и специальной физической подготовки.</w:t>
      </w:r>
      <w:r>
        <w:rPr>
          <w:sz w:val="26"/>
          <w:szCs w:val="26"/>
        </w:rPr>
        <w:t xml:space="preserve"> </w:t>
      </w:r>
      <w:r w:rsidRPr="004359FD">
        <w:rPr>
          <w:sz w:val="26"/>
          <w:szCs w:val="26"/>
        </w:rPr>
        <w:t>Минимальное количество детей в группе на этапах начальной подготовки – 15 человек.</w:t>
      </w:r>
      <w:r w:rsidRPr="009F79BD">
        <w:t xml:space="preserve"> </w:t>
      </w:r>
    </w:p>
    <w:p w:rsidR="00E431D2" w:rsidRPr="009F79BD" w:rsidRDefault="00E431D2" w:rsidP="00215DFB">
      <w:pPr>
        <w:widowControl w:val="0"/>
        <w:autoSpaceDE w:val="0"/>
        <w:autoSpaceDN w:val="0"/>
        <w:adjustRightInd w:val="0"/>
        <w:ind w:right="-20" w:firstLine="708"/>
        <w:jc w:val="both"/>
        <w:rPr>
          <w:sz w:val="26"/>
          <w:szCs w:val="26"/>
        </w:rPr>
      </w:pPr>
      <w:r w:rsidRPr="009F79BD">
        <w:rPr>
          <w:sz w:val="26"/>
          <w:szCs w:val="26"/>
        </w:rPr>
        <w:t>Дополнительный набор в группы осуществляется в течение учебного года при наличии свободных мест и сдачи контрольных нормативов, зафиксированных в предпрофессиональной программе.</w:t>
      </w:r>
    </w:p>
    <w:p w:rsidR="00E431D2" w:rsidRPr="00D300B7" w:rsidRDefault="00E431D2" w:rsidP="0034659C">
      <w:pPr>
        <w:shd w:val="clear" w:color="auto" w:fill="FFFFFF"/>
        <w:tabs>
          <w:tab w:val="left" w:pos="3544"/>
        </w:tabs>
        <w:ind w:right="24"/>
        <w:jc w:val="center"/>
        <w:rPr>
          <w:i/>
          <w:color w:val="000000"/>
          <w:spacing w:val="-11"/>
          <w:sz w:val="26"/>
          <w:szCs w:val="26"/>
        </w:rPr>
      </w:pPr>
      <w:r w:rsidRPr="00D300B7">
        <w:rPr>
          <w:i/>
          <w:color w:val="000000"/>
          <w:spacing w:val="-11"/>
          <w:sz w:val="26"/>
          <w:szCs w:val="26"/>
        </w:rPr>
        <w:t>Задачи этапа начальной подготовки</w:t>
      </w:r>
      <w:r>
        <w:rPr>
          <w:i/>
          <w:color w:val="000000"/>
          <w:spacing w:val="-11"/>
          <w:sz w:val="26"/>
          <w:szCs w:val="26"/>
        </w:rPr>
        <w:t>:</w:t>
      </w:r>
    </w:p>
    <w:p w:rsidR="00E431D2" w:rsidRPr="009B47D9" w:rsidRDefault="00E431D2" w:rsidP="003465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</w:t>
      </w:r>
      <w:r w:rsidRPr="009B47D9">
        <w:rPr>
          <w:color w:val="000000"/>
          <w:sz w:val="26"/>
          <w:szCs w:val="26"/>
        </w:rPr>
        <w:t>ормирование стойкого интереса к занятиям.</w:t>
      </w:r>
    </w:p>
    <w:p w:rsidR="00E431D2" w:rsidRPr="009B47D9" w:rsidRDefault="00E431D2" w:rsidP="003465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9B47D9">
        <w:rPr>
          <w:color w:val="000000"/>
          <w:sz w:val="26"/>
          <w:szCs w:val="26"/>
        </w:rPr>
        <w:t xml:space="preserve">оспитание специальных способностей </w:t>
      </w:r>
      <w:r>
        <w:rPr>
          <w:color w:val="000000"/>
          <w:sz w:val="26"/>
          <w:szCs w:val="26"/>
        </w:rPr>
        <w:t xml:space="preserve">(гибкости, быстроты, ловкости) </w:t>
      </w:r>
      <w:r w:rsidRPr="009B47D9">
        <w:rPr>
          <w:color w:val="000000"/>
          <w:sz w:val="26"/>
          <w:szCs w:val="26"/>
        </w:rPr>
        <w:t>для успешного овладения навыками</w:t>
      </w:r>
      <w:r>
        <w:rPr>
          <w:color w:val="000000"/>
          <w:sz w:val="26"/>
          <w:szCs w:val="26"/>
        </w:rPr>
        <w:t xml:space="preserve"> игры в </w:t>
      </w:r>
      <w:r w:rsidRPr="009B47D9">
        <w:rPr>
          <w:color w:val="000000"/>
          <w:sz w:val="26"/>
          <w:szCs w:val="26"/>
        </w:rPr>
        <w:t>баскетбол.</w:t>
      </w:r>
    </w:p>
    <w:p w:rsidR="00E431D2" w:rsidRDefault="00E431D2" w:rsidP="003465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9B47D9">
        <w:rPr>
          <w:color w:val="000000"/>
          <w:sz w:val="26"/>
          <w:szCs w:val="26"/>
        </w:rPr>
        <w:t>бучение основным приемам технических действий</w:t>
      </w:r>
      <w:r>
        <w:rPr>
          <w:color w:val="000000"/>
          <w:sz w:val="26"/>
          <w:szCs w:val="26"/>
        </w:rPr>
        <w:t xml:space="preserve"> и о</w:t>
      </w:r>
      <w:r w:rsidRPr="009B47D9">
        <w:rPr>
          <w:color w:val="000000"/>
          <w:sz w:val="26"/>
          <w:szCs w:val="26"/>
        </w:rPr>
        <w:t>владение основами соревновательной деятельности.</w:t>
      </w:r>
    </w:p>
    <w:p w:rsidR="00E431D2" w:rsidRPr="009B47D9" w:rsidRDefault="00E431D2" w:rsidP="003465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9B47D9">
        <w:rPr>
          <w:color w:val="000000"/>
          <w:sz w:val="26"/>
          <w:szCs w:val="26"/>
        </w:rPr>
        <w:t>сесторонне гармонич</w:t>
      </w:r>
      <w:r>
        <w:rPr>
          <w:color w:val="000000"/>
          <w:sz w:val="26"/>
          <w:szCs w:val="26"/>
        </w:rPr>
        <w:t>н</w:t>
      </w:r>
      <w:r w:rsidRPr="009B47D9">
        <w:rPr>
          <w:color w:val="000000"/>
          <w:sz w:val="26"/>
          <w:szCs w:val="26"/>
        </w:rPr>
        <w:t>ое развитие физических способностей, укрепления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здоровья, закаливание организма.</w:t>
      </w:r>
    </w:p>
    <w:p w:rsidR="00E431D2" w:rsidRPr="009B47D9" w:rsidRDefault="00E431D2" w:rsidP="003465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</w:t>
      </w:r>
      <w:r w:rsidRPr="009B47D9">
        <w:rPr>
          <w:color w:val="000000"/>
          <w:sz w:val="26"/>
          <w:szCs w:val="26"/>
        </w:rPr>
        <w:t>тбор способных к занятиям баскетболом детей.</w:t>
      </w:r>
    </w:p>
    <w:p w:rsidR="00E431D2" w:rsidRPr="00D300B7" w:rsidRDefault="00E431D2" w:rsidP="0034659C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D300B7">
        <w:rPr>
          <w:bCs/>
          <w:i/>
          <w:color w:val="000000"/>
          <w:sz w:val="26"/>
          <w:szCs w:val="26"/>
        </w:rPr>
        <w:t>Ожидаемые результаты</w:t>
      </w:r>
    </w:p>
    <w:p w:rsidR="00E431D2" w:rsidRPr="004E1176" w:rsidRDefault="00E431D2" w:rsidP="0034659C">
      <w:pPr>
        <w:numPr>
          <w:ilvl w:val="0"/>
          <w:numId w:val="2"/>
        </w:numPr>
        <w:tabs>
          <w:tab w:val="clear" w:pos="1211"/>
          <w:tab w:val="num" w:pos="567"/>
        </w:tabs>
        <w:autoSpaceDE w:val="0"/>
        <w:autoSpaceDN w:val="0"/>
        <w:adjustRightInd w:val="0"/>
        <w:ind w:hanging="1069"/>
        <w:jc w:val="both"/>
        <w:rPr>
          <w:sz w:val="26"/>
          <w:szCs w:val="26"/>
        </w:rPr>
      </w:pPr>
      <w:r>
        <w:rPr>
          <w:sz w:val="26"/>
          <w:szCs w:val="26"/>
        </w:rPr>
        <w:t>сформированный с</w:t>
      </w:r>
      <w:r w:rsidRPr="004E1176">
        <w:rPr>
          <w:sz w:val="26"/>
          <w:szCs w:val="26"/>
        </w:rPr>
        <w:t xml:space="preserve">тойкий интерес к занятиям </w:t>
      </w:r>
      <w:r>
        <w:rPr>
          <w:sz w:val="26"/>
          <w:szCs w:val="26"/>
        </w:rPr>
        <w:t>спортом;</w:t>
      </w:r>
    </w:p>
    <w:p w:rsidR="00E431D2" w:rsidRDefault="00E431D2" w:rsidP="0034659C">
      <w:pPr>
        <w:numPr>
          <w:ilvl w:val="0"/>
          <w:numId w:val="2"/>
        </w:numPr>
        <w:tabs>
          <w:tab w:val="clear" w:pos="1211"/>
        </w:tabs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широкого круга двигательных умений и навыков;</w:t>
      </w:r>
    </w:p>
    <w:p w:rsidR="00E431D2" w:rsidRDefault="00E431D2" w:rsidP="0034659C">
      <w:pPr>
        <w:numPr>
          <w:ilvl w:val="0"/>
          <w:numId w:val="2"/>
        </w:numPr>
        <w:tabs>
          <w:tab w:val="clear" w:pos="1211"/>
        </w:tabs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освоение основ техники по виду спорта баскетбол;</w:t>
      </w:r>
    </w:p>
    <w:p w:rsidR="00E431D2" w:rsidRPr="004E1176" w:rsidRDefault="00E431D2" w:rsidP="0034659C">
      <w:pPr>
        <w:numPr>
          <w:ilvl w:val="0"/>
          <w:numId w:val="2"/>
        </w:numPr>
        <w:tabs>
          <w:tab w:val="clear" w:pos="1211"/>
        </w:tabs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E1176">
        <w:rPr>
          <w:sz w:val="26"/>
          <w:szCs w:val="26"/>
        </w:rPr>
        <w:t>сестороннее гармоничн</w:t>
      </w:r>
      <w:r>
        <w:rPr>
          <w:sz w:val="26"/>
          <w:szCs w:val="26"/>
        </w:rPr>
        <w:t>о</w:t>
      </w:r>
      <w:r w:rsidRPr="004E1176">
        <w:rPr>
          <w:sz w:val="26"/>
          <w:szCs w:val="26"/>
        </w:rPr>
        <w:t xml:space="preserve">е развитие </w:t>
      </w:r>
      <w:r>
        <w:rPr>
          <w:sz w:val="26"/>
          <w:szCs w:val="26"/>
        </w:rPr>
        <w:t>физических качеств;</w:t>
      </w:r>
    </w:p>
    <w:p w:rsidR="00E431D2" w:rsidRDefault="00E431D2" w:rsidP="0034659C">
      <w:pPr>
        <w:numPr>
          <w:ilvl w:val="0"/>
          <w:numId w:val="2"/>
        </w:numPr>
        <w:tabs>
          <w:tab w:val="clear" w:pos="1211"/>
        </w:tabs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здоровья спортсменов;</w:t>
      </w:r>
    </w:p>
    <w:p w:rsidR="00E431D2" w:rsidRPr="009B47D9" w:rsidRDefault="00E431D2" w:rsidP="0034659C">
      <w:pPr>
        <w:numPr>
          <w:ilvl w:val="0"/>
          <w:numId w:val="2"/>
        </w:numPr>
        <w:tabs>
          <w:tab w:val="clear" w:pos="1211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9B47D9">
        <w:rPr>
          <w:color w:val="000000"/>
          <w:sz w:val="26"/>
          <w:szCs w:val="26"/>
        </w:rPr>
        <w:t xml:space="preserve">тбор </w:t>
      </w:r>
      <w:r>
        <w:rPr>
          <w:color w:val="000000"/>
          <w:sz w:val="26"/>
          <w:szCs w:val="26"/>
        </w:rPr>
        <w:t xml:space="preserve">перспективных юных спортсменов для дальнейших занятий по виду спорта </w:t>
      </w:r>
      <w:r w:rsidRPr="009B47D9">
        <w:rPr>
          <w:color w:val="000000"/>
          <w:sz w:val="26"/>
          <w:szCs w:val="26"/>
        </w:rPr>
        <w:t>баскетбол.</w:t>
      </w:r>
    </w:p>
    <w:p w:rsidR="00E431D2" w:rsidRPr="009F72CE" w:rsidRDefault="00E431D2" w:rsidP="0034659C">
      <w:pPr>
        <w:pStyle w:val="Default"/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>Тренировочный этап (Т)</w:t>
      </w:r>
    </w:p>
    <w:p w:rsidR="00E431D2" w:rsidRPr="00047EC4" w:rsidRDefault="00E431D2" w:rsidP="003A4F92">
      <w:pPr>
        <w:ind w:firstLine="708"/>
        <w:jc w:val="both"/>
        <w:rPr>
          <w:sz w:val="26"/>
          <w:szCs w:val="26"/>
        </w:rPr>
      </w:pPr>
      <w:r w:rsidRPr="00AB10D2">
        <w:rPr>
          <w:sz w:val="26"/>
          <w:szCs w:val="26"/>
        </w:rPr>
        <w:t xml:space="preserve">На этом этапе группы </w:t>
      </w:r>
      <w:r w:rsidRPr="00AB10D2">
        <w:rPr>
          <w:rStyle w:val="ft8738"/>
          <w:sz w:val="26"/>
          <w:szCs w:val="26"/>
        </w:rPr>
        <w:t>комплектуется</w:t>
      </w:r>
      <w:r w:rsidRPr="00AB10D2">
        <w:rPr>
          <w:sz w:val="26"/>
          <w:szCs w:val="26"/>
        </w:rPr>
        <w:t xml:space="preserve"> из числа </w:t>
      </w:r>
      <w:r>
        <w:rPr>
          <w:rStyle w:val="ft8738"/>
          <w:sz w:val="26"/>
          <w:szCs w:val="26"/>
        </w:rPr>
        <w:t>детей</w:t>
      </w:r>
      <w:r w:rsidRPr="00AB10D2">
        <w:rPr>
          <w:rStyle w:val="ft8738"/>
          <w:sz w:val="26"/>
          <w:szCs w:val="26"/>
        </w:rPr>
        <w:t xml:space="preserve">, </w:t>
      </w:r>
      <w:r w:rsidRPr="00AB10D2">
        <w:rPr>
          <w:sz w:val="26"/>
          <w:szCs w:val="26"/>
        </w:rPr>
        <w:t xml:space="preserve">прошедших необходимую подготовку </w:t>
      </w:r>
      <w:r>
        <w:rPr>
          <w:sz w:val="26"/>
          <w:szCs w:val="26"/>
        </w:rPr>
        <w:t xml:space="preserve">в группах начальной подготовки </w:t>
      </w:r>
      <w:r w:rsidRPr="00AB10D2">
        <w:rPr>
          <w:sz w:val="26"/>
          <w:szCs w:val="26"/>
        </w:rPr>
        <w:t xml:space="preserve">не менее 1 года и выполнивших  нормативные требования по общей и специальной физической подготовке. </w:t>
      </w:r>
      <w:r w:rsidRPr="00047EC4">
        <w:rPr>
          <w:sz w:val="26"/>
          <w:szCs w:val="26"/>
        </w:rPr>
        <w:t>В отдельных случаях перспективные баскетболисты, не прошедшие этап начальной подготовки,</w:t>
      </w:r>
      <w:r>
        <w:rPr>
          <w:sz w:val="26"/>
          <w:szCs w:val="26"/>
        </w:rPr>
        <w:t xml:space="preserve"> </w:t>
      </w:r>
      <w:r w:rsidRPr="00F9114A">
        <w:rPr>
          <w:sz w:val="26"/>
          <w:szCs w:val="26"/>
        </w:rPr>
        <w:t>решением тренерского совета</w:t>
      </w:r>
      <w:r w:rsidRPr="00047EC4">
        <w:rPr>
          <w:sz w:val="26"/>
          <w:szCs w:val="26"/>
        </w:rPr>
        <w:t xml:space="preserve"> могут быть зачислены на тренировочный этап. </w:t>
      </w:r>
      <w:r w:rsidRPr="008B1C9C">
        <w:rPr>
          <w:sz w:val="26"/>
          <w:szCs w:val="26"/>
        </w:rPr>
        <w:t>Минимальное количество детей на тренировочном этапе 12 человек</w:t>
      </w:r>
      <w:r>
        <w:rPr>
          <w:sz w:val="26"/>
          <w:szCs w:val="26"/>
        </w:rPr>
        <w:t>.</w:t>
      </w:r>
      <w:r w:rsidRPr="00DB7E88">
        <w:rPr>
          <w:sz w:val="26"/>
          <w:szCs w:val="26"/>
        </w:rPr>
        <w:t xml:space="preserve"> </w:t>
      </w:r>
      <w:r w:rsidRPr="00C4664F">
        <w:rPr>
          <w:sz w:val="26"/>
          <w:szCs w:val="26"/>
        </w:rPr>
        <w:t xml:space="preserve">Минимальный возраст для зачисления детей </w:t>
      </w:r>
      <w:r>
        <w:rPr>
          <w:sz w:val="26"/>
          <w:szCs w:val="26"/>
        </w:rPr>
        <w:t>в группы – 12 лет.</w:t>
      </w:r>
    </w:p>
    <w:p w:rsidR="00E431D2" w:rsidRPr="00D300B7" w:rsidRDefault="00E431D2" w:rsidP="003A4F92">
      <w:pPr>
        <w:pStyle w:val="7"/>
        <w:spacing w:before="0" w:after="0"/>
        <w:jc w:val="center"/>
        <w:rPr>
          <w:i/>
          <w:sz w:val="26"/>
          <w:szCs w:val="26"/>
        </w:rPr>
      </w:pPr>
      <w:r w:rsidRPr="00D300B7">
        <w:rPr>
          <w:i/>
          <w:sz w:val="26"/>
          <w:szCs w:val="26"/>
        </w:rPr>
        <w:t>Задачи тренировочного этапа (этапа спортивной специализации</w:t>
      </w:r>
      <w:r>
        <w:rPr>
          <w:i/>
          <w:sz w:val="26"/>
          <w:szCs w:val="26"/>
        </w:rPr>
        <w:t>):</w:t>
      </w:r>
    </w:p>
    <w:p w:rsidR="00E431D2" w:rsidRPr="00E32142" w:rsidRDefault="00E431D2" w:rsidP="0034659C">
      <w:pPr>
        <w:numPr>
          <w:ilvl w:val="0"/>
          <w:numId w:val="7"/>
        </w:numPr>
        <w:autoSpaceDE w:val="0"/>
        <w:autoSpaceDN w:val="0"/>
        <w:adjustRightInd w:val="0"/>
        <w:ind w:left="426" w:hanging="50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9B47D9">
        <w:rPr>
          <w:color w:val="000000"/>
          <w:sz w:val="26"/>
          <w:szCs w:val="26"/>
        </w:rPr>
        <w:t>овышение уровня интегральной подготовленности спортсмена</w:t>
      </w:r>
      <w:r>
        <w:rPr>
          <w:color w:val="000000"/>
          <w:sz w:val="26"/>
          <w:szCs w:val="26"/>
        </w:rPr>
        <w:t xml:space="preserve">, определение игрового </w:t>
      </w:r>
      <w:r w:rsidRPr="00E32142">
        <w:rPr>
          <w:sz w:val="26"/>
          <w:szCs w:val="26"/>
        </w:rPr>
        <w:t>амплуа;</w:t>
      </w:r>
    </w:p>
    <w:p w:rsidR="00E431D2" w:rsidRPr="00E32142" w:rsidRDefault="00E431D2" w:rsidP="0034659C">
      <w:pPr>
        <w:numPr>
          <w:ilvl w:val="0"/>
          <w:numId w:val="7"/>
        </w:numPr>
        <w:autoSpaceDE w:val="0"/>
        <w:autoSpaceDN w:val="0"/>
        <w:adjustRightInd w:val="0"/>
        <w:ind w:left="426" w:hanging="502"/>
        <w:jc w:val="both"/>
        <w:rPr>
          <w:sz w:val="26"/>
          <w:szCs w:val="26"/>
        </w:rPr>
      </w:pPr>
      <w:r w:rsidRPr="00E32142">
        <w:rPr>
          <w:sz w:val="26"/>
          <w:szCs w:val="26"/>
        </w:rPr>
        <w:t>приобретение соревновательного опыта, совершенствование процесса;</w:t>
      </w:r>
    </w:p>
    <w:p w:rsidR="00E431D2" w:rsidRPr="00E32142" w:rsidRDefault="00E431D2" w:rsidP="0034659C">
      <w:pPr>
        <w:numPr>
          <w:ilvl w:val="0"/>
          <w:numId w:val="7"/>
        </w:numPr>
        <w:autoSpaceDE w:val="0"/>
        <w:autoSpaceDN w:val="0"/>
        <w:adjustRightInd w:val="0"/>
        <w:ind w:left="426" w:hanging="502"/>
        <w:jc w:val="both"/>
        <w:rPr>
          <w:sz w:val="26"/>
          <w:szCs w:val="26"/>
        </w:rPr>
      </w:pPr>
      <w:r w:rsidRPr="00E32142">
        <w:rPr>
          <w:sz w:val="26"/>
          <w:szCs w:val="26"/>
        </w:rPr>
        <w:t>подготовки баскетбольной команды и достижение стабильности выступления на официальных соревнованиях;</w:t>
      </w:r>
    </w:p>
    <w:p w:rsidR="00E431D2" w:rsidRPr="00E32142" w:rsidRDefault="00E431D2" w:rsidP="0034659C">
      <w:pPr>
        <w:numPr>
          <w:ilvl w:val="0"/>
          <w:numId w:val="7"/>
        </w:numPr>
        <w:autoSpaceDE w:val="0"/>
        <w:autoSpaceDN w:val="0"/>
        <w:adjustRightInd w:val="0"/>
        <w:ind w:left="426" w:hanging="502"/>
        <w:rPr>
          <w:sz w:val="26"/>
          <w:szCs w:val="26"/>
        </w:rPr>
      </w:pPr>
      <w:r w:rsidRPr="00E32142">
        <w:rPr>
          <w:sz w:val="26"/>
          <w:szCs w:val="26"/>
        </w:rPr>
        <w:t>сохранение и укрепление здоровья спортсмена;</w:t>
      </w:r>
    </w:p>
    <w:p w:rsidR="00E431D2" w:rsidRPr="009B47D9" w:rsidRDefault="00E431D2" w:rsidP="0034659C">
      <w:pPr>
        <w:numPr>
          <w:ilvl w:val="0"/>
          <w:numId w:val="7"/>
        </w:numPr>
        <w:autoSpaceDE w:val="0"/>
        <w:autoSpaceDN w:val="0"/>
        <w:adjustRightInd w:val="0"/>
        <w:ind w:left="426" w:hanging="5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</w:t>
      </w:r>
      <w:r w:rsidRPr="009B47D9">
        <w:rPr>
          <w:color w:val="000000"/>
          <w:sz w:val="26"/>
          <w:szCs w:val="26"/>
        </w:rPr>
        <w:t>ормирование мотивированного интереса к занятиям баскетболом.</w:t>
      </w:r>
    </w:p>
    <w:p w:rsidR="00E431D2" w:rsidRPr="00D300B7" w:rsidRDefault="00E431D2" w:rsidP="0034659C">
      <w:pPr>
        <w:shd w:val="clear" w:color="auto" w:fill="FFFFFF"/>
        <w:ind w:left="2563"/>
        <w:jc w:val="both"/>
        <w:rPr>
          <w:bCs/>
          <w:i/>
          <w:color w:val="000000"/>
          <w:sz w:val="26"/>
          <w:szCs w:val="26"/>
        </w:rPr>
      </w:pPr>
      <w:r w:rsidRPr="00D300B7">
        <w:rPr>
          <w:bCs/>
          <w:i/>
          <w:color w:val="000000"/>
          <w:sz w:val="26"/>
          <w:szCs w:val="26"/>
        </w:rPr>
        <w:t>Ожидаемые результаты</w:t>
      </w:r>
      <w:r>
        <w:rPr>
          <w:bCs/>
          <w:i/>
          <w:color w:val="000000"/>
          <w:sz w:val="26"/>
          <w:szCs w:val="26"/>
        </w:rPr>
        <w:t>:</w:t>
      </w:r>
    </w:p>
    <w:p w:rsidR="00E431D2" w:rsidRPr="005D115D" w:rsidRDefault="00E431D2" w:rsidP="0034659C">
      <w:pPr>
        <w:numPr>
          <w:ilvl w:val="0"/>
          <w:numId w:val="3"/>
        </w:numPr>
        <w:shd w:val="clear" w:color="auto" w:fill="FFFFFF"/>
        <w:tabs>
          <w:tab w:val="num" w:pos="360"/>
        </w:tabs>
        <w:ind w:left="360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</w:t>
      </w:r>
      <w:r w:rsidRPr="009B47D9">
        <w:rPr>
          <w:color w:val="000000"/>
          <w:sz w:val="26"/>
          <w:szCs w:val="26"/>
        </w:rPr>
        <w:t>овышение уровня</w:t>
      </w:r>
      <w:r>
        <w:rPr>
          <w:color w:val="000000"/>
          <w:sz w:val="26"/>
          <w:szCs w:val="26"/>
        </w:rPr>
        <w:t xml:space="preserve"> общей и специальной физической, технической, тактической и психологической подготовки;</w:t>
      </w:r>
    </w:p>
    <w:p w:rsidR="00E431D2" w:rsidRPr="003256D2" w:rsidRDefault="00E431D2" w:rsidP="0034659C">
      <w:pPr>
        <w:numPr>
          <w:ilvl w:val="0"/>
          <w:numId w:val="3"/>
        </w:numPr>
        <w:shd w:val="clear" w:color="auto" w:fill="FFFFFF"/>
        <w:tabs>
          <w:tab w:val="num" w:pos="360"/>
        </w:tabs>
        <w:ind w:left="360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приобретение опыта и достижение стабильности выступления на официальных спортивных соревнованиях по баскетболу;</w:t>
      </w:r>
    </w:p>
    <w:p w:rsidR="00E431D2" w:rsidRPr="00A1463E" w:rsidRDefault="00E431D2" w:rsidP="0034659C">
      <w:pPr>
        <w:numPr>
          <w:ilvl w:val="0"/>
          <w:numId w:val="3"/>
        </w:numPr>
        <w:shd w:val="clear" w:color="auto" w:fill="FFFFFF"/>
        <w:tabs>
          <w:tab w:val="num" w:pos="360"/>
        </w:tabs>
        <w:ind w:left="360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сформированная спортивная мотивация</w:t>
      </w:r>
      <w:r w:rsidRPr="00CE2AF3">
        <w:rPr>
          <w:sz w:val="26"/>
          <w:szCs w:val="26"/>
        </w:rPr>
        <w:t>;</w:t>
      </w:r>
    </w:p>
    <w:p w:rsidR="00E431D2" w:rsidRDefault="00E431D2" w:rsidP="0034659C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hanging="1211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здоровья спортсменов.</w:t>
      </w:r>
    </w:p>
    <w:p w:rsidR="00E431D2" w:rsidRPr="00E2780F" w:rsidRDefault="00E431D2" w:rsidP="00E2780F">
      <w:pPr>
        <w:pStyle w:val="Default"/>
        <w:ind w:left="360"/>
        <w:rPr>
          <w:i/>
          <w:sz w:val="26"/>
          <w:szCs w:val="26"/>
        </w:rPr>
      </w:pPr>
      <w:r w:rsidRPr="00E2780F">
        <w:rPr>
          <w:i/>
          <w:sz w:val="26"/>
          <w:szCs w:val="26"/>
        </w:rPr>
        <w:t xml:space="preserve">Этап спортивного совершенствования (СС) </w:t>
      </w:r>
    </w:p>
    <w:p w:rsidR="00E431D2" w:rsidRPr="008667E4" w:rsidRDefault="00E431D2" w:rsidP="00E2780F">
      <w:pPr>
        <w:widowControl w:val="0"/>
        <w:autoSpaceDE w:val="0"/>
        <w:autoSpaceDN w:val="0"/>
        <w:adjustRightInd w:val="0"/>
        <w:ind w:right="-16" w:firstLine="422"/>
        <w:jc w:val="both"/>
        <w:rPr>
          <w:sz w:val="26"/>
          <w:szCs w:val="26"/>
        </w:rPr>
      </w:pPr>
      <w:r w:rsidRPr="00E2780F">
        <w:rPr>
          <w:rStyle w:val="ft9929"/>
          <w:sz w:val="26"/>
          <w:szCs w:val="26"/>
        </w:rPr>
        <w:t xml:space="preserve">На этап совершенствования спортивного мастерства прием на обучение не проводится. Группа комплектуется из числа спортсменов, </w:t>
      </w:r>
      <w:r w:rsidRPr="00E2780F">
        <w:rPr>
          <w:rStyle w:val="ft9986"/>
          <w:sz w:val="26"/>
          <w:szCs w:val="26"/>
        </w:rPr>
        <w:t xml:space="preserve">прошедших подготовку в группах тренировочного этапа (спортивной специализации) и выполнивших контрольные </w:t>
      </w:r>
      <w:r w:rsidRPr="00E2780F">
        <w:rPr>
          <w:rStyle w:val="ft10033"/>
          <w:sz w:val="26"/>
          <w:szCs w:val="26"/>
        </w:rPr>
        <w:t xml:space="preserve">нормативы по специальной физической и спортивной подготовке, а также выполнившие норматив </w:t>
      </w:r>
      <w:r w:rsidRPr="00E2780F">
        <w:rPr>
          <w:rStyle w:val="ft10071"/>
          <w:sz w:val="26"/>
          <w:szCs w:val="26"/>
        </w:rPr>
        <w:t>спортивного разряда не ниже первого спортивного разряда.</w:t>
      </w:r>
      <w:r>
        <w:rPr>
          <w:rStyle w:val="ft10071"/>
          <w:sz w:val="26"/>
          <w:szCs w:val="26"/>
        </w:rPr>
        <w:t xml:space="preserve"> </w:t>
      </w:r>
      <w:r w:rsidRPr="008667E4">
        <w:rPr>
          <w:sz w:val="26"/>
          <w:szCs w:val="26"/>
        </w:rPr>
        <w:t>Минимальное количество детей в группе на этапе совершенствования спортивного мастерства -</w:t>
      </w:r>
      <w:r>
        <w:rPr>
          <w:sz w:val="26"/>
          <w:szCs w:val="26"/>
        </w:rPr>
        <w:t xml:space="preserve"> </w:t>
      </w:r>
      <w:r w:rsidRPr="008667E4">
        <w:rPr>
          <w:sz w:val="26"/>
          <w:szCs w:val="26"/>
        </w:rPr>
        <w:t>6 человек.</w:t>
      </w:r>
    </w:p>
    <w:p w:rsidR="00E431D2" w:rsidRPr="00D300B7" w:rsidRDefault="00E431D2" w:rsidP="0034659C">
      <w:pPr>
        <w:shd w:val="clear" w:color="auto" w:fill="FFFFFF"/>
        <w:jc w:val="center"/>
        <w:rPr>
          <w:i/>
          <w:color w:val="000000"/>
          <w:spacing w:val="-5"/>
          <w:sz w:val="26"/>
          <w:szCs w:val="26"/>
        </w:rPr>
      </w:pPr>
      <w:r w:rsidRPr="00D300B7">
        <w:rPr>
          <w:i/>
          <w:color w:val="000000"/>
          <w:spacing w:val="-5"/>
          <w:sz w:val="26"/>
          <w:szCs w:val="26"/>
        </w:rPr>
        <w:t>Задачи этапа спортивного совершенствования</w:t>
      </w:r>
      <w:r>
        <w:rPr>
          <w:i/>
          <w:color w:val="000000"/>
          <w:spacing w:val="-5"/>
          <w:sz w:val="26"/>
          <w:szCs w:val="26"/>
        </w:rPr>
        <w:t>:</w:t>
      </w:r>
    </w:p>
    <w:p w:rsidR="00E431D2" w:rsidRPr="009B47D9" w:rsidRDefault="00E431D2" w:rsidP="0034659C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Pr="009B47D9">
        <w:rPr>
          <w:color w:val="000000"/>
          <w:sz w:val="26"/>
          <w:szCs w:val="26"/>
        </w:rPr>
        <w:t>альнейшее повышение спортивного мастерства на основе совершенствования</w:t>
      </w:r>
    </w:p>
    <w:p w:rsidR="00E431D2" w:rsidRPr="009B47D9" w:rsidRDefault="00E431D2" w:rsidP="0034659C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интегральной подготовленности до уровня требований сборных команд</w:t>
      </w:r>
      <w:r>
        <w:rPr>
          <w:color w:val="000000"/>
          <w:sz w:val="26"/>
          <w:szCs w:val="26"/>
        </w:rPr>
        <w:t>;</w:t>
      </w:r>
    </w:p>
    <w:p w:rsidR="00E431D2" w:rsidRPr="009B47D9" w:rsidRDefault="00E431D2" w:rsidP="0034659C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9B47D9">
        <w:rPr>
          <w:color w:val="000000"/>
          <w:sz w:val="26"/>
          <w:szCs w:val="26"/>
        </w:rPr>
        <w:t>овершенствование и накопление соревновательного опыта</w:t>
      </w:r>
      <w:r>
        <w:rPr>
          <w:color w:val="000000"/>
          <w:sz w:val="26"/>
          <w:szCs w:val="26"/>
        </w:rPr>
        <w:t>;</w:t>
      </w:r>
    </w:p>
    <w:p w:rsidR="00E431D2" w:rsidRPr="009B47D9" w:rsidRDefault="00E431D2" w:rsidP="0034659C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9B47D9">
        <w:rPr>
          <w:color w:val="000000"/>
          <w:sz w:val="26"/>
          <w:szCs w:val="26"/>
        </w:rPr>
        <w:t>своение высоких тренировочных нагрузок и повышение функциональных</w:t>
      </w:r>
    </w:p>
    <w:p w:rsidR="00E431D2" w:rsidRPr="009B47D9" w:rsidRDefault="00E431D2" w:rsidP="0034659C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возможностей организма спортсмена</w:t>
      </w:r>
      <w:r>
        <w:rPr>
          <w:color w:val="000000"/>
          <w:sz w:val="26"/>
          <w:szCs w:val="26"/>
        </w:rPr>
        <w:t>;</w:t>
      </w:r>
    </w:p>
    <w:p w:rsidR="00E431D2" w:rsidRPr="009B47D9" w:rsidRDefault="00E431D2" w:rsidP="0034659C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9B47D9">
        <w:rPr>
          <w:color w:val="000000"/>
          <w:sz w:val="26"/>
          <w:szCs w:val="26"/>
        </w:rPr>
        <w:t>охранение и укрепление здоровья спортсмена.</w:t>
      </w:r>
    </w:p>
    <w:p w:rsidR="00E431D2" w:rsidRPr="00D300B7" w:rsidRDefault="00E431D2" w:rsidP="0034659C">
      <w:pPr>
        <w:shd w:val="clear" w:color="auto" w:fill="FFFFFF"/>
        <w:ind w:left="2563"/>
        <w:jc w:val="both"/>
        <w:rPr>
          <w:bCs/>
          <w:i/>
          <w:color w:val="000000"/>
          <w:sz w:val="26"/>
          <w:szCs w:val="26"/>
        </w:rPr>
      </w:pPr>
      <w:r w:rsidRPr="00D300B7">
        <w:rPr>
          <w:bCs/>
          <w:i/>
          <w:color w:val="000000"/>
          <w:sz w:val="26"/>
          <w:szCs w:val="26"/>
        </w:rPr>
        <w:t>Ожидаемые результаты</w:t>
      </w:r>
      <w:r>
        <w:rPr>
          <w:bCs/>
          <w:i/>
          <w:color w:val="000000"/>
          <w:sz w:val="26"/>
          <w:szCs w:val="26"/>
        </w:rPr>
        <w:t>:</w:t>
      </w:r>
    </w:p>
    <w:p w:rsidR="00E431D2" w:rsidRPr="00824AC7" w:rsidRDefault="00E431D2" w:rsidP="0034659C">
      <w:pPr>
        <w:numPr>
          <w:ilvl w:val="0"/>
          <w:numId w:val="3"/>
        </w:numPr>
        <w:shd w:val="clear" w:color="auto" w:fill="FFFFFF"/>
        <w:tabs>
          <w:tab w:val="num" w:pos="360"/>
        </w:tabs>
        <w:ind w:left="360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</w:t>
      </w:r>
      <w:r w:rsidRPr="009B47D9">
        <w:rPr>
          <w:color w:val="000000"/>
          <w:sz w:val="26"/>
          <w:szCs w:val="26"/>
        </w:rPr>
        <w:t>овышение</w:t>
      </w:r>
      <w:r>
        <w:rPr>
          <w:color w:val="000000"/>
          <w:sz w:val="26"/>
          <w:szCs w:val="26"/>
        </w:rPr>
        <w:t xml:space="preserve"> функциональных возможностей организма спортсменов;</w:t>
      </w:r>
    </w:p>
    <w:p w:rsidR="00E431D2" w:rsidRPr="005D115D" w:rsidRDefault="00E431D2" w:rsidP="0034659C">
      <w:pPr>
        <w:numPr>
          <w:ilvl w:val="0"/>
          <w:numId w:val="3"/>
        </w:numPr>
        <w:shd w:val="clear" w:color="auto" w:fill="FFFFFF"/>
        <w:tabs>
          <w:tab w:val="num" w:pos="360"/>
        </w:tabs>
        <w:ind w:left="360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lastRenderedPageBreak/>
        <w:t>совершенствование общих и специальных физических качеств, технической, тактической и психологической подготовки;</w:t>
      </w:r>
    </w:p>
    <w:p w:rsidR="00E431D2" w:rsidRPr="003256D2" w:rsidRDefault="00E431D2" w:rsidP="0034659C">
      <w:pPr>
        <w:numPr>
          <w:ilvl w:val="0"/>
          <w:numId w:val="3"/>
        </w:numPr>
        <w:shd w:val="clear" w:color="auto" w:fill="FFFFFF"/>
        <w:tabs>
          <w:tab w:val="num" w:pos="360"/>
        </w:tabs>
        <w:ind w:left="360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стабильность демонстрации высоких спортивных результатов на региональных и всероссийских соревнованиях по баскетболу;</w:t>
      </w:r>
    </w:p>
    <w:p w:rsidR="00E431D2" w:rsidRPr="00A1463E" w:rsidRDefault="00E431D2" w:rsidP="0034659C">
      <w:pPr>
        <w:numPr>
          <w:ilvl w:val="0"/>
          <w:numId w:val="3"/>
        </w:numPr>
        <w:shd w:val="clear" w:color="auto" w:fill="FFFFFF"/>
        <w:tabs>
          <w:tab w:val="num" w:pos="360"/>
        </w:tabs>
        <w:ind w:left="360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поддержание высокого уровня  спортивной мотивации;</w:t>
      </w:r>
    </w:p>
    <w:p w:rsidR="00E431D2" w:rsidRDefault="00E431D2" w:rsidP="0034659C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E20D60">
        <w:rPr>
          <w:sz w:val="26"/>
          <w:szCs w:val="26"/>
        </w:rPr>
        <w:t xml:space="preserve">пополнение состава сборных команд </w:t>
      </w:r>
      <w:r>
        <w:rPr>
          <w:sz w:val="26"/>
          <w:szCs w:val="26"/>
        </w:rPr>
        <w:t>Вологодской области</w:t>
      </w:r>
      <w:r w:rsidRPr="00E20D60">
        <w:rPr>
          <w:sz w:val="26"/>
          <w:szCs w:val="26"/>
        </w:rPr>
        <w:t xml:space="preserve">; </w:t>
      </w:r>
    </w:p>
    <w:p w:rsidR="00E431D2" w:rsidRPr="00E20D60" w:rsidRDefault="00E431D2" w:rsidP="0034659C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E20D60">
        <w:rPr>
          <w:sz w:val="26"/>
          <w:szCs w:val="26"/>
        </w:rPr>
        <w:t>сохранение здоровья спортсменов.</w:t>
      </w:r>
    </w:p>
    <w:p w:rsidR="00E431D2" w:rsidRPr="0017738A" w:rsidRDefault="00E431D2" w:rsidP="0034659C">
      <w:pPr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2.2. </w:t>
      </w:r>
      <w:r w:rsidRPr="0017738A">
        <w:rPr>
          <w:i/>
          <w:sz w:val="26"/>
          <w:szCs w:val="26"/>
          <w:u w:val="single"/>
        </w:rPr>
        <w:t>Условия перевода на следующий этап обучения</w:t>
      </w:r>
    </w:p>
    <w:p w:rsidR="00E431D2" w:rsidRPr="009B47D9" w:rsidRDefault="00E431D2" w:rsidP="0034659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9114A">
        <w:rPr>
          <w:sz w:val="26"/>
          <w:szCs w:val="26"/>
        </w:rPr>
        <w:t>На всех этапах подготовки перевод спортсменов в группу следующего года обучения производится решением тренерского совета на основании</w:t>
      </w:r>
      <w:r>
        <w:rPr>
          <w:sz w:val="26"/>
          <w:szCs w:val="26"/>
        </w:rPr>
        <w:t xml:space="preserve"> результатов промежуточной аттестаци</w:t>
      </w:r>
      <w:proofErr w:type="gramStart"/>
      <w:r>
        <w:rPr>
          <w:sz w:val="26"/>
          <w:szCs w:val="26"/>
        </w:rPr>
        <w:t>и</w:t>
      </w:r>
      <w:r>
        <w:rPr>
          <w:color w:val="000000"/>
          <w:sz w:val="26"/>
          <w:szCs w:val="26"/>
        </w:rPr>
        <w:t>(</w:t>
      </w:r>
      <w:proofErr w:type="gramEnd"/>
      <w:r w:rsidRPr="009B47D9">
        <w:rPr>
          <w:color w:val="000000"/>
          <w:sz w:val="26"/>
          <w:szCs w:val="26"/>
        </w:rPr>
        <w:t>представленных тренером, протоколов контрольно-переводных нормативов</w:t>
      </w:r>
      <w:r>
        <w:rPr>
          <w:color w:val="000000"/>
          <w:sz w:val="26"/>
          <w:szCs w:val="26"/>
        </w:rPr>
        <w:t>)</w:t>
      </w:r>
      <w:r w:rsidRPr="009B47D9">
        <w:rPr>
          <w:color w:val="000000"/>
          <w:sz w:val="26"/>
          <w:szCs w:val="26"/>
        </w:rPr>
        <w:t xml:space="preserve"> и обуславливается стажем занятий спортсмена, уровнем его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общей, специальной и физической подготовленности, состоянием здоровья, уровнем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спортивных результатов и игровой практики.</w:t>
      </w:r>
    </w:p>
    <w:p w:rsidR="00E431D2" w:rsidRPr="009B47D9" w:rsidRDefault="00E431D2" w:rsidP="0034659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Спортсмены, не выполнившие программные требования, могут продолжить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занятия повторный год, но не более одного раза на данном этапе подготовки или могут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быть отчислены по решению тренерского совета спортивной школы.</w:t>
      </w:r>
    </w:p>
    <w:p w:rsidR="00E431D2" w:rsidRDefault="00E431D2" w:rsidP="0034659C">
      <w:pPr>
        <w:pStyle w:val="Default"/>
        <w:ind w:firstLine="708"/>
        <w:jc w:val="both"/>
        <w:rPr>
          <w:sz w:val="26"/>
          <w:szCs w:val="26"/>
        </w:rPr>
      </w:pPr>
      <w:r w:rsidRPr="006D5CAC">
        <w:rPr>
          <w:rStyle w:val="CharAttribute0"/>
          <w:sz w:val="26"/>
          <w:szCs w:val="26"/>
        </w:rPr>
        <w:t xml:space="preserve">Освоение </w:t>
      </w:r>
      <w:r>
        <w:rPr>
          <w:rStyle w:val="CharAttribute0"/>
          <w:sz w:val="26"/>
          <w:szCs w:val="26"/>
        </w:rPr>
        <w:t>п</w:t>
      </w:r>
      <w:r w:rsidRPr="006D5CAC">
        <w:rPr>
          <w:rStyle w:val="CharAttribute0"/>
          <w:sz w:val="26"/>
          <w:szCs w:val="26"/>
        </w:rPr>
        <w:t xml:space="preserve">рограммы завершается итоговой аттестацией </w:t>
      </w:r>
      <w:proofErr w:type="gramStart"/>
      <w:r w:rsidRPr="006D5CAC">
        <w:rPr>
          <w:rStyle w:val="CharAttribute0"/>
          <w:sz w:val="26"/>
          <w:szCs w:val="26"/>
        </w:rPr>
        <w:t>обучающихся</w:t>
      </w:r>
      <w:proofErr w:type="gramEnd"/>
      <w:r w:rsidRPr="006D5CAC">
        <w:rPr>
          <w:rStyle w:val="CharAttribute0"/>
          <w:sz w:val="26"/>
          <w:szCs w:val="26"/>
        </w:rPr>
        <w:t xml:space="preserve">, проводимой </w:t>
      </w:r>
      <w:r>
        <w:rPr>
          <w:rStyle w:val="CharAttribute0"/>
          <w:sz w:val="26"/>
          <w:szCs w:val="26"/>
        </w:rPr>
        <w:t>спортивной школой</w:t>
      </w:r>
      <w:r w:rsidRPr="006D5CAC">
        <w:rPr>
          <w:rStyle w:val="CharAttribute0"/>
          <w:sz w:val="26"/>
          <w:szCs w:val="26"/>
        </w:rPr>
        <w:t>.</w:t>
      </w:r>
    </w:p>
    <w:p w:rsidR="00E431D2" w:rsidRDefault="00E431D2" w:rsidP="00886559">
      <w:pPr>
        <w:pStyle w:val="a4"/>
        <w:spacing w:before="0" w:beforeAutospacing="0" w:after="0" w:afterAutospacing="0"/>
        <w:rPr>
          <w:sz w:val="28"/>
        </w:rPr>
      </w:pPr>
      <w:r w:rsidRPr="0017738A">
        <w:rPr>
          <w:i/>
          <w:sz w:val="26"/>
          <w:szCs w:val="26"/>
          <w:u w:val="single"/>
        </w:rPr>
        <w:t>2.</w:t>
      </w:r>
      <w:r>
        <w:rPr>
          <w:i/>
          <w:sz w:val="26"/>
          <w:szCs w:val="26"/>
          <w:u w:val="single"/>
        </w:rPr>
        <w:t xml:space="preserve">3 </w:t>
      </w:r>
      <w:r w:rsidRPr="0017738A">
        <w:rPr>
          <w:i/>
          <w:sz w:val="26"/>
          <w:szCs w:val="26"/>
          <w:u w:val="single"/>
        </w:rPr>
        <w:t xml:space="preserve"> Режим тренировочной</w:t>
      </w:r>
      <w:r>
        <w:rPr>
          <w:i/>
          <w:sz w:val="26"/>
          <w:szCs w:val="26"/>
          <w:u w:val="single"/>
        </w:rPr>
        <w:t xml:space="preserve"> работы</w:t>
      </w:r>
    </w:p>
    <w:p w:rsidR="00E431D2" w:rsidRPr="00312DAB" w:rsidRDefault="00E431D2" w:rsidP="006D11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2DAB">
        <w:rPr>
          <w:color w:val="000000"/>
          <w:sz w:val="26"/>
          <w:szCs w:val="26"/>
        </w:rPr>
        <w:t xml:space="preserve">Годовой объем тренировочной работы по годам обучения определяется из расчета недельного режима работы для каждой отдельной группы на 46 недель,  </w:t>
      </w:r>
      <w:r w:rsidRPr="00312DAB">
        <w:rPr>
          <w:sz w:val="26"/>
          <w:szCs w:val="26"/>
        </w:rPr>
        <w:t>что составляет 80 % от Федерального стандарта спортивной подготовки по виду спорта баскетбол. Из 46 недель - 42 недели занятий на базе спортивной школа, включая участие в выездных тренировочных сборах и соревнованиях, и 4 недели   для самостоятельной работы обучающихся, в том числе и по индивидуальным планам.</w:t>
      </w:r>
    </w:p>
    <w:p w:rsidR="00E431D2" w:rsidRDefault="00E431D2" w:rsidP="006D11E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</w:t>
      </w:r>
      <w:r w:rsidRPr="00135815">
        <w:rPr>
          <w:sz w:val="26"/>
          <w:szCs w:val="26"/>
        </w:rPr>
        <w:t xml:space="preserve"> каникулярный период  </w:t>
      </w:r>
      <w:r w:rsidRPr="00986234">
        <w:rPr>
          <w:color w:val="000000"/>
          <w:sz w:val="26"/>
          <w:szCs w:val="26"/>
        </w:rPr>
        <w:t>с</w:t>
      </w:r>
      <w:r w:rsidRPr="00986234">
        <w:rPr>
          <w:sz w:val="26"/>
          <w:szCs w:val="26"/>
        </w:rPr>
        <w:t>амостоятельн</w:t>
      </w:r>
      <w:r>
        <w:rPr>
          <w:sz w:val="26"/>
          <w:szCs w:val="26"/>
        </w:rPr>
        <w:t>ая</w:t>
      </w:r>
      <w:r w:rsidRPr="00986234">
        <w:rPr>
          <w:sz w:val="26"/>
          <w:szCs w:val="26"/>
        </w:rPr>
        <w:t xml:space="preserve"> работ</w:t>
      </w:r>
      <w:r>
        <w:rPr>
          <w:sz w:val="26"/>
          <w:szCs w:val="26"/>
        </w:rPr>
        <w:t xml:space="preserve">а </w:t>
      </w:r>
      <w:proofErr w:type="gramStart"/>
      <w:r w:rsidRPr="00986234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  <w:r w:rsidRPr="00135815">
        <w:rPr>
          <w:sz w:val="26"/>
          <w:szCs w:val="26"/>
        </w:rPr>
        <w:t>реализуется</w:t>
      </w:r>
      <w:r>
        <w:rPr>
          <w:sz w:val="26"/>
          <w:szCs w:val="26"/>
        </w:rPr>
        <w:t xml:space="preserve"> </w:t>
      </w:r>
      <w:r w:rsidRPr="00986234">
        <w:rPr>
          <w:sz w:val="26"/>
          <w:szCs w:val="26"/>
        </w:rPr>
        <w:t>через судейскую практику, индивидуальную подготовку к соревнованиям, оздоровительный бег, пешие и велосипедные прогулки,</w:t>
      </w:r>
      <w:r>
        <w:rPr>
          <w:sz w:val="26"/>
          <w:szCs w:val="26"/>
        </w:rPr>
        <w:t xml:space="preserve"> </w:t>
      </w:r>
      <w:r w:rsidRPr="00986234">
        <w:rPr>
          <w:sz w:val="26"/>
          <w:szCs w:val="26"/>
        </w:rPr>
        <w:t>плавание, спортивные и подвижные игры.</w:t>
      </w:r>
      <w:r>
        <w:rPr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В каникулярное время спортсмены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могут быть привлечены к работе в спортивном (спортивно-оздоровительном) лагере или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 xml:space="preserve">на тренировочном сборе. </w:t>
      </w:r>
    </w:p>
    <w:p w:rsidR="00E431D2" w:rsidRPr="00E27723" w:rsidRDefault="00E431D2" w:rsidP="0088655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76AAA">
        <w:rPr>
          <w:sz w:val="26"/>
          <w:szCs w:val="26"/>
        </w:rPr>
        <w:t>Подготовка спортсменов организуется, прежде всего, в форме тренировочных занятий, имеющих определенную структуру и распределенных во времени.</w:t>
      </w:r>
      <w:r>
        <w:rPr>
          <w:sz w:val="26"/>
          <w:szCs w:val="26"/>
        </w:rPr>
        <w:t xml:space="preserve"> </w:t>
      </w:r>
      <w:r w:rsidRPr="00E27723">
        <w:rPr>
          <w:sz w:val="26"/>
          <w:szCs w:val="26"/>
        </w:rPr>
        <w:t xml:space="preserve">Продолжительность </w:t>
      </w:r>
      <w:r>
        <w:rPr>
          <w:sz w:val="26"/>
          <w:szCs w:val="26"/>
        </w:rPr>
        <w:t xml:space="preserve">одного </w:t>
      </w:r>
      <w:r w:rsidRPr="00E27723">
        <w:rPr>
          <w:sz w:val="26"/>
          <w:szCs w:val="26"/>
        </w:rPr>
        <w:t>тренировочн</w:t>
      </w:r>
      <w:r>
        <w:rPr>
          <w:sz w:val="26"/>
          <w:szCs w:val="26"/>
        </w:rPr>
        <w:t>ого</w:t>
      </w:r>
      <w:r w:rsidRPr="00E27723">
        <w:rPr>
          <w:sz w:val="26"/>
          <w:szCs w:val="26"/>
        </w:rPr>
        <w:t xml:space="preserve"> заняти</w:t>
      </w:r>
      <w:r>
        <w:rPr>
          <w:sz w:val="26"/>
          <w:szCs w:val="26"/>
        </w:rPr>
        <w:t xml:space="preserve">я </w:t>
      </w:r>
      <w:r>
        <w:rPr>
          <w:color w:val="000000"/>
          <w:sz w:val="26"/>
          <w:szCs w:val="26"/>
        </w:rPr>
        <w:t>рассчитывается в академических часах с учетом возрастных особенностей и этапа подготовки обучающегося и не может превышать:</w:t>
      </w:r>
    </w:p>
    <w:p w:rsidR="00E431D2" w:rsidRPr="00E27723" w:rsidRDefault="00E431D2" w:rsidP="00886559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 этапе</w:t>
      </w:r>
      <w:r w:rsidRPr="00E27723">
        <w:rPr>
          <w:sz w:val="26"/>
          <w:szCs w:val="26"/>
        </w:rPr>
        <w:t xml:space="preserve"> начальной подготовки </w:t>
      </w:r>
      <w:r>
        <w:rPr>
          <w:sz w:val="26"/>
          <w:szCs w:val="26"/>
        </w:rPr>
        <w:t>-</w:t>
      </w:r>
      <w:r w:rsidRPr="00E27723">
        <w:rPr>
          <w:sz w:val="26"/>
          <w:szCs w:val="26"/>
        </w:rPr>
        <w:t xml:space="preserve"> 2-х часов;</w:t>
      </w:r>
    </w:p>
    <w:p w:rsidR="00E431D2" w:rsidRPr="00E27723" w:rsidRDefault="00E431D2" w:rsidP="00886559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E27723">
        <w:rPr>
          <w:sz w:val="26"/>
          <w:szCs w:val="26"/>
        </w:rPr>
        <w:t>тренировочн</w:t>
      </w:r>
      <w:r>
        <w:rPr>
          <w:sz w:val="26"/>
          <w:szCs w:val="26"/>
        </w:rPr>
        <w:t>ом этапе-</w:t>
      </w:r>
      <w:r w:rsidRPr="00E27723">
        <w:rPr>
          <w:sz w:val="26"/>
          <w:szCs w:val="26"/>
        </w:rPr>
        <w:t xml:space="preserve"> 3-х часов; </w:t>
      </w:r>
    </w:p>
    <w:p w:rsidR="00E431D2" w:rsidRDefault="00E431D2" w:rsidP="00886559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 этапе</w:t>
      </w:r>
      <w:r w:rsidRPr="00E27723">
        <w:rPr>
          <w:sz w:val="26"/>
          <w:szCs w:val="26"/>
        </w:rPr>
        <w:t xml:space="preserve"> совершенствования спортивного </w:t>
      </w:r>
      <w:r>
        <w:rPr>
          <w:sz w:val="26"/>
          <w:szCs w:val="26"/>
        </w:rPr>
        <w:t>мастерства -</w:t>
      </w:r>
      <w:r w:rsidRPr="00E27723">
        <w:rPr>
          <w:sz w:val="26"/>
          <w:szCs w:val="26"/>
        </w:rPr>
        <w:t xml:space="preserve"> 4</w:t>
      </w:r>
      <w:r>
        <w:rPr>
          <w:sz w:val="26"/>
          <w:szCs w:val="26"/>
        </w:rPr>
        <w:t>-х</w:t>
      </w:r>
      <w:r w:rsidRPr="00E27723">
        <w:rPr>
          <w:sz w:val="26"/>
          <w:szCs w:val="26"/>
        </w:rPr>
        <w:t xml:space="preserve"> часов. </w:t>
      </w:r>
    </w:p>
    <w:p w:rsidR="00E431D2" w:rsidRPr="00E27723" w:rsidRDefault="00E431D2" w:rsidP="0088655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более одного тренировочного занятия в один день суммарная продолжительность занятий не может составлять более 8 академических часов.</w:t>
      </w:r>
    </w:p>
    <w:p w:rsidR="00E431D2" w:rsidRPr="009B47D9" w:rsidRDefault="00E431D2" w:rsidP="002C24B8">
      <w:pPr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047EC4">
        <w:rPr>
          <w:sz w:val="26"/>
          <w:szCs w:val="26"/>
        </w:rPr>
        <w:t>При объединении в одну группу обучающихся разных по возрасту и спортивной подготовленности не должно превышать разницу в уровне их спортивного мастерства свыше</w:t>
      </w:r>
      <w:r>
        <w:rPr>
          <w:sz w:val="26"/>
          <w:szCs w:val="26"/>
        </w:rPr>
        <w:t xml:space="preserve"> </w:t>
      </w:r>
      <w:r w:rsidRPr="00047EC4">
        <w:rPr>
          <w:sz w:val="26"/>
          <w:szCs w:val="26"/>
        </w:rPr>
        <w:t xml:space="preserve">2-х спортивных разрядов. </w:t>
      </w:r>
      <w:r w:rsidRPr="009B47D9">
        <w:rPr>
          <w:color w:val="000000"/>
          <w:sz w:val="26"/>
          <w:szCs w:val="26"/>
        </w:rPr>
        <w:t xml:space="preserve">Расписание тренировочных занятий составляется администрацией </w:t>
      </w:r>
      <w:r>
        <w:rPr>
          <w:color w:val="000000"/>
          <w:sz w:val="26"/>
          <w:szCs w:val="26"/>
        </w:rPr>
        <w:t>спортивной ш</w:t>
      </w:r>
      <w:r w:rsidRPr="009B47D9">
        <w:rPr>
          <w:color w:val="000000"/>
          <w:sz w:val="26"/>
          <w:szCs w:val="26"/>
        </w:rPr>
        <w:t>колы по</w:t>
      </w:r>
      <w:r>
        <w:rPr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представлению тренера</w:t>
      </w:r>
      <w:r>
        <w:rPr>
          <w:color w:val="000000"/>
          <w:sz w:val="26"/>
          <w:szCs w:val="26"/>
        </w:rPr>
        <w:t>,</w:t>
      </w:r>
      <w:r w:rsidRPr="009B47D9">
        <w:rPr>
          <w:color w:val="000000"/>
          <w:sz w:val="26"/>
          <w:szCs w:val="26"/>
        </w:rPr>
        <w:t xml:space="preserve"> с целью установления более благоприятного режима тренир</w:t>
      </w:r>
      <w:r>
        <w:rPr>
          <w:sz w:val="26"/>
          <w:szCs w:val="26"/>
        </w:rPr>
        <w:t>о</w:t>
      </w:r>
      <w:r w:rsidRPr="009B47D9">
        <w:rPr>
          <w:color w:val="000000"/>
          <w:sz w:val="26"/>
          <w:szCs w:val="26"/>
        </w:rPr>
        <w:t>вок,</w:t>
      </w:r>
      <w:r w:rsidRPr="009B4EFD">
        <w:rPr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отдыха</w:t>
      </w:r>
      <w:r w:rsidRPr="003048E0">
        <w:rPr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lastRenderedPageBreak/>
        <w:t>занимающихся,</w:t>
      </w:r>
      <w:r w:rsidRPr="003048E0"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обучения их в общеобразовательных школах и других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учреждениях.</w:t>
      </w:r>
    </w:p>
    <w:p w:rsidR="00E431D2" w:rsidRDefault="00E431D2" w:rsidP="009E50AD">
      <w:pPr>
        <w:ind w:firstLine="360"/>
        <w:jc w:val="both"/>
      </w:pPr>
      <w:r w:rsidRPr="009B47D9">
        <w:rPr>
          <w:color w:val="000000"/>
          <w:sz w:val="26"/>
          <w:szCs w:val="26"/>
        </w:rPr>
        <w:t xml:space="preserve">Для достижения положительной динамики и роста уровня </w:t>
      </w:r>
      <w:proofErr w:type="gramStart"/>
      <w:r w:rsidRPr="009B47D9">
        <w:rPr>
          <w:color w:val="000000"/>
          <w:sz w:val="26"/>
          <w:szCs w:val="26"/>
        </w:rPr>
        <w:t>тренированности</w:t>
      </w:r>
      <w:proofErr w:type="gramEnd"/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занимающихся от этапа к этапу, а также для сохранения здоровья детей необходимо соблюдение требований к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стандартам спортивной подготовки.</w:t>
      </w:r>
    </w:p>
    <w:p w:rsidR="00E431D2" w:rsidRDefault="00E431D2" w:rsidP="009B4EFD">
      <w:pPr>
        <w:pStyle w:val="Default"/>
        <w:jc w:val="both"/>
        <w:rPr>
          <w:sz w:val="26"/>
          <w:szCs w:val="26"/>
        </w:rPr>
        <w:sectPr w:rsidR="00E431D2" w:rsidSect="009E50AD">
          <w:headerReference w:type="even" r:id="rId8"/>
          <w:headerReference w:type="default" r:id="rId9"/>
          <w:pgSz w:w="11906" w:h="16838"/>
          <w:pgMar w:top="1134" w:right="851" w:bottom="899" w:left="1701" w:header="709" w:footer="709" w:gutter="0"/>
          <w:cols w:space="708"/>
          <w:titlePg/>
          <w:docGrid w:linePitch="360"/>
        </w:sectPr>
      </w:pPr>
    </w:p>
    <w:p w:rsidR="00E431D2" w:rsidRPr="00745976" w:rsidRDefault="00E431D2" w:rsidP="005238A3">
      <w:pPr>
        <w:jc w:val="center"/>
        <w:rPr>
          <w:i/>
          <w:sz w:val="26"/>
          <w:szCs w:val="26"/>
        </w:rPr>
      </w:pPr>
      <w:r w:rsidRPr="00745976">
        <w:rPr>
          <w:i/>
          <w:sz w:val="26"/>
          <w:szCs w:val="26"/>
        </w:rPr>
        <w:lastRenderedPageBreak/>
        <w:t>Соотношение объемов тренировочного процесса на этапах спортивной подготовки</w:t>
      </w:r>
    </w:p>
    <w:p w:rsidR="00E431D2" w:rsidRDefault="00E431D2" w:rsidP="005238A3">
      <w:pPr>
        <w:jc w:val="center"/>
        <w:rPr>
          <w:i/>
          <w:sz w:val="26"/>
          <w:szCs w:val="26"/>
        </w:rPr>
      </w:pPr>
      <w:r w:rsidRPr="00745976">
        <w:rPr>
          <w:i/>
          <w:sz w:val="26"/>
          <w:szCs w:val="26"/>
        </w:rPr>
        <w:t>по виду спорта баскетбол</w:t>
      </w:r>
      <w:proofErr w:type="gramStart"/>
      <w:r w:rsidRPr="00745976">
        <w:rPr>
          <w:i/>
          <w:sz w:val="26"/>
          <w:szCs w:val="26"/>
        </w:rPr>
        <w:t xml:space="preserve"> (%)</w:t>
      </w:r>
      <w:proofErr w:type="gramEnd"/>
    </w:p>
    <w:p w:rsidR="00E431D2" w:rsidRDefault="00E431D2" w:rsidP="009E50AD">
      <w:pPr>
        <w:ind w:left="1980" w:firstLine="360"/>
        <w:rPr>
          <w:sz w:val="26"/>
          <w:szCs w:val="26"/>
        </w:rPr>
      </w:pPr>
      <w:r w:rsidRPr="000133F4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</w:t>
      </w:r>
    </w:p>
    <w:tbl>
      <w:tblPr>
        <w:tblW w:w="10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900"/>
        <w:gridCol w:w="900"/>
        <w:gridCol w:w="900"/>
        <w:gridCol w:w="900"/>
        <w:gridCol w:w="900"/>
        <w:gridCol w:w="885"/>
        <w:gridCol w:w="915"/>
        <w:gridCol w:w="900"/>
        <w:gridCol w:w="885"/>
        <w:gridCol w:w="15"/>
      </w:tblGrid>
      <w:tr w:rsidR="00E431D2" w:rsidRPr="001F1B96" w:rsidTr="009E50AD">
        <w:trPr>
          <w:gridAfter w:val="1"/>
          <w:wAfter w:w="15" w:type="dxa"/>
          <w:trHeight w:val="330"/>
        </w:trPr>
        <w:tc>
          <w:tcPr>
            <w:tcW w:w="2533" w:type="dxa"/>
            <w:vMerge w:val="restart"/>
          </w:tcPr>
          <w:p w:rsidR="00E431D2" w:rsidRPr="001F1B96" w:rsidRDefault="00E431D2" w:rsidP="009E50AD">
            <w:pPr>
              <w:ind w:firstLine="252"/>
              <w:jc w:val="center"/>
            </w:pPr>
          </w:p>
          <w:p w:rsidR="00E431D2" w:rsidRPr="001F1B96" w:rsidRDefault="00E431D2" w:rsidP="009A6395">
            <w:pPr>
              <w:jc w:val="center"/>
            </w:pPr>
            <w:r w:rsidRPr="001F1B96">
              <w:t>Средства подготовки</w:t>
            </w:r>
          </w:p>
        </w:tc>
        <w:tc>
          <w:tcPr>
            <w:tcW w:w="8085" w:type="dxa"/>
            <w:gridSpan w:val="9"/>
          </w:tcPr>
          <w:p w:rsidR="00E431D2" w:rsidRPr="001F1B96" w:rsidRDefault="00E431D2" w:rsidP="009A6395">
            <w:pPr>
              <w:jc w:val="center"/>
            </w:pPr>
            <w:r w:rsidRPr="001F1B96">
              <w:t>Этапы подготовки</w:t>
            </w:r>
          </w:p>
        </w:tc>
      </w:tr>
      <w:tr w:rsidR="00E431D2" w:rsidRPr="001F1B96" w:rsidTr="009E50AD">
        <w:trPr>
          <w:trHeight w:val="330"/>
        </w:trPr>
        <w:tc>
          <w:tcPr>
            <w:tcW w:w="2533" w:type="dxa"/>
            <w:vMerge/>
          </w:tcPr>
          <w:p w:rsidR="00E431D2" w:rsidRPr="001F1B96" w:rsidRDefault="00E431D2" w:rsidP="009A6395">
            <w:pPr>
              <w:jc w:val="center"/>
            </w:pPr>
          </w:p>
        </w:tc>
        <w:tc>
          <w:tcPr>
            <w:tcW w:w="2700" w:type="dxa"/>
            <w:gridSpan w:val="3"/>
          </w:tcPr>
          <w:p w:rsidR="00E431D2" w:rsidRPr="001F1B96" w:rsidRDefault="00E431D2" w:rsidP="009A6395">
            <w:pPr>
              <w:jc w:val="center"/>
            </w:pPr>
            <w:r w:rsidRPr="001F1B96">
              <w:t>НП</w:t>
            </w:r>
          </w:p>
        </w:tc>
        <w:tc>
          <w:tcPr>
            <w:tcW w:w="4500" w:type="dxa"/>
            <w:gridSpan w:val="5"/>
          </w:tcPr>
          <w:p w:rsidR="00E431D2" w:rsidRPr="001F1B96" w:rsidRDefault="00E431D2" w:rsidP="009A6395">
            <w:pPr>
              <w:jc w:val="center"/>
            </w:pPr>
            <w:r w:rsidRPr="001F1B96">
              <w:t>Т</w:t>
            </w:r>
            <w:r>
              <w:t>Э</w:t>
            </w:r>
          </w:p>
        </w:tc>
        <w:tc>
          <w:tcPr>
            <w:tcW w:w="900" w:type="dxa"/>
            <w:gridSpan w:val="2"/>
          </w:tcPr>
          <w:p w:rsidR="00E431D2" w:rsidRPr="001F1B96" w:rsidRDefault="00E431D2" w:rsidP="009A6395">
            <w:pPr>
              <w:jc w:val="center"/>
            </w:pPr>
            <w:r w:rsidRPr="001F1B96">
              <w:t>СС</w:t>
            </w:r>
          </w:p>
        </w:tc>
      </w:tr>
      <w:tr w:rsidR="00E431D2" w:rsidRPr="001F1B96" w:rsidTr="009E50AD">
        <w:trPr>
          <w:trHeight w:val="623"/>
        </w:trPr>
        <w:tc>
          <w:tcPr>
            <w:tcW w:w="2533" w:type="dxa"/>
            <w:vMerge/>
          </w:tcPr>
          <w:p w:rsidR="00E431D2" w:rsidRPr="001F1B96" w:rsidRDefault="00E431D2" w:rsidP="009A6395">
            <w:pPr>
              <w:jc w:val="center"/>
            </w:pPr>
          </w:p>
        </w:tc>
        <w:tc>
          <w:tcPr>
            <w:tcW w:w="900" w:type="dxa"/>
          </w:tcPr>
          <w:p w:rsidR="00E431D2" w:rsidRPr="001F1B96" w:rsidRDefault="00E431D2" w:rsidP="009A6395">
            <w:pPr>
              <w:jc w:val="center"/>
            </w:pPr>
            <w:r w:rsidRPr="001F1B96">
              <w:t xml:space="preserve">1-й год </w:t>
            </w:r>
          </w:p>
        </w:tc>
        <w:tc>
          <w:tcPr>
            <w:tcW w:w="900" w:type="dxa"/>
          </w:tcPr>
          <w:p w:rsidR="00E431D2" w:rsidRPr="001F1B96" w:rsidRDefault="00E431D2" w:rsidP="009A6395">
            <w:pPr>
              <w:jc w:val="center"/>
            </w:pPr>
            <w:r w:rsidRPr="001F1B96">
              <w:t>2-й год</w:t>
            </w:r>
          </w:p>
        </w:tc>
        <w:tc>
          <w:tcPr>
            <w:tcW w:w="900" w:type="dxa"/>
          </w:tcPr>
          <w:p w:rsidR="00E431D2" w:rsidRPr="001F1B96" w:rsidRDefault="00E431D2" w:rsidP="009A6395">
            <w:pPr>
              <w:jc w:val="center"/>
            </w:pPr>
            <w:r w:rsidRPr="001F1B96">
              <w:t>3-й год</w:t>
            </w:r>
          </w:p>
        </w:tc>
        <w:tc>
          <w:tcPr>
            <w:tcW w:w="900" w:type="dxa"/>
          </w:tcPr>
          <w:p w:rsidR="00E431D2" w:rsidRPr="001F1B96" w:rsidRDefault="00E431D2" w:rsidP="009A6395">
            <w:pPr>
              <w:jc w:val="center"/>
            </w:pPr>
            <w:r w:rsidRPr="001F1B96">
              <w:t>1-й год</w:t>
            </w:r>
          </w:p>
        </w:tc>
        <w:tc>
          <w:tcPr>
            <w:tcW w:w="900" w:type="dxa"/>
          </w:tcPr>
          <w:p w:rsidR="00E431D2" w:rsidRPr="001F1B96" w:rsidRDefault="00E431D2" w:rsidP="009A6395">
            <w:pPr>
              <w:jc w:val="center"/>
            </w:pPr>
            <w:r w:rsidRPr="001F1B96">
              <w:t>2-й год</w:t>
            </w:r>
          </w:p>
        </w:tc>
        <w:tc>
          <w:tcPr>
            <w:tcW w:w="885" w:type="dxa"/>
          </w:tcPr>
          <w:p w:rsidR="00E431D2" w:rsidRPr="001F1B96" w:rsidRDefault="00E431D2" w:rsidP="009A6395">
            <w:pPr>
              <w:jc w:val="center"/>
            </w:pPr>
            <w:r w:rsidRPr="001F1B96">
              <w:t>3-й год</w:t>
            </w:r>
          </w:p>
        </w:tc>
        <w:tc>
          <w:tcPr>
            <w:tcW w:w="915" w:type="dxa"/>
          </w:tcPr>
          <w:p w:rsidR="00E431D2" w:rsidRPr="001F1B96" w:rsidRDefault="00E431D2" w:rsidP="009A6395">
            <w:pPr>
              <w:jc w:val="center"/>
            </w:pPr>
            <w:r w:rsidRPr="001F1B96">
              <w:t>4-й год</w:t>
            </w:r>
          </w:p>
        </w:tc>
        <w:tc>
          <w:tcPr>
            <w:tcW w:w="900" w:type="dxa"/>
          </w:tcPr>
          <w:p w:rsidR="00E431D2" w:rsidRPr="001F1B96" w:rsidRDefault="00E431D2" w:rsidP="009A6395">
            <w:pPr>
              <w:jc w:val="center"/>
            </w:pPr>
            <w:r w:rsidRPr="001F1B96">
              <w:t>5-й год</w:t>
            </w:r>
          </w:p>
        </w:tc>
        <w:tc>
          <w:tcPr>
            <w:tcW w:w="900" w:type="dxa"/>
            <w:gridSpan w:val="2"/>
          </w:tcPr>
          <w:p w:rsidR="00E431D2" w:rsidRPr="001F1B96" w:rsidRDefault="00E431D2" w:rsidP="009A6395">
            <w:pPr>
              <w:jc w:val="center"/>
            </w:pPr>
            <w:r w:rsidRPr="001F1B96">
              <w:t>1-й год</w:t>
            </w:r>
          </w:p>
        </w:tc>
      </w:tr>
      <w:tr w:rsidR="00E431D2" w:rsidRPr="00822132" w:rsidTr="009E50AD">
        <w:trPr>
          <w:trHeight w:val="533"/>
        </w:trPr>
        <w:tc>
          <w:tcPr>
            <w:tcW w:w="2533" w:type="dxa"/>
          </w:tcPr>
          <w:p w:rsidR="00E431D2" w:rsidRPr="001F1B96" w:rsidRDefault="00E431D2" w:rsidP="009A6395">
            <w:r w:rsidRPr="001F1B96">
              <w:t>Общая физическая</w:t>
            </w:r>
            <w:r>
              <w:t xml:space="preserve"> подготовка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30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27</w:t>
            </w:r>
          </w:p>
          <w:p w:rsidR="00E431D2" w:rsidRPr="00822132" w:rsidRDefault="00E431D2" w:rsidP="009A6395">
            <w:pPr>
              <w:jc w:val="center"/>
            </w:pP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25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20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</w:t>
            </w:r>
            <w:r>
              <w:t>9</w:t>
            </w:r>
          </w:p>
        </w:tc>
        <w:tc>
          <w:tcPr>
            <w:tcW w:w="885" w:type="dxa"/>
          </w:tcPr>
          <w:p w:rsidR="00E431D2" w:rsidRPr="00822132" w:rsidRDefault="00E431D2" w:rsidP="009A6395">
            <w:pPr>
              <w:jc w:val="center"/>
            </w:pPr>
            <w:r w:rsidRPr="00822132">
              <w:t>12</w:t>
            </w:r>
          </w:p>
        </w:tc>
        <w:tc>
          <w:tcPr>
            <w:tcW w:w="915" w:type="dxa"/>
          </w:tcPr>
          <w:p w:rsidR="00E431D2" w:rsidRPr="00822132" w:rsidRDefault="00E431D2" w:rsidP="009A6395">
            <w:pPr>
              <w:jc w:val="center"/>
            </w:pPr>
            <w:r w:rsidRPr="00822132">
              <w:t>10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  <w:rPr>
                <w:highlight w:val="yellow"/>
              </w:rPr>
            </w:pPr>
            <w:r w:rsidRPr="00822132">
              <w:t>9</w:t>
            </w:r>
          </w:p>
        </w:tc>
        <w:tc>
          <w:tcPr>
            <w:tcW w:w="900" w:type="dxa"/>
            <w:gridSpan w:val="2"/>
          </w:tcPr>
          <w:p w:rsidR="00E431D2" w:rsidRPr="00822132" w:rsidRDefault="00E431D2" w:rsidP="009A6395">
            <w:pPr>
              <w:jc w:val="center"/>
              <w:rPr>
                <w:highlight w:val="yellow"/>
              </w:rPr>
            </w:pPr>
            <w:r w:rsidRPr="00822132">
              <w:t>7</w:t>
            </w:r>
          </w:p>
        </w:tc>
      </w:tr>
      <w:tr w:rsidR="00E431D2" w:rsidRPr="00822132" w:rsidTr="009E50AD">
        <w:tc>
          <w:tcPr>
            <w:tcW w:w="2533" w:type="dxa"/>
          </w:tcPr>
          <w:p w:rsidR="00E431D2" w:rsidRPr="001F1B96" w:rsidRDefault="00E431D2" w:rsidP="009A6395">
            <w:r w:rsidRPr="001F1B96">
              <w:t>Специальная физическая</w:t>
            </w:r>
            <w:r>
              <w:t xml:space="preserve"> подготовка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ind w:right="-288"/>
            </w:pPr>
            <w:r>
              <w:t>10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12</w:t>
            </w:r>
          </w:p>
          <w:p w:rsidR="00E431D2" w:rsidRPr="00822132" w:rsidRDefault="00E431D2" w:rsidP="009A6395">
            <w:pPr>
              <w:jc w:val="center"/>
            </w:pP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</w:t>
            </w:r>
            <w:r>
              <w:t>2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12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12</w:t>
            </w:r>
          </w:p>
        </w:tc>
        <w:tc>
          <w:tcPr>
            <w:tcW w:w="885" w:type="dxa"/>
          </w:tcPr>
          <w:p w:rsidR="00E431D2" w:rsidRPr="00822132" w:rsidRDefault="00E431D2" w:rsidP="009A6395">
            <w:pPr>
              <w:jc w:val="center"/>
            </w:pPr>
            <w:r w:rsidRPr="00822132">
              <w:t>13</w:t>
            </w:r>
          </w:p>
        </w:tc>
        <w:tc>
          <w:tcPr>
            <w:tcW w:w="915" w:type="dxa"/>
          </w:tcPr>
          <w:p w:rsidR="00E431D2" w:rsidRPr="00822132" w:rsidRDefault="00E431D2" w:rsidP="009A6395">
            <w:pPr>
              <w:jc w:val="center"/>
            </w:pPr>
            <w:r w:rsidRPr="00822132">
              <w:t>13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</w:t>
            </w:r>
            <w:r>
              <w:t>4</w:t>
            </w:r>
          </w:p>
        </w:tc>
        <w:tc>
          <w:tcPr>
            <w:tcW w:w="900" w:type="dxa"/>
            <w:gridSpan w:val="2"/>
          </w:tcPr>
          <w:p w:rsidR="00E431D2" w:rsidRPr="00822132" w:rsidRDefault="00E431D2" w:rsidP="009A6395">
            <w:pPr>
              <w:jc w:val="center"/>
            </w:pPr>
            <w:r w:rsidRPr="00822132">
              <w:t>15</w:t>
            </w:r>
          </w:p>
        </w:tc>
      </w:tr>
      <w:tr w:rsidR="00E431D2" w:rsidRPr="00822132" w:rsidTr="009E50AD">
        <w:tc>
          <w:tcPr>
            <w:tcW w:w="2533" w:type="dxa"/>
          </w:tcPr>
          <w:p w:rsidR="00E431D2" w:rsidRDefault="00E431D2" w:rsidP="009A6395">
            <w:r w:rsidRPr="001F1B96">
              <w:t>Техническая</w:t>
            </w:r>
            <w:r>
              <w:t xml:space="preserve"> подготовка</w:t>
            </w:r>
          </w:p>
          <w:p w:rsidR="00E431D2" w:rsidRPr="001F1B96" w:rsidRDefault="00E431D2" w:rsidP="009A6395"/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22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22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23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24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24</w:t>
            </w:r>
          </w:p>
        </w:tc>
        <w:tc>
          <w:tcPr>
            <w:tcW w:w="885" w:type="dxa"/>
          </w:tcPr>
          <w:p w:rsidR="00E431D2" w:rsidRPr="00822132" w:rsidRDefault="00E431D2" w:rsidP="009A6395">
            <w:pPr>
              <w:jc w:val="center"/>
            </w:pPr>
            <w:r w:rsidRPr="00822132">
              <w:t>25</w:t>
            </w:r>
          </w:p>
        </w:tc>
        <w:tc>
          <w:tcPr>
            <w:tcW w:w="915" w:type="dxa"/>
          </w:tcPr>
          <w:p w:rsidR="00E431D2" w:rsidRPr="00822132" w:rsidRDefault="00E431D2" w:rsidP="009A6395">
            <w:pPr>
              <w:jc w:val="center"/>
            </w:pPr>
            <w:r w:rsidRPr="00822132">
              <w:t>25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25</w:t>
            </w:r>
          </w:p>
        </w:tc>
        <w:tc>
          <w:tcPr>
            <w:tcW w:w="900" w:type="dxa"/>
            <w:gridSpan w:val="2"/>
          </w:tcPr>
          <w:p w:rsidR="00E431D2" w:rsidRPr="00822132" w:rsidRDefault="00E431D2" w:rsidP="009A6395">
            <w:pPr>
              <w:jc w:val="center"/>
            </w:pPr>
            <w:r w:rsidRPr="00822132">
              <w:t>24</w:t>
            </w:r>
          </w:p>
        </w:tc>
      </w:tr>
      <w:tr w:rsidR="00E431D2" w:rsidRPr="00822132" w:rsidTr="009E50AD">
        <w:tc>
          <w:tcPr>
            <w:tcW w:w="2533" w:type="dxa"/>
          </w:tcPr>
          <w:p w:rsidR="00E431D2" w:rsidRPr="001F1B96" w:rsidRDefault="00E431D2" w:rsidP="009A6395">
            <w:r w:rsidRPr="001F1B96">
              <w:t>Тактическая</w:t>
            </w:r>
            <w:r>
              <w:t>, теоретическая психологическая подготовка, медико-восстановительные мероприятия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15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17</w:t>
            </w:r>
          </w:p>
          <w:p w:rsidR="00E431D2" w:rsidRPr="00822132" w:rsidRDefault="00E431D2" w:rsidP="009A6395">
            <w:pPr>
              <w:jc w:val="center"/>
            </w:pP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18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22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23</w:t>
            </w:r>
          </w:p>
        </w:tc>
        <w:tc>
          <w:tcPr>
            <w:tcW w:w="885" w:type="dxa"/>
          </w:tcPr>
          <w:p w:rsidR="00E431D2" w:rsidRPr="00822132" w:rsidRDefault="00E431D2" w:rsidP="009A6395">
            <w:pPr>
              <w:jc w:val="center"/>
            </w:pPr>
            <w:r w:rsidRPr="00822132">
              <w:t>2</w:t>
            </w:r>
            <w:r>
              <w:t>7</w:t>
            </w:r>
          </w:p>
        </w:tc>
        <w:tc>
          <w:tcPr>
            <w:tcW w:w="915" w:type="dxa"/>
          </w:tcPr>
          <w:p w:rsidR="00E431D2" w:rsidRPr="00822132" w:rsidRDefault="00E431D2" w:rsidP="009A6395">
            <w:pPr>
              <w:jc w:val="center"/>
            </w:pPr>
            <w:r w:rsidRPr="00822132">
              <w:t>2</w:t>
            </w:r>
            <w:r>
              <w:t>8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2</w:t>
            </w:r>
            <w:r>
              <w:t>8</w:t>
            </w:r>
          </w:p>
        </w:tc>
        <w:tc>
          <w:tcPr>
            <w:tcW w:w="900" w:type="dxa"/>
            <w:gridSpan w:val="2"/>
          </w:tcPr>
          <w:p w:rsidR="00E431D2" w:rsidRPr="00822132" w:rsidRDefault="00E431D2" w:rsidP="009A6395">
            <w:pPr>
              <w:jc w:val="center"/>
            </w:pPr>
            <w:r w:rsidRPr="00822132">
              <w:t>2</w:t>
            </w:r>
            <w:r>
              <w:t>9</w:t>
            </w:r>
          </w:p>
        </w:tc>
      </w:tr>
      <w:tr w:rsidR="00E431D2" w:rsidRPr="00822132" w:rsidTr="009E50AD">
        <w:tc>
          <w:tcPr>
            <w:tcW w:w="2533" w:type="dxa"/>
          </w:tcPr>
          <w:p w:rsidR="00E431D2" w:rsidRPr="001F1B96" w:rsidRDefault="00E431D2" w:rsidP="009A6395">
            <w:r>
              <w:t xml:space="preserve">Технико-тактическая (интегральная) подготовка 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13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</w:t>
            </w:r>
            <w:r>
              <w:t>3</w:t>
            </w:r>
          </w:p>
          <w:p w:rsidR="00E431D2" w:rsidRPr="00822132" w:rsidRDefault="00E431D2" w:rsidP="009A6395">
            <w:pPr>
              <w:jc w:val="center"/>
            </w:pP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12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  <w:rPr>
                <w:highlight w:val="yellow"/>
              </w:rPr>
            </w:pPr>
            <w:r w:rsidRPr="00822132">
              <w:t>10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10</w:t>
            </w:r>
          </w:p>
        </w:tc>
        <w:tc>
          <w:tcPr>
            <w:tcW w:w="885" w:type="dxa"/>
          </w:tcPr>
          <w:p w:rsidR="00E431D2" w:rsidRPr="00822132" w:rsidRDefault="00E431D2" w:rsidP="009A6395">
            <w:pPr>
              <w:jc w:val="center"/>
            </w:pPr>
            <w:r w:rsidRPr="00822132">
              <w:t>10</w:t>
            </w:r>
          </w:p>
        </w:tc>
        <w:tc>
          <w:tcPr>
            <w:tcW w:w="915" w:type="dxa"/>
          </w:tcPr>
          <w:p w:rsidR="00E431D2" w:rsidRPr="00822132" w:rsidRDefault="00E431D2" w:rsidP="009A6395">
            <w:pPr>
              <w:jc w:val="center"/>
            </w:pPr>
            <w:r w:rsidRPr="00822132">
              <w:t>10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10</w:t>
            </w:r>
          </w:p>
        </w:tc>
        <w:tc>
          <w:tcPr>
            <w:tcW w:w="900" w:type="dxa"/>
            <w:gridSpan w:val="2"/>
          </w:tcPr>
          <w:p w:rsidR="00E431D2" w:rsidRPr="00822132" w:rsidRDefault="00E431D2" w:rsidP="009A6395">
            <w:pPr>
              <w:jc w:val="center"/>
            </w:pPr>
            <w:r w:rsidRPr="00822132">
              <w:t>10</w:t>
            </w:r>
          </w:p>
        </w:tc>
      </w:tr>
      <w:tr w:rsidR="00E431D2" w:rsidRPr="00822132" w:rsidTr="009E50AD">
        <w:tc>
          <w:tcPr>
            <w:tcW w:w="2533" w:type="dxa"/>
          </w:tcPr>
          <w:p w:rsidR="00E431D2" w:rsidRPr="001F1B96" w:rsidRDefault="00E431D2" w:rsidP="009A639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80"/>
            </w:pPr>
            <w:r>
              <w:t>Участие в соревнованиях, тренерская и судейская практика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10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10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10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10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</w:t>
            </w:r>
            <w:r>
              <w:t>2</w:t>
            </w:r>
          </w:p>
        </w:tc>
        <w:tc>
          <w:tcPr>
            <w:tcW w:w="885" w:type="dxa"/>
          </w:tcPr>
          <w:p w:rsidR="00E431D2" w:rsidRPr="00822132" w:rsidRDefault="00E431D2" w:rsidP="009A6395">
            <w:pPr>
              <w:jc w:val="center"/>
            </w:pPr>
            <w:r w:rsidRPr="00822132">
              <w:t>13</w:t>
            </w:r>
          </w:p>
        </w:tc>
        <w:tc>
          <w:tcPr>
            <w:tcW w:w="915" w:type="dxa"/>
          </w:tcPr>
          <w:p w:rsidR="00E431D2" w:rsidRPr="00822132" w:rsidRDefault="00E431D2" w:rsidP="009A6395">
            <w:pPr>
              <w:jc w:val="center"/>
            </w:pPr>
            <w:r w:rsidRPr="00822132">
              <w:t>1</w:t>
            </w:r>
            <w:r>
              <w:t>4</w:t>
            </w:r>
          </w:p>
        </w:tc>
        <w:tc>
          <w:tcPr>
            <w:tcW w:w="900" w:type="dxa"/>
          </w:tcPr>
          <w:p w:rsidR="00E431D2" w:rsidRPr="00822132" w:rsidRDefault="00E431D2" w:rsidP="009A6395">
            <w:pPr>
              <w:jc w:val="center"/>
            </w:pPr>
            <w:r w:rsidRPr="00822132">
              <w:t>14</w:t>
            </w:r>
          </w:p>
        </w:tc>
        <w:tc>
          <w:tcPr>
            <w:tcW w:w="900" w:type="dxa"/>
            <w:gridSpan w:val="2"/>
          </w:tcPr>
          <w:p w:rsidR="00E431D2" w:rsidRPr="00822132" w:rsidRDefault="00E431D2" w:rsidP="009A6395">
            <w:pPr>
              <w:jc w:val="center"/>
            </w:pPr>
            <w:r w:rsidRPr="00822132">
              <w:t>1</w:t>
            </w:r>
            <w:r>
              <w:t>5</w:t>
            </w:r>
          </w:p>
        </w:tc>
      </w:tr>
    </w:tbl>
    <w:p w:rsidR="00E431D2" w:rsidRDefault="00E431D2" w:rsidP="00565C68"/>
    <w:p w:rsidR="00E431D2" w:rsidRDefault="00E431D2" w:rsidP="005238A3">
      <w:pPr>
        <w:jc w:val="center"/>
        <w:rPr>
          <w:i/>
          <w:sz w:val="26"/>
          <w:szCs w:val="26"/>
        </w:rPr>
      </w:pPr>
    </w:p>
    <w:p w:rsidR="00E431D2" w:rsidRPr="009B47D9" w:rsidRDefault="00E431D2" w:rsidP="002F06E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proofErr w:type="spellStart"/>
      <w:r w:rsidRPr="009B47D9">
        <w:rPr>
          <w:color w:val="000000"/>
          <w:sz w:val="26"/>
          <w:szCs w:val="26"/>
        </w:rPr>
        <w:t>Общегодовой</w:t>
      </w:r>
      <w:proofErr w:type="spellEnd"/>
      <w:r w:rsidRPr="009B47D9">
        <w:rPr>
          <w:color w:val="000000"/>
          <w:sz w:val="26"/>
          <w:szCs w:val="26"/>
        </w:rPr>
        <w:t xml:space="preserve"> объем тренировочной нагрузки, предусмотренный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указанными режимами нагрузки (работы), начиная с тренировочного этапа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свыше двух лет подготовки, может быть сокращен не более чем на 25%.</w:t>
      </w:r>
    </w:p>
    <w:p w:rsidR="00E431D2" w:rsidRDefault="00E431D2" w:rsidP="004653D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431D2" w:rsidRDefault="00E431D2" w:rsidP="004653DD">
      <w:pPr>
        <w:jc w:val="center"/>
        <w:rPr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E431D2" w:rsidRDefault="00E431D2" w:rsidP="00B24FE5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Учебный</w:t>
      </w:r>
      <w:r w:rsidRPr="002571BD">
        <w:rPr>
          <w:i/>
          <w:sz w:val="26"/>
          <w:szCs w:val="26"/>
        </w:rPr>
        <w:t xml:space="preserve"> план </w:t>
      </w:r>
      <w:r>
        <w:rPr>
          <w:i/>
          <w:sz w:val="26"/>
          <w:szCs w:val="26"/>
        </w:rPr>
        <w:t>по виду спорта баскетбол</w:t>
      </w:r>
    </w:p>
    <w:p w:rsidR="00E431D2" w:rsidRPr="00656A66" w:rsidRDefault="00E431D2" w:rsidP="00D37953">
      <w:pPr>
        <w:ind w:firstLine="708"/>
        <w:jc w:val="center"/>
        <w:rPr>
          <w:b/>
        </w:rPr>
      </w:pPr>
      <w:r w:rsidRPr="00656A66">
        <w:t xml:space="preserve">Объём учебных занятий по </w:t>
      </w:r>
      <w:r>
        <w:t>предметным областям (на 4</w:t>
      </w:r>
      <w:r w:rsidRPr="00DD1FB1">
        <w:t>6</w:t>
      </w:r>
      <w:r>
        <w:t xml:space="preserve"> недель</w:t>
      </w:r>
      <w:r w:rsidRPr="00656A66">
        <w:t>).</w:t>
      </w:r>
    </w:p>
    <w:p w:rsidR="00E431D2" w:rsidRDefault="00E431D2" w:rsidP="007F6E6F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1F1B96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</w:p>
    <w:tbl>
      <w:tblPr>
        <w:tblpPr w:leftFromText="180" w:rightFromText="180" w:vertAnchor="text" w:horzAnchor="margin" w:tblpXSpec="center" w:tblpY="20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37"/>
        <w:gridCol w:w="900"/>
        <w:gridCol w:w="900"/>
        <w:gridCol w:w="900"/>
        <w:gridCol w:w="900"/>
        <w:gridCol w:w="885"/>
        <w:gridCol w:w="15"/>
        <w:gridCol w:w="885"/>
        <w:gridCol w:w="915"/>
        <w:gridCol w:w="900"/>
        <w:gridCol w:w="815"/>
      </w:tblGrid>
      <w:tr w:rsidR="00E431D2" w:rsidRPr="001F1B96" w:rsidTr="009E50AD">
        <w:trPr>
          <w:trHeight w:val="330"/>
        </w:trPr>
        <w:tc>
          <w:tcPr>
            <w:tcW w:w="2785" w:type="dxa"/>
            <w:gridSpan w:val="2"/>
            <w:vMerge w:val="restart"/>
          </w:tcPr>
          <w:p w:rsidR="00E431D2" w:rsidRPr="001F1B96" w:rsidRDefault="00E431D2" w:rsidP="009E50AD">
            <w:pPr>
              <w:jc w:val="center"/>
            </w:pPr>
          </w:p>
          <w:p w:rsidR="00E431D2" w:rsidRPr="001F1B96" w:rsidRDefault="00E431D2" w:rsidP="009E50AD">
            <w:pPr>
              <w:jc w:val="center"/>
            </w:pPr>
            <w:r w:rsidRPr="001F1B96">
              <w:t>Средства подготовки</w:t>
            </w:r>
          </w:p>
        </w:tc>
        <w:tc>
          <w:tcPr>
            <w:tcW w:w="8015" w:type="dxa"/>
            <w:gridSpan w:val="10"/>
            <w:tcBorders>
              <w:bottom w:val="nil"/>
            </w:tcBorders>
          </w:tcPr>
          <w:p w:rsidR="00E431D2" w:rsidRPr="001F1B96" w:rsidRDefault="00E431D2" w:rsidP="009E50AD">
            <w:pPr>
              <w:jc w:val="center"/>
            </w:pPr>
            <w:r w:rsidRPr="00656A66">
              <w:rPr>
                <w:sz w:val="22"/>
                <w:szCs w:val="22"/>
              </w:rPr>
              <w:t>Этапы спортивной подготовки</w:t>
            </w:r>
          </w:p>
        </w:tc>
      </w:tr>
      <w:tr w:rsidR="00E431D2" w:rsidRPr="001F1B96" w:rsidTr="009E50AD">
        <w:trPr>
          <w:trHeight w:val="240"/>
        </w:trPr>
        <w:tc>
          <w:tcPr>
            <w:tcW w:w="2785" w:type="dxa"/>
            <w:gridSpan w:val="2"/>
            <w:vMerge/>
          </w:tcPr>
          <w:p w:rsidR="00E431D2" w:rsidRPr="001F1B96" w:rsidRDefault="00E431D2" w:rsidP="009E50AD">
            <w:pPr>
              <w:jc w:val="center"/>
            </w:pPr>
          </w:p>
        </w:tc>
        <w:tc>
          <w:tcPr>
            <w:tcW w:w="2700" w:type="dxa"/>
            <w:gridSpan w:val="3"/>
            <w:vMerge w:val="restart"/>
          </w:tcPr>
          <w:p w:rsidR="00E431D2" w:rsidRPr="001F1B96" w:rsidRDefault="00E431D2" w:rsidP="009E50AD">
            <w:pPr>
              <w:jc w:val="center"/>
            </w:pPr>
            <w:r w:rsidRPr="00656A66">
              <w:rPr>
                <w:sz w:val="22"/>
                <w:szCs w:val="22"/>
              </w:rPr>
              <w:t>Этап начальной подготовки</w:t>
            </w:r>
            <w:r w:rsidRPr="001F1B96">
              <w:t xml:space="preserve"> </w:t>
            </w:r>
            <w:r>
              <w:t>(</w:t>
            </w:r>
            <w:r w:rsidRPr="001F1B96">
              <w:t>НП</w:t>
            </w:r>
            <w:r>
              <w:t>)</w:t>
            </w:r>
          </w:p>
        </w:tc>
        <w:tc>
          <w:tcPr>
            <w:tcW w:w="4500" w:type="dxa"/>
            <w:gridSpan w:val="6"/>
          </w:tcPr>
          <w:p w:rsidR="00E431D2" w:rsidRPr="001F1B96" w:rsidRDefault="00E431D2" w:rsidP="009E50AD">
            <w:pPr>
              <w:jc w:val="center"/>
            </w:pPr>
            <w:r w:rsidRPr="00656A66">
              <w:rPr>
                <w:sz w:val="22"/>
                <w:szCs w:val="22"/>
              </w:rPr>
              <w:t>Тренировочный этап</w:t>
            </w:r>
            <w:r>
              <w:rPr>
                <w:sz w:val="22"/>
                <w:szCs w:val="22"/>
              </w:rPr>
              <w:t xml:space="preserve"> </w:t>
            </w:r>
            <w:r w:rsidRPr="00656A66">
              <w:rPr>
                <w:sz w:val="22"/>
                <w:szCs w:val="22"/>
              </w:rPr>
              <w:t>- (Т</w:t>
            </w:r>
            <w:r>
              <w:rPr>
                <w:sz w:val="22"/>
                <w:szCs w:val="22"/>
              </w:rPr>
              <w:t>Э</w:t>
            </w:r>
            <w:r w:rsidRPr="00656A66">
              <w:rPr>
                <w:sz w:val="22"/>
                <w:szCs w:val="22"/>
              </w:rPr>
              <w:t>)</w:t>
            </w:r>
          </w:p>
        </w:tc>
        <w:tc>
          <w:tcPr>
            <w:tcW w:w="815" w:type="dxa"/>
            <w:vMerge w:val="restart"/>
          </w:tcPr>
          <w:p w:rsidR="00E431D2" w:rsidRPr="0084684B" w:rsidRDefault="00E431D2" w:rsidP="009E50AD">
            <w:pPr>
              <w:jc w:val="center"/>
            </w:pPr>
            <w:r w:rsidRPr="0084684B">
              <w:rPr>
                <w:rStyle w:val="ft9929"/>
                <w:sz w:val="22"/>
                <w:szCs w:val="22"/>
              </w:rPr>
              <w:t xml:space="preserve">этап спортивного совершенствования </w:t>
            </w:r>
            <w:r>
              <w:rPr>
                <w:rStyle w:val="ft9929"/>
                <w:sz w:val="22"/>
                <w:szCs w:val="22"/>
              </w:rPr>
              <w:t>(СС)</w:t>
            </w:r>
          </w:p>
        </w:tc>
      </w:tr>
      <w:tr w:rsidR="00E431D2" w:rsidRPr="001F1B96" w:rsidTr="009E50AD">
        <w:trPr>
          <w:trHeight w:val="255"/>
        </w:trPr>
        <w:tc>
          <w:tcPr>
            <w:tcW w:w="2785" w:type="dxa"/>
            <w:gridSpan w:val="2"/>
            <w:vMerge/>
          </w:tcPr>
          <w:p w:rsidR="00E431D2" w:rsidRPr="001F1B96" w:rsidRDefault="00E431D2" w:rsidP="009E50AD">
            <w:pPr>
              <w:jc w:val="center"/>
            </w:pPr>
          </w:p>
        </w:tc>
        <w:tc>
          <w:tcPr>
            <w:tcW w:w="2700" w:type="dxa"/>
            <w:gridSpan w:val="3"/>
            <w:vMerge/>
          </w:tcPr>
          <w:p w:rsidR="00E431D2" w:rsidRPr="001F1B96" w:rsidRDefault="00E431D2" w:rsidP="009E50AD">
            <w:pPr>
              <w:jc w:val="center"/>
            </w:pPr>
          </w:p>
        </w:tc>
        <w:tc>
          <w:tcPr>
            <w:tcW w:w="1785" w:type="dxa"/>
            <w:gridSpan w:val="2"/>
          </w:tcPr>
          <w:p w:rsidR="00E431D2" w:rsidRPr="00BB13B9" w:rsidRDefault="00E431D2" w:rsidP="009E50AD">
            <w:pPr>
              <w:jc w:val="center"/>
              <w:rPr>
                <w:bCs/>
              </w:rPr>
            </w:pPr>
            <w:r w:rsidRPr="00BB13B9">
              <w:rPr>
                <w:bCs/>
                <w:sz w:val="22"/>
                <w:szCs w:val="22"/>
              </w:rPr>
              <w:t>Начальная специализация</w:t>
            </w:r>
          </w:p>
        </w:tc>
        <w:tc>
          <w:tcPr>
            <w:tcW w:w="2715" w:type="dxa"/>
            <w:gridSpan w:val="4"/>
          </w:tcPr>
          <w:p w:rsidR="00E431D2" w:rsidRPr="00BB13B9" w:rsidRDefault="00E431D2" w:rsidP="009E50AD">
            <w:pPr>
              <w:jc w:val="center"/>
            </w:pPr>
            <w:r w:rsidRPr="00BB13B9">
              <w:rPr>
                <w:bCs/>
                <w:sz w:val="22"/>
                <w:szCs w:val="22"/>
              </w:rPr>
              <w:t>Углублённ</w:t>
            </w:r>
            <w:r>
              <w:rPr>
                <w:bCs/>
                <w:sz w:val="22"/>
                <w:szCs w:val="22"/>
              </w:rPr>
              <w:t>ая</w:t>
            </w:r>
            <w:r w:rsidRPr="00BB13B9">
              <w:rPr>
                <w:bCs/>
                <w:sz w:val="22"/>
                <w:szCs w:val="22"/>
              </w:rPr>
              <w:t xml:space="preserve"> специализаци</w:t>
            </w:r>
            <w:r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815" w:type="dxa"/>
            <w:vMerge/>
          </w:tcPr>
          <w:p w:rsidR="00E431D2" w:rsidRDefault="00E431D2" w:rsidP="009E50AD">
            <w:pPr>
              <w:jc w:val="center"/>
            </w:pPr>
          </w:p>
        </w:tc>
      </w:tr>
      <w:tr w:rsidR="00E431D2" w:rsidRPr="001F1B96" w:rsidTr="009E50AD">
        <w:trPr>
          <w:trHeight w:val="623"/>
        </w:trPr>
        <w:tc>
          <w:tcPr>
            <w:tcW w:w="2785" w:type="dxa"/>
            <w:gridSpan w:val="2"/>
            <w:vMerge/>
          </w:tcPr>
          <w:p w:rsidR="00E431D2" w:rsidRPr="001F1B96" w:rsidRDefault="00E431D2" w:rsidP="009E50AD">
            <w:pPr>
              <w:jc w:val="center"/>
            </w:pPr>
          </w:p>
        </w:tc>
        <w:tc>
          <w:tcPr>
            <w:tcW w:w="900" w:type="dxa"/>
          </w:tcPr>
          <w:p w:rsidR="00E431D2" w:rsidRPr="001F1B96" w:rsidRDefault="00E431D2" w:rsidP="009E50AD">
            <w:pPr>
              <w:jc w:val="center"/>
            </w:pPr>
            <w:r w:rsidRPr="001F1B96">
              <w:t xml:space="preserve">1-й год </w:t>
            </w:r>
          </w:p>
        </w:tc>
        <w:tc>
          <w:tcPr>
            <w:tcW w:w="900" w:type="dxa"/>
          </w:tcPr>
          <w:p w:rsidR="00E431D2" w:rsidRPr="001F1B96" w:rsidRDefault="00E431D2" w:rsidP="009E50AD">
            <w:pPr>
              <w:jc w:val="center"/>
            </w:pPr>
            <w:r w:rsidRPr="001F1B96">
              <w:t>2-й год</w:t>
            </w:r>
          </w:p>
        </w:tc>
        <w:tc>
          <w:tcPr>
            <w:tcW w:w="900" w:type="dxa"/>
          </w:tcPr>
          <w:p w:rsidR="00E431D2" w:rsidRPr="001F1B96" w:rsidRDefault="00E431D2" w:rsidP="009E50AD">
            <w:pPr>
              <w:jc w:val="center"/>
            </w:pPr>
            <w:r w:rsidRPr="001F1B96">
              <w:t>3-й год</w:t>
            </w:r>
          </w:p>
        </w:tc>
        <w:tc>
          <w:tcPr>
            <w:tcW w:w="900" w:type="dxa"/>
          </w:tcPr>
          <w:p w:rsidR="00E431D2" w:rsidRPr="001F1B96" w:rsidRDefault="00E431D2" w:rsidP="009E50AD">
            <w:pPr>
              <w:jc w:val="center"/>
            </w:pPr>
            <w:r w:rsidRPr="001F1B96">
              <w:t>1-й год</w:t>
            </w:r>
          </w:p>
        </w:tc>
        <w:tc>
          <w:tcPr>
            <w:tcW w:w="900" w:type="dxa"/>
            <w:gridSpan w:val="2"/>
          </w:tcPr>
          <w:p w:rsidR="00E431D2" w:rsidRPr="001F1B96" w:rsidRDefault="00E431D2" w:rsidP="009E50AD">
            <w:pPr>
              <w:jc w:val="center"/>
            </w:pPr>
            <w:r w:rsidRPr="001F1B96">
              <w:t>2-й год</w:t>
            </w:r>
          </w:p>
        </w:tc>
        <w:tc>
          <w:tcPr>
            <w:tcW w:w="885" w:type="dxa"/>
          </w:tcPr>
          <w:p w:rsidR="00E431D2" w:rsidRPr="001F1B96" w:rsidRDefault="00E431D2" w:rsidP="009E50AD">
            <w:pPr>
              <w:jc w:val="center"/>
            </w:pPr>
            <w:r w:rsidRPr="001F1B96">
              <w:t>3-й год</w:t>
            </w:r>
          </w:p>
        </w:tc>
        <w:tc>
          <w:tcPr>
            <w:tcW w:w="915" w:type="dxa"/>
          </w:tcPr>
          <w:p w:rsidR="00E431D2" w:rsidRPr="001F1B96" w:rsidRDefault="00E431D2" w:rsidP="009E50AD">
            <w:pPr>
              <w:jc w:val="center"/>
            </w:pPr>
            <w:r w:rsidRPr="001F1B96">
              <w:t>4-й год</w:t>
            </w:r>
          </w:p>
        </w:tc>
        <w:tc>
          <w:tcPr>
            <w:tcW w:w="900" w:type="dxa"/>
          </w:tcPr>
          <w:p w:rsidR="00E431D2" w:rsidRPr="001F1B96" w:rsidRDefault="00E431D2" w:rsidP="009E50AD">
            <w:pPr>
              <w:jc w:val="center"/>
            </w:pPr>
            <w:r w:rsidRPr="001F1B96">
              <w:t>5-й год</w:t>
            </w:r>
          </w:p>
        </w:tc>
        <w:tc>
          <w:tcPr>
            <w:tcW w:w="815" w:type="dxa"/>
          </w:tcPr>
          <w:p w:rsidR="00E431D2" w:rsidRPr="001F1B96" w:rsidRDefault="00E431D2" w:rsidP="009E50AD">
            <w:pPr>
              <w:jc w:val="center"/>
            </w:pPr>
            <w:r w:rsidRPr="001F1B96">
              <w:t>1-й год</w:t>
            </w:r>
          </w:p>
        </w:tc>
      </w:tr>
      <w:tr w:rsidR="00E431D2" w:rsidRPr="00BB30B7" w:rsidTr="009E50AD">
        <w:trPr>
          <w:trHeight w:val="533"/>
        </w:trPr>
        <w:tc>
          <w:tcPr>
            <w:tcW w:w="2785" w:type="dxa"/>
            <w:gridSpan w:val="2"/>
          </w:tcPr>
          <w:p w:rsidR="00E431D2" w:rsidRPr="001F1B96" w:rsidRDefault="00E431D2" w:rsidP="009E50AD">
            <w:r w:rsidRPr="001F1B96">
              <w:t>Общая физическая</w:t>
            </w:r>
            <w:r>
              <w:t xml:space="preserve"> подготовка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76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90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84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86</w:t>
            </w:r>
          </w:p>
        </w:tc>
        <w:tc>
          <w:tcPr>
            <w:tcW w:w="900" w:type="dxa"/>
            <w:gridSpan w:val="2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93</w:t>
            </w:r>
          </w:p>
        </w:tc>
        <w:tc>
          <w:tcPr>
            <w:tcW w:w="88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72</w:t>
            </w:r>
          </w:p>
        </w:tc>
        <w:tc>
          <w:tcPr>
            <w:tcW w:w="91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68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1</w:t>
            </w:r>
          </w:p>
        </w:tc>
        <w:tc>
          <w:tcPr>
            <w:tcW w:w="81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60</w:t>
            </w:r>
          </w:p>
        </w:tc>
      </w:tr>
      <w:tr w:rsidR="00E431D2" w:rsidRPr="004751FC" w:rsidTr="009E50AD">
        <w:tc>
          <w:tcPr>
            <w:tcW w:w="2785" w:type="dxa"/>
            <w:gridSpan w:val="2"/>
          </w:tcPr>
          <w:p w:rsidR="00E431D2" w:rsidRDefault="00E431D2" w:rsidP="009E50AD">
            <w:r w:rsidRPr="001F1B96">
              <w:t>Специальная физическая</w:t>
            </w:r>
            <w:r>
              <w:t xml:space="preserve"> подготовка</w:t>
            </w:r>
          </w:p>
          <w:p w:rsidR="00E431D2" w:rsidRPr="001F1B96" w:rsidRDefault="00E431D2" w:rsidP="009E50AD"/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23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40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36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52</w:t>
            </w:r>
          </w:p>
        </w:tc>
        <w:tc>
          <w:tcPr>
            <w:tcW w:w="900" w:type="dxa"/>
            <w:gridSpan w:val="2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62</w:t>
            </w:r>
          </w:p>
        </w:tc>
        <w:tc>
          <w:tcPr>
            <w:tcW w:w="88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78</w:t>
            </w:r>
          </w:p>
        </w:tc>
        <w:tc>
          <w:tcPr>
            <w:tcW w:w="91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90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101</w:t>
            </w:r>
          </w:p>
        </w:tc>
        <w:tc>
          <w:tcPr>
            <w:tcW w:w="81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130</w:t>
            </w:r>
          </w:p>
        </w:tc>
      </w:tr>
      <w:tr w:rsidR="00E431D2" w:rsidRPr="004A68CE" w:rsidTr="009E50AD">
        <w:tc>
          <w:tcPr>
            <w:tcW w:w="2785" w:type="dxa"/>
            <w:gridSpan w:val="2"/>
          </w:tcPr>
          <w:p w:rsidR="00E431D2" w:rsidRDefault="00E431D2" w:rsidP="009E50AD">
            <w:r w:rsidRPr="001F1B96">
              <w:t>Техническая</w:t>
            </w:r>
            <w:r>
              <w:t xml:space="preserve"> подготовка</w:t>
            </w:r>
          </w:p>
          <w:p w:rsidR="00E431D2" w:rsidRPr="001F1B96" w:rsidRDefault="00E431D2" w:rsidP="009E50AD"/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55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74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80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8C2879">
              <w:t>103</w:t>
            </w:r>
          </w:p>
        </w:tc>
        <w:tc>
          <w:tcPr>
            <w:tcW w:w="900" w:type="dxa"/>
            <w:gridSpan w:val="2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8C2879">
              <w:t>124</w:t>
            </w:r>
          </w:p>
        </w:tc>
        <w:tc>
          <w:tcPr>
            <w:tcW w:w="88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150</w:t>
            </w:r>
          </w:p>
        </w:tc>
        <w:tc>
          <w:tcPr>
            <w:tcW w:w="91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172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194</w:t>
            </w:r>
          </w:p>
        </w:tc>
        <w:tc>
          <w:tcPr>
            <w:tcW w:w="81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206</w:t>
            </w:r>
          </w:p>
        </w:tc>
      </w:tr>
      <w:tr w:rsidR="00E431D2" w:rsidRPr="00834AEE" w:rsidTr="009E50AD">
        <w:tc>
          <w:tcPr>
            <w:tcW w:w="2785" w:type="dxa"/>
            <w:gridSpan w:val="2"/>
          </w:tcPr>
          <w:p w:rsidR="00E431D2" w:rsidRPr="001F1B96" w:rsidRDefault="00E431D2" w:rsidP="009E50AD">
            <w:r w:rsidRPr="001F1B96">
              <w:t>Тактическая</w:t>
            </w:r>
            <w:r>
              <w:t>, теоретическая психологическая подготовка, медико-восстановительные мероприятия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39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58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62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93</w:t>
            </w:r>
          </w:p>
        </w:tc>
        <w:tc>
          <w:tcPr>
            <w:tcW w:w="900" w:type="dxa"/>
            <w:gridSpan w:val="2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117</w:t>
            </w:r>
          </w:p>
        </w:tc>
        <w:tc>
          <w:tcPr>
            <w:tcW w:w="88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150</w:t>
            </w:r>
          </w:p>
        </w:tc>
        <w:tc>
          <w:tcPr>
            <w:tcW w:w="91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184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206</w:t>
            </w:r>
          </w:p>
        </w:tc>
        <w:tc>
          <w:tcPr>
            <w:tcW w:w="81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238</w:t>
            </w:r>
          </w:p>
        </w:tc>
      </w:tr>
      <w:tr w:rsidR="00E431D2" w:rsidRPr="008A339A" w:rsidTr="009E50AD">
        <w:tc>
          <w:tcPr>
            <w:tcW w:w="2785" w:type="dxa"/>
            <w:gridSpan w:val="2"/>
          </w:tcPr>
          <w:p w:rsidR="00E431D2" w:rsidRPr="001F1B96" w:rsidRDefault="00E431D2" w:rsidP="009E50AD">
            <w:r>
              <w:t xml:space="preserve">Технико-тактическая (интегральная) подготовка 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33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40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40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43</w:t>
            </w:r>
          </w:p>
        </w:tc>
        <w:tc>
          <w:tcPr>
            <w:tcW w:w="900" w:type="dxa"/>
            <w:gridSpan w:val="2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52</w:t>
            </w:r>
          </w:p>
        </w:tc>
        <w:tc>
          <w:tcPr>
            <w:tcW w:w="88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60</w:t>
            </w:r>
          </w:p>
        </w:tc>
        <w:tc>
          <w:tcPr>
            <w:tcW w:w="91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68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77</w:t>
            </w:r>
          </w:p>
        </w:tc>
        <w:tc>
          <w:tcPr>
            <w:tcW w:w="81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2879">
              <w:t>86</w:t>
            </w:r>
          </w:p>
        </w:tc>
      </w:tr>
      <w:tr w:rsidR="00E431D2" w:rsidRPr="007400BF" w:rsidTr="009E50AD">
        <w:tc>
          <w:tcPr>
            <w:tcW w:w="2785" w:type="dxa"/>
            <w:gridSpan w:val="2"/>
          </w:tcPr>
          <w:p w:rsidR="00E431D2" w:rsidRPr="001F1B96" w:rsidRDefault="00E431D2" w:rsidP="009E50AD">
            <w:pPr>
              <w:widowControl w:val="0"/>
              <w:autoSpaceDE w:val="0"/>
              <w:autoSpaceDN w:val="0"/>
              <w:adjustRightInd w:val="0"/>
              <w:spacing w:line="237" w:lineRule="auto"/>
              <w:ind w:right="80"/>
            </w:pPr>
            <w:r>
              <w:t>Участие в соревнованиях, тренерская и судейская практика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26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34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34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43</w:t>
            </w:r>
          </w:p>
        </w:tc>
        <w:tc>
          <w:tcPr>
            <w:tcW w:w="900" w:type="dxa"/>
            <w:gridSpan w:val="2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56</w:t>
            </w:r>
          </w:p>
        </w:tc>
        <w:tc>
          <w:tcPr>
            <w:tcW w:w="88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78</w:t>
            </w:r>
          </w:p>
        </w:tc>
        <w:tc>
          <w:tcPr>
            <w:tcW w:w="91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90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108</w:t>
            </w:r>
          </w:p>
        </w:tc>
        <w:tc>
          <w:tcPr>
            <w:tcW w:w="815" w:type="dxa"/>
          </w:tcPr>
          <w:p w:rsidR="00E431D2" w:rsidRPr="008C2879" w:rsidRDefault="00E431D2" w:rsidP="009E50A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8C2879">
              <w:t>120</w:t>
            </w:r>
          </w:p>
        </w:tc>
      </w:tr>
      <w:tr w:rsidR="00E431D2" w:rsidRPr="007400BF" w:rsidTr="009E50AD">
        <w:tc>
          <w:tcPr>
            <w:tcW w:w="2785" w:type="dxa"/>
            <w:gridSpan w:val="2"/>
          </w:tcPr>
          <w:p w:rsidR="00E431D2" w:rsidRPr="004E0874" w:rsidRDefault="00E431D2" w:rsidP="009E50AD">
            <w:pPr>
              <w:widowControl w:val="0"/>
              <w:autoSpaceDE w:val="0"/>
              <w:autoSpaceDN w:val="0"/>
              <w:adjustRightInd w:val="0"/>
              <w:ind w:right="80"/>
            </w:pPr>
            <w:proofErr w:type="gramStart"/>
            <w:r w:rsidRPr="004E0874">
              <w:t>Самостоятельная работа обучающихся, в том числе по ИУП в условиях летних ТС</w:t>
            </w:r>
            <w:proofErr w:type="gramEnd"/>
          </w:p>
        </w:tc>
        <w:tc>
          <w:tcPr>
            <w:tcW w:w="900" w:type="dxa"/>
          </w:tcPr>
          <w:p w:rsidR="00E431D2" w:rsidRPr="004E0874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E0874">
              <w:t>24</w:t>
            </w:r>
          </w:p>
        </w:tc>
        <w:tc>
          <w:tcPr>
            <w:tcW w:w="900" w:type="dxa"/>
          </w:tcPr>
          <w:p w:rsidR="00E431D2" w:rsidRPr="004E0874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E0874">
              <w:t>32</w:t>
            </w:r>
          </w:p>
        </w:tc>
        <w:tc>
          <w:tcPr>
            <w:tcW w:w="900" w:type="dxa"/>
          </w:tcPr>
          <w:p w:rsidR="00E431D2" w:rsidRPr="004E0874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E0874">
              <w:t>32</w:t>
            </w:r>
          </w:p>
        </w:tc>
        <w:tc>
          <w:tcPr>
            <w:tcW w:w="900" w:type="dxa"/>
          </w:tcPr>
          <w:p w:rsidR="00E431D2" w:rsidRPr="004E0874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E0874">
              <w:t>40</w:t>
            </w:r>
          </w:p>
        </w:tc>
        <w:tc>
          <w:tcPr>
            <w:tcW w:w="900" w:type="dxa"/>
            <w:gridSpan w:val="2"/>
          </w:tcPr>
          <w:p w:rsidR="00E431D2" w:rsidRPr="004E0874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E0874">
              <w:t>48</w:t>
            </w:r>
          </w:p>
        </w:tc>
        <w:tc>
          <w:tcPr>
            <w:tcW w:w="885" w:type="dxa"/>
          </w:tcPr>
          <w:p w:rsidR="00E431D2" w:rsidRPr="004E0874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E0874">
              <w:t>56</w:t>
            </w:r>
          </w:p>
        </w:tc>
        <w:tc>
          <w:tcPr>
            <w:tcW w:w="915" w:type="dxa"/>
          </w:tcPr>
          <w:p w:rsidR="00E431D2" w:rsidRPr="004E0874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E0874">
              <w:t>64</w:t>
            </w:r>
          </w:p>
        </w:tc>
        <w:tc>
          <w:tcPr>
            <w:tcW w:w="900" w:type="dxa"/>
          </w:tcPr>
          <w:p w:rsidR="00E431D2" w:rsidRPr="004E0874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E0874">
              <w:t>72</w:t>
            </w:r>
          </w:p>
        </w:tc>
        <w:tc>
          <w:tcPr>
            <w:tcW w:w="815" w:type="dxa"/>
          </w:tcPr>
          <w:p w:rsidR="00E431D2" w:rsidRPr="004E0874" w:rsidRDefault="00E431D2" w:rsidP="009E50A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E0874">
              <w:t>80</w:t>
            </w:r>
          </w:p>
        </w:tc>
      </w:tr>
      <w:tr w:rsidR="00E431D2" w:rsidRPr="009617F7" w:rsidTr="002637F0">
        <w:tc>
          <w:tcPr>
            <w:tcW w:w="648" w:type="dxa"/>
            <w:vMerge w:val="restart"/>
            <w:textDirection w:val="btLr"/>
          </w:tcPr>
          <w:p w:rsidR="00E431D2" w:rsidRPr="009E50AD" w:rsidRDefault="00E431D2" w:rsidP="002637F0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3" w:right="80"/>
            </w:pPr>
            <w:r w:rsidRPr="009E50AD">
              <w:rPr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2137" w:type="dxa"/>
          </w:tcPr>
          <w:p w:rsidR="00E431D2" w:rsidRDefault="00E431D2" w:rsidP="009E50AD">
            <w:pPr>
              <w:widowControl w:val="0"/>
              <w:autoSpaceDE w:val="0"/>
              <w:autoSpaceDN w:val="0"/>
              <w:adjustRightInd w:val="0"/>
              <w:spacing w:line="237" w:lineRule="auto"/>
              <w:ind w:right="80"/>
            </w:pPr>
            <w:r>
              <w:t>в год</w:t>
            </w:r>
          </w:p>
        </w:tc>
        <w:tc>
          <w:tcPr>
            <w:tcW w:w="900" w:type="dxa"/>
          </w:tcPr>
          <w:p w:rsidR="00E431D2" w:rsidRPr="004369F8" w:rsidRDefault="00E431D2" w:rsidP="009E50AD">
            <w:pPr>
              <w:jc w:val="center"/>
            </w:pPr>
            <w:r w:rsidRPr="004E0874">
              <w:t>276</w:t>
            </w:r>
          </w:p>
        </w:tc>
        <w:tc>
          <w:tcPr>
            <w:tcW w:w="900" w:type="dxa"/>
          </w:tcPr>
          <w:p w:rsidR="00E431D2" w:rsidRPr="004369F8" w:rsidRDefault="00E431D2" w:rsidP="009E50AD">
            <w:pPr>
              <w:jc w:val="center"/>
            </w:pPr>
            <w:r w:rsidRPr="004E0874">
              <w:t>368</w:t>
            </w:r>
          </w:p>
        </w:tc>
        <w:tc>
          <w:tcPr>
            <w:tcW w:w="900" w:type="dxa"/>
          </w:tcPr>
          <w:p w:rsidR="00E431D2" w:rsidRPr="004369F8" w:rsidRDefault="00E431D2" w:rsidP="009E50AD">
            <w:pPr>
              <w:jc w:val="center"/>
            </w:pPr>
            <w:r w:rsidRPr="004E0874">
              <w:t>368</w:t>
            </w:r>
          </w:p>
        </w:tc>
        <w:tc>
          <w:tcPr>
            <w:tcW w:w="900" w:type="dxa"/>
          </w:tcPr>
          <w:p w:rsidR="00E431D2" w:rsidRPr="004369F8" w:rsidRDefault="00E431D2" w:rsidP="009E50AD">
            <w:pPr>
              <w:jc w:val="center"/>
            </w:pPr>
            <w:r w:rsidRPr="004E0874">
              <w:t>460</w:t>
            </w:r>
          </w:p>
        </w:tc>
        <w:tc>
          <w:tcPr>
            <w:tcW w:w="900" w:type="dxa"/>
            <w:gridSpan w:val="2"/>
          </w:tcPr>
          <w:p w:rsidR="00E431D2" w:rsidRPr="004369F8" w:rsidRDefault="00E431D2" w:rsidP="009E50AD">
            <w:pPr>
              <w:jc w:val="center"/>
            </w:pPr>
            <w:r w:rsidRPr="004E0874">
              <w:t>552</w:t>
            </w:r>
          </w:p>
        </w:tc>
        <w:tc>
          <w:tcPr>
            <w:tcW w:w="885" w:type="dxa"/>
          </w:tcPr>
          <w:p w:rsidR="00E431D2" w:rsidRPr="004369F8" w:rsidRDefault="00E431D2" w:rsidP="009E50AD">
            <w:pPr>
              <w:jc w:val="center"/>
            </w:pPr>
            <w:r w:rsidRPr="004369F8">
              <w:t>644</w:t>
            </w:r>
          </w:p>
        </w:tc>
        <w:tc>
          <w:tcPr>
            <w:tcW w:w="915" w:type="dxa"/>
          </w:tcPr>
          <w:p w:rsidR="00E431D2" w:rsidRPr="004369F8" w:rsidRDefault="00E431D2" w:rsidP="009E50AD">
            <w:pPr>
              <w:jc w:val="center"/>
            </w:pPr>
            <w:r w:rsidRPr="004E0874">
              <w:t>736</w:t>
            </w:r>
          </w:p>
        </w:tc>
        <w:tc>
          <w:tcPr>
            <w:tcW w:w="900" w:type="dxa"/>
          </w:tcPr>
          <w:p w:rsidR="00E431D2" w:rsidRPr="004369F8" w:rsidRDefault="00E431D2" w:rsidP="009E50AD">
            <w:pPr>
              <w:jc w:val="center"/>
            </w:pPr>
            <w:r w:rsidRPr="004E0874">
              <w:t>828</w:t>
            </w:r>
          </w:p>
        </w:tc>
        <w:tc>
          <w:tcPr>
            <w:tcW w:w="815" w:type="dxa"/>
          </w:tcPr>
          <w:p w:rsidR="00E431D2" w:rsidRPr="004369F8" w:rsidRDefault="00E431D2" w:rsidP="009E50AD">
            <w:pPr>
              <w:jc w:val="center"/>
            </w:pPr>
            <w:r w:rsidRPr="004E0874">
              <w:t>920</w:t>
            </w:r>
          </w:p>
        </w:tc>
      </w:tr>
      <w:tr w:rsidR="00E431D2" w:rsidRPr="005E522A" w:rsidTr="002637F0">
        <w:trPr>
          <w:trHeight w:val="1276"/>
        </w:trPr>
        <w:tc>
          <w:tcPr>
            <w:tcW w:w="648" w:type="dxa"/>
            <w:vMerge/>
          </w:tcPr>
          <w:p w:rsidR="00E431D2" w:rsidRDefault="00E431D2" w:rsidP="009E50AD">
            <w:pPr>
              <w:widowControl w:val="0"/>
              <w:autoSpaceDE w:val="0"/>
              <w:autoSpaceDN w:val="0"/>
              <w:adjustRightInd w:val="0"/>
              <w:spacing w:line="237" w:lineRule="auto"/>
              <w:ind w:right="80"/>
            </w:pPr>
          </w:p>
        </w:tc>
        <w:tc>
          <w:tcPr>
            <w:tcW w:w="2137" w:type="dxa"/>
          </w:tcPr>
          <w:p w:rsidR="00E431D2" w:rsidRDefault="00E431D2" w:rsidP="009E50AD">
            <w:pPr>
              <w:widowControl w:val="0"/>
              <w:autoSpaceDE w:val="0"/>
              <w:autoSpaceDN w:val="0"/>
              <w:adjustRightInd w:val="0"/>
              <w:spacing w:line="237" w:lineRule="auto"/>
              <w:ind w:right="80"/>
            </w:pPr>
            <w:r>
              <w:t>в неделю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jc w:val="center"/>
            </w:pPr>
            <w:r w:rsidRPr="008C2879">
              <w:t>6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jc w:val="center"/>
            </w:pPr>
            <w:r w:rsidRPr="008C2879">
              <w:t>8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jc w:val="center"/>
            </w:pPr>
            <w:r w:rsidRPr="008C2879">
              <w:t>8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jc w:val="center"/>
            </w:pPr>
            <w:r w:rsidRPr="008C2879">
              <w:t>10</w:t>
            </w:r>
          </w:p>
        </w:tc>
        <w:tc>
          <w:tcPr>
            <w:tcW w:w="900" w:type="dxa"/>
            <w:gridSpan w:val="2"/>
          </w:tcPr>
          <w:p w:rsidR="00E431D2" w:rsidRPr="008C2879" w:rsidRDefault="00E431D2" w:rsidP="009E50AD">
            <w:pPr>
              <w:jc w:val="center"/>
            </w:pPr>
            <w:r w:rsidRPr="008C2879">
              <w:t>12</w:t>
            </w:r>
          </w:p>
        </w:tc>
        <w:tc>
          <w:tcPr>
            <w:tcW w:w="885" w:type="dxa"/>
          </w:tcPr>
          <w:p w:rsidR="00E431D2" w:rsidRPr="008C2879" w:rsidRDefault="00E431D2" w:rsidP="009E50AD">
            <w:pPr>
              <w:jc w:val="center"/>
            </w:pPr>
            <w:r w:rsidRPr="008C2879">
              <w:t>14</w:t>
            </w:r>
          </w:p>
        </w:tc>
        <w:tc>
          <w:tcPr>
            <w:tcW w:w="915" w:type="dxa"/>
          </w:tcPr>
          <w:p w:rsidR="00E431D2" w:rsidRPr="008C2879" w:rsidRDefault="00E431D2" w:rsidP="009E50AD">
            <w:pPr>
              <w:jc w:val="center"/>
            </w:pPr>
            <w:r w:rsidRPr="008C2879">
              <w:t>16</w:t>
            </w:r>
          </w:p>
        </w:tc>
        <w:tc>
          <w:tcPr>
            <w:tcW w:w="900" w:type="dxa"/>
          </w:tcPr>
          <w:p w:rsidR="00E431D2" w:rsidRPr="008C2879" w:rsidRDefault="00E431D2" w:rsidP="009E50AD">
            <w:pPr>
              <w:jc w:val="center"/>
            </w:pPr>
            <w:r w:rsidRPr="008C2879">
              <w:t>18</w:t>
            </w:r>
          </w:p>
        </w:tc>
        <w:tc>
          <w:tcPr>
            <w:tcW w:w="815" w:type="dxa"/>
          </w:tcPr>
          <w:p w:rsidR="00E431D2" w:rsidRPr="008C2879" w:rsidRDefault="00E431D2" w:rsidP="009E50AD">
            <w:pPr>
              <w:jc w:val="center"/>
            </w:pPr>
            <w:r w:rsidRPr="008C2879">
              <w:t>20</w:t>
            </w:r>
          </w:p>
        </w:tc>
      </w:tr>
      <w:tr w:rsidR="00E431D2" w:rsidRPr="00822132" w:rsidTr="009E50AD">
        <w:tc>
          <w:tcPr>
            <w:tcW w:w="2785" w:type="dxa"/>
            <w:gridSpan w:val="2"/>
          </w:tcPr>
          <w:p w:rsidR="00E431D2" w:rsidRDefault="00E431D2" w:rsidP="009E50AD">
            <w:pPr>
              <w:widowControl w:val="0"/>
              <w:autoSpaceDE w:val="0"/>
              <w:autoSpaceDN w:val="0"/>
              <w:adjustRightInd w:val="0"/>
              <w:spacing w:line="237" w:lineRule="auto"/>
              <w:ind w:right="80"/>
            </w:pPr>
            <w:r>
              <w:t>Форма контроля</w:t>
            </w:r>
          </w:p>
        </w:tc>
        <w:tc>
          <w:tcPr>
            <w:tcW w:w="900" w:type="dxa"/>
          </w:tcPr>
          <w:p w:rsidR="00E431D2" w:rsidRPr="00822132" w:rsidRDefault="00E431D2" w:rsidP="009E50AD">
            <w:r w:rsidRPr="00094466">
              <w:rPr>
                <w:sz w:val="22"/>
                <w:szCs w:val="22"/>
              </w:rPr>
              <w:t>Норм</w:t>
            </w:r>
            <w:r>
              <w:rPr>
                <w:sz w:val="22"/>
                <w:szCs w:val="22"/>
              </w:rPr>
              <w:t xml:space="preserve">атив </w:t>
            </w:r>
            <w:proofErr w:type="spellStart"/>
            <w:r>
              <w:rPr>
                <w:sz w:val="22"/>
                <w:szCs w:val="22"/>
              </w:rPr>
              <w:t>поОФП</w:t>
            </w:r>
            <w:proofErr w:type="spellEnd"/>
            <w:r>
              <w:rPr>
                <w:sz w:val="22"/>
                <w:szCs w:val="22"/>
              </w:rPr>
              <w:t xml:space="preserve"> и СФП</w:t>
            </w:r>
          </w:p>
        </w:tc>
        <w:tc>
          <w:tcPr>
            <w:tcW w:w="900" w:type="dxa"/>
          </w:tcPr>
          <w:p w:rsidR="00E431D2" w:rsidRDefault="00E431D2" w:rsidP="009E50AD">
            <w:r w:rsidRPr="00544A0B">
              <w:rPr>
                <w:sz w:val="22"/>
                <w:szCs w:val="22"/>
              </w:rPr>
              <w:t>Норматив по ОФП и СФП</w:t>
            </w:r>
          </w:p>
        </w:tc>
        <w:tc>
          <w:tcPr>
            <w:tcW w:w="900" w:type="dxa"/>
          </w:tcPr>
          <w:p w:rsidR="00E431D2" w:rsidRDefault="00E431D2" w:rsidP="009E50AD">
            <w:r w:rsidRPr="00544A0B">
              <w:rPr>
                <w:sz w:val="22"/>
                <w:szCs w:val="22"/>
              </w:rPr>
              <w:t>Норматив по ОФП и СФП</w:t>
            </w:r>
          </w:p>
        </w:tc>
        <w:tc>
          <w:tcPr>
            <w:tcW w:w="900" w:type="dxa"/>
          </w:tcPr>
          <w:p w:rsidR="00E431D2" w:rsidRDefault="00E431D2" w:rsidP="009E50AD">
            <w:r w:rsidRPr="00544A0B">
              <w:rPr>
                <w:sz w:val="22"/>
                <w:szCs w:val="22"/>
              </w:rPr>
              <w:t>Норматив по ОФП и СФП</w:t>
            </w:r>
          </w:p>
        </w:tc>
        <w:tc>
          <w:tcPr>
            <w:tcW w:w="900" w:type="dxa"/>
            <w:gridSpan w:val="2"/>
          </w:tcPr>
          <w:p w:rsidR="00E431D2" w:rsidRDefault="00E431D2" w:rsidP="009E50AD">
            <w:r w:rsidRPr="00544A0B">
              <w:rPr>
                <w:sz w:val="22"/>
                <w:szCs w:val="22"/>
              </w:rPr>
              <w:t>Норматив по ОФП и СФП</w:t>
            </w:r>
          </w:p>
        </w:tc>
        <w:tc>
          <w:tcPr>
            <w:tcW w:w="885" w:type="dxa"/>
          </w:tcPr>
          <w:p w:rsidR="00E431D2" w:rsidRDefault="00E431D2" w:rsidP="009E50AD">
            <w:r w:rsidRPr="00544A0B">
              <w:rPr>
                <w:sz w:val="22"/>
                <w:szCs w:val="22"/>
              </w:rPr>
              <w:t>Норматив по ОФП и СФП</w:t>
            </w:r>
          </w:p>
        </w:tc>
        <w:tc>
          <w:tcPr>
            <w:tcW w:w="915" w:type="dxa"/>
          </w:tcPr>
          <w:p w:rsidR="00E431D2" w:rsidRDefault="00E431D2" w:rsidP="009E50AD">
            <w:r w:rsidRPr="00544A0B">
              <w:rPr>
                <w:sz w:val="22"/>
                <w:szCs w:val="22"/>
              </w:rPr>
              <w:t>Норматив по ОФП и СФП</w:t>
            </w:r>
          </w:p>
        </w:tc>
        <w:tc>
          <w:tcPr>
            <w:tcW w:w="900" w:type="dxa"/>
          </w:tcPr>
          <w:p w:rsidR="00E431D2" w:rsidRDefault="00E431D2" w:rsidP="009E50AD">
            <w:r w:rsidRPr="00544A0B">
              <w:rPr>
                <w:sz w:val="22"/>
                <w:szCs w:val="22"/>
              </w:rPr>
              <w:t>Норматив по ОФП и СФП</w:t>
            </w:r>
          </w:p>
        </w:tc>
        <w:tc>
          <w:tcPr>
            <w:tcW w:w="815" w:type="dxa"/>
          </w:tcPr>
          <w:p w:rsidR="00E431D2" w:rsidRDefault="00E431D2" w:rsidP="009E50AD">
            <w:r w:rsidRPr="00544A0B">
              <w:rPr>
                <w:sz w:val="22"/>
                <w:szCs w:val="22"/>
              </w:rPr>
              <w:t>Норматив по ОФП и СФП</w:t>
            </w:r>
          </w:p>
        </w:tc>
      </w:tr>
    </w:tbl>
    <w:p w:rsidR="00E431D2" w:rsidRPr="002571BD" w:rsidRDefault="00E431D2" w:rsidP="007F6E6F">
      <w:pPr>
        <w:autoSpaceDE w:val="0"/>
        <w:autoSpaceDN w:val="0"/>
        <w:adjustRightInd w:val="0"/>
        <w:ind w:firstLine="540"/>
        <w:rPr>
          <w:i/>
          <w:sz w:val="26"/>
          <w:szCs w:val="26"/>
        </w:rPr>
      </w:pPr>
    </w:p>
    <w:p w:rsidR="00E431D2" w:rsidRDefault="00E431D2" w:rsidP="00DE23CF">
      <w:pPr>
        <w:pStyle w:val="a6"/>
        <w:tabs>
          <w:tab w:val="left" w:pos="426"/>
          <w:tab w:val="left" w:pos="708"/>
        </w:tabs>
        <w:autoSpaceDE w:val="0"/>
        <w:autoSpaceDN w:val="0"/>
        <w:adjustRightInd w:val="0"/>
        <w:ind w:left="0"/>
        <w:jc w:val="center"/>
        <w:rPr>
          <w:rFonts w:eastAsia="TimesNewRomanPS-BoldMT"/>
          <w:bCs/>
          <w:i/>
          <w:sz w:val="26"/>
          <w:szCs w:val="26"/>
          <w:u w:val="single"/>
        </w:rPr>
      </w:pPr>
      <w:r>
        <w:rPr>
          <w:b/>
          <w:bCs/>
          <w:sz w:val="28"/>
          <w:szCs w:val="28"/>
        </w:rPr>
        <w:lastRenderedPageBreak/>
        <w:t>3. ОРГАНИЗАЦИЯ УЧЕБНО-ТРЕНИРОВОЧНОЙ РАБОТЫ</w:t>
      </w:r>
    </w:p>
    <w:p w:rsidR="00E431D2" w:rsidRDefault="00E431D2" w:rsidP="00DE23CF">
      <w:pPr>
        <w:pStyle w:val="a6"/>
        <w:tabs>
          <w:tab w:val="left" w:pos="426"/>
          <w:tab w:val="left" w:pos="708"/>
        </w:tabs>
        <w:autoSpaceDE w:val="0"/>
        <w:autoSpaceDN w:val="0"/>
        <w:adjustRightInd w:val="0"/>
        <w:ind w:left="0"/>
        <w:rPr>
          <w:rFonts w:eastAsia="TimesNewRomanPS-BoldMT"/>
          <w:bCs/>
          <w:i/>
          <w:sz w:val="26"/>
          <w:szCs w:val="26"/>
          <w:u w:val="single"/>
        </w:rPr>
      </w:pPr>
    </w:p>
    <w:p w:rsidR="00E431D2" w:rsidRPr="00B32752" w:rsidRDefault="00E431D2" w:rsidP="00DE23CF">
      <w:pPr>
        <w:pStyle w:val="a6"/>
        <w:tabs>
          <w:tab w:val="left" w:pos="426"/>
          <w:tab w:val="left" w:pos="708"/>
        </w:tabs>
        <w:autoSpaceDE w:val="0"/>
        <w:autoSpaceDN w:val="0"/>
        <w:adjustRightInd w:val="0"/>
        <w:ind w:left="0"/>
        <w:rPr>
          <w:rFonts w:eastAsia="TimesNewRomanPS-BoldMT"/>
          <w:bCs/>
          <w:i/>
          <w:sz w:val="26"/>
          <w:szCs w:val="26"/>
          <w:u w:val="single"/>
        </w:rPr>
      </w:pPr>
      <w:r>
        <w:rPr>
          <w:rFonts w:eastAsia="TimesNewRomanPS-BoldMT"/>
          <w:bCs/>
          <w:i/>
          <w:sz w:val="26"/>
          <w:szCs w:val="26"/>
          <w:u w:val="single"/>
        </w:rPr>
        <w:t xml:space="preserve">3.1    </w:t>
      </w:r>
      <w:r w:rsidRPr="00B32752">
        <w:rPr>
          <w:rFonts w:eastAsia="TimesNewRomanPS-BoldMT"/>
          <w:bCs/>
          <w:i/>
          <w:sz w:val="26"/>
          <w:szCs w:val="26"/>
          <w:u w:val="single"/>
        </w:rPr>
        <w:t>Структура годичного цикла</w:t>
      </w:r>
    </w:p>
    <w:p w:rsidR="00E431D2" w:rsidRPr="00A47FD2" w:rsidRDefault="00E431D2" w:rsidP="00DE23CF">
      <w:pPr>
        <w:shd w:val="clear" w:color="auto" w:fill="FFFFFF"/>
        <w:tabs>
          <w:tab w:val="left" w:pos="708"/>
        </w:tabs>
        <w:ind w:firstLine="709"/>
        <w:jc w:val="both"/>
        <w:rPr>
          <w:sz w:val="26"/>
          <w:szCs w:val="26"/>
        </w:rPr>
      </w:pPr>
      <w:r w:rsidRPr="00A47FD2">
        <w:rPr>
          <w:color w:val="000000"/>
          <w:spacing w:val="-4"/>
          <w:w w:val="103"/>
          <w:sz w:val="26"/>
          <w:szCs w:val="26"/>
        </w:rPr>
        <w:t>Одним из важнейших вопросов построения тренировоч</w:t>
      </w:r>
      <w:r w:rsidRPr="00A47FD2">
        <w:rPr>
          <w:color w:val="000000"/>
          <w:spacing w:val="-4"/>
          <w:w w:val="103"/>
          <w:sz w:val="26"/>
          <w:szCs w:val="26"/>
        </w:rPr>
        <w:softHyphen/>
      </w:r>
      <w:r w:rsidRPr="00A47FD2">
        <w:rPr>
          <w:color w:val="000000"/>
          <w:spacing w:val="-3"/>
          <w:w w:val="103"/>
          <w:sz w:val="26"/>
          <w:szCs w:val="26"/>
        </w:rPr>
        <w:t xml:space="preserve">ного процесса является распределение программного материала по </w:t>
      </w:r>
      <w:r w:rsidRPr="00A47FD2">
        <w:rPr>
          <w:color w:val="000000"/>
          <w:w w:val="103"/>
          <w:sz w:val="26"/>
          <w:szCs w:val="26"/>
        </w:rPr>
        <w:t xml:space="preserve">годам обучения, этапам и недельным микроциклам - основным </w:t>
      </w:r>
      <w:r w:rsidRPr="00A47FD2">
        <w:rPr>
          <w:color w:val="000000"/>
          <w:spacing w:val="-3"/>
          <w:w w:val="103"/>
          <w:sz w:val="26"/>
          <w:szCs w:val="26"/>
        </w:rPr>
        <w:t>структурным блокам планирования.</w:t>
      </w:r>
    </w:p>
    <w:p w:rsidR="00E431D2" w:rsidRPr="00A47FD2" w:rsidRDefault="00E431D2" w:rsidP="00DE23CF">
      <w:pPr>
        <w:shd w:val="clear" w:color="auto" w:fill="FFFFFF"/>
        <w:tabs>
          <w:tab w:val="left" w:pos="708"/>
        </w:tabs>
        <w:ind w:firstLine="709"/>
        <w:jc w:val="both"/>
        <w:rPr>
          <w:sz w:val="26"/>
          <w:szCs w:val="26"/>
        </w:rPr>
      </w:pPr>
      <w:r w:rsidRPr="00A47FD2">
        <w:rPr>
          <w:color w:val="000000"/>
          <w:spacing w:val="-5"/>
          <w:w w:val="103"/>
          <w:sz w:val="26"/>
          <w:szCs w:val="26"/>
        </w:rPr>
        <w:t>Данная программа рекомендует поэтапное построение подготов</w:t>
      </w:r>
      <w:r w:rsidRPr="00A47FD2">
        <w:rPr>
          <w:color w:val="000000"/>
          <w:spacing w:val="-5"/>
          <w:w w:val="103"/>
          <w:sz w:val="26"/>
          <w:szCs w:val="26"/>
        </w:rPr>
        <w:softHyphen/>
      </w:r>
      <w:r w:rsidRPr="00A47FD2">
        <w:rPr>
          <w:color w:val="000000"/>
          <w:w w:val="103"/>
          <w:sz w:val="26"/>
          <w:szCs w:val="26"/>
        </w:rPr>
        <w:t xml:space="preserve">ки. </w:t>
      </w:r>
      <w:r w:rsidRPr="00A47FD2">
        <w:rPr>
          <w:color w:val="000000"/>
          <w:spacing w:val="-1"/>
          <w:w w:val="103"/>
          <w:sz w:val="26"/>
          <w:szCs w:val="26"/>
        </w:rPr>
        <w:t xml:space="preserve">Каждый макроцикл </w:t>
      </w:r>
      <w:r w:rsidRPr="00A47FD2">
        <w:rPr>
          <w:color w:val="000000"/>
          <w:spacing w:val="-3"/>
          <w:w w:val="103"/>
          <w:sz w:val="26"/>
          <w:szCs w:val="26"/>
        </w:rPr>
        <w:t>содержит 3 цикла</w:t>
      </w:r>
      <w:r w:rsidRPr="00A47FD2">
        <w:rPr>
          <w:color w:val="000000"/>
          <w:spacing w:val="-6"/>
          <w:w w:val="103"/>
          <w:sz w:val="26"/>
          <w:szCs w:val="26"/>
        </w:rPr>
        <w:t xml:space="preserve">. </w:t>
      </w:r>
      <w:r w:rsidRPr="00A47FD2">
        <w:rPr>
          <w:color w:val="000000"/>
          <w:spacing w:val="-3"/>
          <w:w w:val="103"/>
          <w:sz w:val="26"/>
          <w:szCs w:val="26"/>
        </w:rPr>
        <w:t>Для каждого этапа подготовки в программе дает</w:t>
      </w:r>
      <w:r w:rsidRPr="00A47FD2">
        <w:rPr>
          <w:color w:val="000000"/>
          <w:spacing w:val="-3"/>
          <w:w w:val="103"/>
          <w:sz w:val="26"/>
          <w:szCs w:val="26"/>
        </w:rPr>
        <w:softHyphen/>
        <w:t>ся направленность занятий в микроциклах, которые в соответствии с этапами и содержанием средств подготовки условно названы подготовительный этап (</w:t>
      </w:r>
      <w:proofErr w:type="spellStart"/>
      <w:r w:rsidRPr="00A47FD2">
        <w:rPr>
          <w:color w:val="000000"/>
          <w:spacing w:val="-3"/>
          <w:w w:val="103"/>
          <w:sz w:val="26"/>
          <w:szCs w:val="26"/>
        </w:rPr>
        <w:t>об</w:t>
      </w:r>
      <w:r w:rsidRPr="00A47FD2">
        <w:rPr>
          <w:color w:val="000000"/>
          <w:spacing w:val="-5"/>
          <w:w w:val="103"/>
          <w:sz w:val="26"/>
          <w:szCs w:val="26"/>
        </w:rPr>
        <w:t>щеподготовительный</w:t>
      </w:r>
      <w:proofErr w:type="spellEnd"/>
      <w:r w:rsidRPr="00A47FD2">
        <w:rPr>
          <w:color w:val="000000"/>
          <w:spacing w:val="-5"/>
          <w:w w:val="103"/>
          <w:sz w:val="26"/>
          <w:szCs w:val="26"/>
        </w:rPr>
        <w:t>, специально-подготовительный), предсорев</w:t>
      </w:r>
      <w:r w:rsidRPr="00A47FD2">
        <w:rPr>
          <w:color w:val="000000"/>
          <w:spacing w:val="-4"/>
          <w:w w:val="103"/>
          <w:sz w:val="26"/>
          <w:szCs w:val="26"/>
        </w:rPr>
        <w:t>новательный, соревновательный и переходный.</w:t>
      </w:r>
    </w:p>
    <w:p w:rsidR="00E431D2" w:rsidRPr="00B32752" w:rsidRDefault="00E431D2" w:rsidP="00DE23CF">
      <w:pPr>
        <w:shd w:val="clear" w:color="auto" w:fill="FFFFFF"/>
        <w:tabs>
          <w:tab w:val="left" w:pos="708"/>
        </w:tabs>
        <w:ind w:firstLine="709"/>
        <w:jc w:val="both"/>
        <w:rPr>
          <w:bCs/>
          <w:i/>
          <w:iCs/>
          <w:color w:val="000000"/>
          <w:spacing w:val="-3"/>
          <w:sz w:val="26"/>
          <w:szCs w:val="26"/>
        </w:rPr>
      </w:pPr>
      <w:r w:rsidRPr="00B32752">
        <w:rPr>
          <w:bCs/>
          <w:i/>
          <w:iCs/>
          <w:color w:val="000000"/>
          <w:spacing w:val="-3"/>
          <w:sz w:val="26"/>
          <w:szCs w:val="26"/>
        </w:rPr>
        <w:t>Примерная направленность недельных микроциклов в группах начальной подготовки</w:t>
      </w:r>
      <w:r>
        <w:rPr>
          <w:bCs/>
          <w:i/>
          <w:iCs/>
          <w:color w:val="000000"/>
          <w:spacing w:val="-3"/>
          <w:sz w:val="26"/>
          <w:szCs w:val="26"/>
        </w:rPr>
        <w:t>:</w:t>
      </w:r>
    </w:p>
    <w:p w:rsidR="00E431D2" w:rsidRPr="00B32752" w:rsidRDefault="00E431D2" w:rsidP="0008573E">
      <w:pPr>
        <w:shd w:val="clear" w:color="auto" w:fill="FFFFFF"/>
        <w:tabs>
          <w:tab w:val="left" w:pos="708"/>
        </w:tabs>
        <w:ind w:left="1430" w:hanging="1430"/>
        <w:jc w:val="center"/>
        <w:rPr>
          <w:sz w:val="26"/>
          <w:szCs w:val="26"/>
          <w:u w:val="single"/>
        </w:rPr>
      </w:pPr>
      <w:r w:rsidRPr="00B32752">
        <w:rPr>
          <w:sz w:val="26"/>
          <w:szCs w:val="26"/>
          <w:u w:val="single"/>
        </w:rPr>
        <w:t>Подготовительный этап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47FD2">
        <w:rPr>
          <w:sz w:val="26"/>
          <w:szCs w:val="26"/>
        </w:rPr>
        <w:t>Основная задача подготовительного этапа – развитие общей физической подготовки</w:t>
      </w:r>
      <w:r>
        <w:rPr>
          <w:sz w:val="26"/>
          <w:szCs w:val="26"/>
        </w:rPr>
        <w:t>, обучение базовым приёмам игры.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 xml:space="preserve">Подготовительный этап условно делится на два этапа – </w:t>
      </w:r>
      <w:proofErr w:type="spellStart"/>
      <w:r w:rsidRPr="00A47FD2">
        <w:rPr>
          <w:sz w:val="26"/>
          <w:szCs w:val="26"/>
        </w:rPr>
        <w:t>общеподготовительный</w:t>
      </w:r>
      <w:proofErr w:type="spellEnd"/>
      <w:r w:rsidRPr="00A47FD2">
        <w:rPr>
          <w:sz w:val="26"/>
          <w:szCs w:val="26"/>
        </w:rPr>
        <w:t xml:space="preserve"> и специально-подготовительный:</w:t>
      </w:r>
    </w:p>
    <w:p w:rsidR="00E431D2" w:rsidRPr="0008573E" w:rsidRDefault="00E431D2" w:rsidP="0008573E">
      <w:pPr>
        <w:numPr>
          <w:ilvl w:val="0"/>
          <w:numId w:val="24"/>
        </w:numPr>
        <w:shd w:val="clear" w:color="auto" w:fill="FFFFFF"/>
        <w:jc w:val="both"/>
        <w:rPr>
          <w:color w:val="000000"/>
          <w:spacing w:val="-8"/>
          <w:sz w:val="26"/>
          <w:szCs w:val="26"/>
        </w:rPr>
      </w:pPr>
      <w:proofErr w:type="spellStart"/>
      <w:r w:rsidRPr="0008573E">
        <w:rPr>
          <w:bCs/>
          <w:color w:val="000000"/>
          <w:spacing w:val="-8"/>
          <w:sz w:val="26"/>
          <w:szCs w:val="26"/>
        </w:rPr>
        <w:t>Общеподготовительный</w:t>
      </w:r>
      <w:proofErr w:type="spellEnd"/>
      <w:r w:rsidRPr="0008573E">
        <w:rPr>
          <w:bCs/>
          <w:color w:val="000000"/>
          <w:spacing w:val="-8"/>
          <w:sz w:val="26"/>
          <w:szCs w:val="26"/>
        </w:rPr>
        <w:t xml:space="preserve"> этап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 xml:space="preserve">Задачи </w:t>
      </w:r>
      <w:proofErr w:type="spellStart"/>
      <w:r w:rsidRPr="00A47FD2">
        <w:rPr>
          <w:sz w:val="26"/>
          <w:szCs w:val="26"/>
        </w:rPr>
        <w:t>общеподготовительного</w:t>
      </w:r>
      <w:proofErr w:type="spellEnd"/>
      <w:r w:rsidRPr="00A47FD2">
        <w:rPr>
          <w:sz w:val="26"/>
          <w:szCs w:val="26"/>
        </w:rPr>
        <w:t xml:space="preserve"> этапа:  </w:t>
      </w:r>
      <w:r w:rsidRPr="00A47FD2">
        <w:rPr>
          <w:color w:val="000000"/>
          <w:spacing w:val="-1"/>
          <w:w w:val="103"/>
          <w:sz w:val="26"/>
          <w:szCs w:val="26"/>
        </w:rPr>
        <w:t xml:space="preserve">обучение </w:t>
      </w:r>
      <w:r w:rsidRPr="00A47FD2">
        <w:rPr>
          <w:color w:val="000000"/>
          <w:spacing w:val="-5"/>
          <w:w w:val="103"/>
          <w:sz w:val="26"/>
          <w:szCs w:val="26"/>
        </w:rPr>
        <w:t>новому материалу, повышение функциональных возможностей.</w:t>
      </w:r>
      <w:r w:rsidRPr="00A47FD2">
        <w:rPr>
          <w:sz w:val="26"/>
          <w:szCs w:val="26"/>
        </w:rPr>
        <w:t xml:space="preserve"> Интенсивность тренировочного процесса находится на среднем уровне. Количество тренировок в неделю составляет 3-4.  Длительность этапа составляет три-пять </w:t>
      </w:r>
      <w:proofErr w:type="gramStart"/>
      <w:r w:rsidRPr="00A47FD2">
        <w:rPr>
          <w:sz w:val="26"/>
          <w:szCs w:val="26"/>
        </w:rPr>
        <w:t>недельных</w:t>
      </w:r>
      <w:proofErr w:type="gramEnd"/>
      <w:r w:rsidRPr="00A47FD2">
        <w:rPr>
          <w:sz w:val="26"/>
          <w:szCs w:val="26"/>
        </w:rPr>
        <w:t xml:space="preserve"> микроцикла. В конце каждого микроцикла использование упражнений соревновательной направленности.</w:t>
      </w:r>
    </w:p>
    <w:p w:rsidR="00E431D2" w:rsidRPr="0008573E" w:rsidRDefault="00E431D2" w:rsidP="0008573E">
      <w:pPr>
        <w:numPr>
          <w:ilvl w:val="0"/>
          <w:numId w:val="24"/>
        </w:numPr>
        <w:shd w:val="clear" w:color="auto" w:fill="FFFFFF"/>
        <w:jc w:val="both"/>
        <w:rPr>
          <w:bCs/>
          <w:color w:val="000000"/>
          <w:spacing w:val="-8"/>
          <w:sz w:val="26"/>
          <w:szCs w:val="26"/>
        </w:rPr>
      </w:pPr>
      <w:r w:rsidRPr="0008573E">
        <w:rPr>
          <w:bCs/>
          <w:color w:val="000000"/>
          <w:spacing w:val="-10"/>
          <w:sz w:val="26"/>
          <w:szCs w:val="26"/>
        </w:rPr>
        <w:t xml:space="preserve">Специально-подготовительный этап 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 xml:space="preserve">Задачи специально-подготовительного этапа: увеличение объёмов нагрузки по физической и технической подготовке. На данном этапе повышается интенсивность упражнений на технику  ведения и передачи мяча, бросков и т. д. Количество тренировок в неделю составляет 3-4. Длительность этапа составляет четыре-шесть </w:t>
      </w:r>
      <w:proofErr w:type="gramStart"/>
      <w:r w:rsidRPr="00A47FD2">
        <w:rPr>
          <w:sz w:val="26"/>
          <w:szCs w:val="26"/>
        </w:rPr>
        <w:t>недельных</w:t>
      </w:r>
      <w:proofErr w:type="gramEnd"/>
      <w:r w:rsidRPr="00A47FD2">
        <w:rPr>
          <w:sz w:val="26"/>
          <w:szCs w:val="26"/>
        </w:rPr>
        <w:t xml:space="preserve"> микроцикла. В конце каждого микроцикла использование упражнений соревновательной направленности (контрольные игры).</w:t>
      </w:r>
    </w:p>
    <w:p w:rsidR="00E431D2" w:rsidRPr="00E86721" w:rsidRDefault="00E431D2" w:rsidP="0008573E">
      <w:pPr>
        <w:shd w:val="clear" w:color="auto" w:fill="FFFFFF"/>
        <w:tabs>
          <w:tab w:val="left" w:pos="708"/>
        </w:tabs>
        <w:jc w:val="center"/>
        <w:rPr>
          <w:bCs/>
          <w:color w:val="000000"/>
          <w:spacing w:val="-8"/>
          <w:sz w:val="26"/>
          <w:szCs w:val="26"/>
          <w:u w:val="single"/>
        </w:rPr>
      </w:pPr>
      <w:r w:rsidRPr="00E86721">
        <w:rPr>
          <w:bCs/>
          <w:color w:val="000000"/>
          <w:spacing w:val="-8"/>
          <w:sz w:val="26"/>
          <w:szCs w:val="26"/>
          <w:u w:val="single"/>
        </w:rPr>
        <w:t>Предсоревновательный этап</w:t>
      </w:r>
    </w:p>
    <w:p w:rsidR="00E431D2" w:rsidRPr="00A47FD2" w:rsidRDefault="00E431D2" w:rsidP="00DE23CF">
      <w:pPr>
        <w:shd w:val="clear" w:color="auto" w:fill="FFFFFF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47FD2">
        <w:rPr>
          <w:sz w:val="26"/>
          <w:szCs w:val="26"/>
        </w:rPr>
        <w:t>Задачи предсоревновательного этапа:  увеличение объёма игровой направленности, повтор пройденного материала. Количество тренировок в неделю составляет 3-4.  Длительность этапа составляет три недельных микроцикла. В конце каждого микроцикла использование упражнений соревновательной направленности (контрольные игры).</w:t>
      </w:r>
    </w:p>
    <w:p w:rsidR="00E431D2" w:rsidRPr="00E86721" w:rsidRDefault="00E431D2" w:rsidP="0008573E">
      <w:pPr>
        <w:shd w:val="clear" w:color="auto" w:fill="FFFFFF"/>
        <w:tabs>
          <w:tab w:val="left" w:pos="708"/>
        </w:tabs>
        <w:jc w:val="center"/>
        <w:rPr>
          <w:bCs/>
          <w:color w:val="000000"/>
          <w:spacing w:val="-8"/>
          <w:sz w:val="26"/>
          <w:szCs w:val="26"/>
          <w:u w:val="single"/>
        </w:rPr>
      </w:pPr>
      <w:r w:rsidRPr="00E86721">
        <w:rPr>
          <w:bCs/>
          <w:color w:val="000000"/>
          <w:spacing w:val="-8"/>
          <w:sz w:val="26"/>
          <w:szCs w:val="26"/>
          <w:u w:val="single"/>
        </w:rPr>
        <w:t>Соревновательный этап</w:t>
      </w:r>
    </w:p>
    <w:p w:rsidR="00E431D2" w:rsidRPr="00A47FD2" w:rsidRDefault="00E431D2" w:rsidP="00DE23CF">
      <w:pPr>
        <w:shd w:val="clear" w:color="auto" w:fill="FFFFFF"/>
        <w:tabs>
          <w:tab w:val="left" w:pos="708"/>
        </w:tabs>
        <w:jc w:val="both"/>
        <w:rPr>
          <w:sz w:val="26"/>
          <w:szCs w:val="26"/>
        </w:rPr>
      </w:pPr>
      <w:r>
        <w:rPr>
          <w:bCs/>
          <w:color w:val="000000"/>
          <w:spacing w:val="-8"/>
          <w:sz w:val="26"/>
          <w:szCs w:val="26"/>
        </w:rPr>
        <w:tab/>
      </w:r>
      <w:r w:rsidRPr="00A47FD2">
        <w:rPr>
          <w:bCs/>
          <w:color w:val="000000"/>
          <w:spacing w:val="-8"/>
          <w:sz w:val="26"/>
          <w:szCs w:val="26"/>
        </w:rPr>
        <w:t xml:space="preserve">В соревновательном микроцикле первого года обучения - проводятся 3-5 подвижные игры через день отдыха, второго и третьего года обучения – 3-5 игр через день  отдыха. </w:t>
      </w:r>
      <w:r w:rsidRPr="00A47FD2">
        <w:rPr>
          <w:sz w:val="26"/>
          <w:szCs w:val="26"/>
        </w:rPr>
        <w:t>Длительность этапа составляет один недельный микроцикл.</w:t>
      </w:r>
    </w:p>
    <w:p w:rsidR="00E431D2" w:rsidRPr="00E86721" w:rsidRDefault="00E431D2" w:rsidP="0008573E">
      <w:pPr>
        <w:shd w:val="clear" w:color="auto" w:fill="FFFFFF"/>
        <w:tabs>
          <w:tab w:val="left" w:pos="708"/>
        </w:tabs>
        <w:jc w:val="center"/>
        <w:rPr>
          <w:sz w:val="26"/>
          <w:szCs w:val="26"/>
          <w:u w:val="single"/>
        </w:rPr>
      </w:pPr>
      <w:r w:rsidRPr="00E86721">
        <w:rPr>
          <w:sz w:val="26"/>
          <w:szCs w:val="26"/>
          <w:u w:val="single"/>
        </w:rPr>
        <w:t>Переходный этап</w:t>
      </w:r>
    </w:p>
    <w:p w:rsidR="00E431D2" w:rsidRPr="0076467A" w:rsidRDefault="00E431D2" w:rsidP="00DE23CF">
      <w:pPr>
        <w:shd w:val="clear" w:color="auto" w:fill="FFFFFF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47FD2">
        <w:rPr>
          <w:sz w:val="26"/>
          <w:szCs w:val="26"/>
        </w:rPr>
        <w:t xml:space="preserve">Задачи переходного периода: полноценный отдых после тренировочных и соревновательных нагрузок. Особое внимание должно быть обращено на полноценное физическое и особенно психическое восстановление. Длительность этапа составляет от двух до </w:t>
      </w:r>
      <w:r w:rsidRPr="0076467A">
        <w:rPr>
          <w:sz w:val="26"/>
          <w:szCs w:val="26"/>
        </w:rPr>
        <w:t>шести недель микроцикла.</w:t>
      </w:r>
    </w:p>
    <w:p w:rsidR="00E431D2" w:rsidRPr="0076467A" w:rsidRDefault="00E431D2" w:rsidP="00DE23CF">
      <w:pPr>
        <w:shd w:val="clear" w:color="auto" w:fill="FFFFFF"/>
        <w:tabs>
          <w:tab w:val="left" w:pos="708"/>
        </w:tabs>
        <w:ind w:firstLine="709"/>
        <w:jc w:val="both"/>
        <w:rPr>
          <w:bCs/>
          <w:i/>
          <w:iCs/>
          <w:spacing w:val="-3"/>
          <w:sz w:val="26"/>
          <w:szCs w:val="26"/>
        </w:rPr>
      </w:pPr>
    </w:p>
    <w:p w:rsidR="00E431D2" w:rsidRPr="0076467A" w:rsidRDefault="00E431D2" w:rsidP="00DE23CF">
      <w:pPr>
        <w:shd w:val="clear" w:color="auto" w:fill="FFFFFF"/>
        <w:tabs>
          <w:tab w:val="left" w:pos="708"/>
        </w:tabs>
        <w:ind w:firstLine="709"/>
        <w:jc w:val="both"/>
        <w:rPr>
          <w:bCs/>
          <w:i/>
          <w:iCs/>
          <w:spacing w:val="-3"/>
          <w:sz w:val="26"/>
          <w:szCs w:val="26"/>
        </w:rPr>
      </w:pPr>
      <w:r w:rsidRPr="0076467A">
        <w:rPr>
          <w:bCs/>
          <w:i/>
          <w:iCs/>
          <w:spacing w:val="-3"/>
          <w:sz w:val="26"/>
          <w:szCs w:val="26"/>
        </w:rPr>
        <w:lastRenderedPageBreak/>
        <w:t>Примерная направленность недельных микроциклов в тренировочных группах спортивной специализации</w:t>
      </w:r>
      <w:r>
        <w:rPr>
          <w:bCs/>
          <w:i/>
          <w:iCs/>
          <w:spacing w:val="-3"/>
          <w:sz w:val="26"/>
          <w:szCs w:val="26"/>
        </w:rPr>
        <w:t>:</w:t>
      </w:r>
    </w:p>
    <w:p w:rsidR="00E431D2" w:rsidRPr="00F30FA9" w:rsidRDefault="00E431D2" w:rsidP="0008573E">
      <w:pPr>
        <w:shd w:val="clear" w:color="auto" w:fill="FFFFFF"/>
        <w:tabs>
          <w:tab w:val="left" w:pos="708"/>
        </w:tabs>
        <w:ind w:left="1430" w:hanging="1430"/>
        <w:jc w:val="center"/>
        <w:rPr>
          <w:sz w:val="26"/>
          <w:szCs w:val="26"/>
          <w:u w:val="single"/>
        </w:rPr>
      </w:pPr>
      <w:r w:rsidRPr="00F30FA9">
        <w:rPr>
          <w:sz w:val="26"/>
          <w:szCs w:val="26"/>
          <w:u w:val="single"/>
        </w:rPr>
        <w:t>Подготовительный этап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>Задача подготовительного этапа обеспечить запас потенциальных возможностей по всем видам подготовки, который позволит  выйти на уровень результатов, запланированны</w:t>
      </w:r>
      <w:r w:rsidRPr="00EA0711">
        <w:rPr>
          <w:sz w:val="26"/>
          <w:szCs w:val="26"/>
        </w:rPr>
        <w:t>х</w:t>
      </w:r>
      <w:r w:rsidRPr="00A47FD2">
        <w:rPr>
          <w:sz w:val="26"/>
          <w:szCs w:val="26"/>
        </w:rPr>
        <w:t xml:space="preserve"> на соревновательный период. 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>Подготовительный этап условно делится на два этапа – обще-подготовительный и специально-подготовительный.</w:t>
      </w:r>
    </w:p>
    <w:p w:rsidR="00E431D2" w:rsidRPr="0008573E" w:rsidRDefault="00E431D2" w:rsidP="0008573E">
      <w:pPr>
        <w:numPr>
          <w:ilvl w:val="0"/>
          <w:numId w:val="24"/>
        </w:numPr>
        <w:shd w:val="clear" w:color="auto" w:fill="FFFFFF"/>
        <w:jc w:val="both"/>
        <w:rPr>
          <w:color w:val="000000"/>
          <w:spacing w:val="-8"/>
          <w:sz w:val="26"/>
          <w:szCs w:val="26"/>
        </w:rPr>
      </w:pPr>
      <w:proofErr w:type="spellStart"/>
      <w:r w:rsidRPr="0008573E">
        <w:rPr>
          <w:bCs/>
          <w:color w:val="000000"/>
          <w:spacing w:val="-8"/>
          <w:sz w:val="26"/>
          <w:szCs w:val="26"/>
        </w:rPr>
        <w:t>Общеподготовительный</w:t>
      </w:r>
      <w:proofErr w:type="spellEnd"/>
      <w:r w:rsidRPr="0008573E">
        <w:rPr>
          <w:bCs/>
          <w:color w:val="000000"/>
          <w:spacing w:val="-8"/>
          <w:sz w:val="26"/>
          <w:szCs w:val="26"/>
        </w:rPr>
        <w:t xml:space="preserve"> этап 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 xml:space="preserve">Задачи </w:t>
      </w:r>
      <w:proofErr w:type="spellStart"/>
      <w:r w:rsidRPr="00A47FD2">
        <w:rPr>
          <w:sz w:val="26"/>
          <w:szCs w:val="26"/>
        </w:rPr>
        <w:t>общеподготовительного</w:t>
      </w:r>
      <w:proofErr w:type="spellEnd"/>
      <w:r w:rsidRPr="00A47FD2">
        <w:rPr>
          <w:sz w:val="26"/>
          <w:szCs w:val="26"/>
        </w:rPr>
        <w:t xml:space="preserve"> этапа: </w:t>
      </w:r>
      <w:r w:rsidRPr="00A47FD2">
        <w:rPr>
          <w:color w:val="000000"/>
          <w:spacing w:val="-1"/>
          <w:w w:val="103"/>
          <w:sz w:val="26"/>
          <w:szCs w:val="26"/>
        </w:rPr>
        <w:t xml:space="preserve">обучение </w:t>
      </w:r>
      <w:r w:rsidRPr="00A47FD2">
        <w:rPr>
          <w:color w:val="000000"/>
          <w:spacing w:val="-5"/>
          <w:w w:val="103"/>
          <w:sz w:val="26"/>
          <w:szCs w:val="26"/>
        </w:rPr>
        <w:t>новому материалу, повышение функциональных возможностей.</w:t>
      </w:r>
      <w:r w:rsidRPr="00A47FD2">
        <w:rPr>
          <w:sz w:val="26"/>
          <w:szCs w:val="26"/>
        </w:rPr>
        <w:t xml:space="preserve"> Интенсивность тренировочного процесса находится на среднем уровне. Количество тренировок в неделю составляет 5-6. Длительность этапа составляет три-пять </w:t>
      </w:r>
      <w:proofErr w:type="gramStart"/>
      <w:r w:rsidRPr="00A47FD2">
        <w:rPr>
          <w:sz w:val="26"/>
          <w:szCs w:val="26"/>
        </w:rPr>
        <w:t>недельных</w:t>
      </w:r>
      <w:proofErr w:type="gramEnd"/>
      <w:r w:rsidRPr="00A47FD2">
        <w:rPr>
          <w:sz w:val="26"/>
          <w:szCs w:val="26"/>
        </w:rPr>
        <w:t xml:space="preserve"> микроцикла. В конце каждого микроцикла использование упражнений соревновательной направленности (контрольные игры).</w:t>
      </w:r>
    </w:p>
    <w:p w:rsidR="00E431D2" w:rsidRPr="0008573E" w:rsidRDefault="00E431D2" w:rsidP="0008573E">
      <w:pPr>
        <w:numPr>
          <w:ilvl w:val="0"/>
          <w:numId w:val="24"/>
        </w:numPr>
        <w:shd w:val="clear" w:color="auto" w:fill="FFFFFF"/>
        <w:jc w:val="both"/>
        <w:rPr>
          <w:color w:val="000000"/>
          <w:spacing w:val="-8"/>
          <w:sz w:val="26"/>
          <w:szCs w:val="26"/>
        </w:rPr>
      </w:pPr>
      <w:r w:rsidRPr="0008573E">
        <w:rPr>
          <w:bCs/>
          <w:color w:val="000000"/>
          <w:spacing w:val="-10"/>
          <w:sz w:val="26"/>
          <w:szCs w:val="26"/>
        </w:rPr>
        <w:t xml:space="preserve">Специально-подготовительный этап 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 xml:space="preserve">Задачи специально-подготовительного этапа заключаются в увеличение объёмов нагрузки по физической и технической подготовке. На этом этапе повышается интенсивность упражнений на технику:  ведения мяча, передачи мяча, броска и т. д. Количество тренировок в неделю составляет   5-6. Длительность этапа составляет четыре-шесть </w:t>
      </w:r>
      <w:proofErr w:type="gramStart"/>
      <w:r w:rsidRPr="00A47FD2">
        <w:rPr>
          <w:sz w:val="26"/>
          <w:szCs w:val="26"/>
        </w:rPr>
        <w:t>недельных</w:t>
      </w:r>
      <w:proofErr w:type="gramEnd"/>
      <w:r w:rsidRPr="00A47FD2">
        <w:rPr>
          <w:sz w:val="26"/>
          <w:szCs w:val="26"/>
        </w:rPr>
        <w:t xml:space="preserve"> микроцикла. В конце каждого микроцикла использование упражнений соревновательной направленности (контрольные игры).</w:t>
      </w:r>
    </w:p>
    <w:p w:rsidR="00E431D2" w:rsidRPr="00F30FA9" w:rsidRDefault="00E431D2" w:rsidP="0008573E">
      <w:pPr>
        <w:shd w:val="clear" w:color="auto" w:fill="FFFFFF"/>
        <w:tabs>
          <w:tab w:val="left" w:pos="708"/>
        </w:tabs>
        <w:jc w:val="center"/>
        <w:rPr>
          <w:color w:val="000000"/>
          <w:spacing w:val="-5"/>
          <w:sz w:val="26"/>
          <w:szCs w:val="26"/>
          <w:u w:val="single"/>
        </w:rPr>
      </w:pPr>
      <w:r w:rsidRPr="00F30FA9">
        <w:rPr>
          <w:bCs/>
          <w:color w:val="000000"/>
          <w:spacing w:val="-8"/>
          <w:sz w:val="26"/>
          <w:szCs w:val="26"/>
          <w:u w:val="single"/>
        </w:rPr>
        <w:t>Предсоревновательный этап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>Задачи предсоревновательного этапа: увеличение объёма игровой направленности, повтор пройденного материала. На этом этапе снижается объём тренировочных нагрузок и повышается интенсивность за счёт увеличение скорости выполнения упражнений. Количество тренировок в неделю составляет 5-6. Длительность этапа составляет три недельных микроцикла. В середине и в конце каждого микроцикла использование упражнений соревновательной направленности (контрольные игры).</w:t>
      </w:r>
    </w:p>
    <w:p w:rsidR="00E431D2" w:rsidRPr="00F30FA9" w:rsidRDefault="00E431D2" w:rsidP="0008573E">
      <w:pPr>
        <w:shd w:val="clear" w:color="auto" w:fill="FFFFFF"/>
        <w:tabs>
          <w:tab w:val="left" w:pos="708"/>
        </w:tabs>
        <w:jc w:val="center"/>
        <w:rPr>
          <w:bCs/>
          <w:color w:val="000000"/>
          <w:spacing w:val="-8"/>
          <w:sz w:val="26"/>
          <w:szCs w:val="26"/>
          <w:u w:val="single"/>
        </w:rPr>
      </w:pPr>
      <w:r w:rsidRPr="00F30FA9">
        <w:rPr>
          <w:bCs/>
          <w:color w:val="000000"/>
          <w:spacing w:val="-8"/>
          <w:sz w:val="26"/>
          <w:szCs w:val="26"/>
          <w:u w:val="single"/>
        </w:rPr>
        <w:t>Соревновательный этап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 xml:space="preserve">Основными задачами соревновательного этапа является повышение достигнутого уровня специальной подготовленности и достижение высоких спортивных результатов в соревнованиях. </w:t>
      </w:r>
      <w:r w:rsidRPr="00A47FD2">
        <w:rPr>
          <w:bCs/>
          <w:color w:val="000000"/>
          <w:spacing w:val="-8"/>
          <w:sz w:val="26"/>
          <w:szCs w:val="26"/>
        </w:rPr>
        <w:t>В соревновательном микроцикле проводятся 3-5 игр подряд.</w:t>
      </w:r>
      <w:r w:rsidRPr="00A47FD2">
        <w:rPr>
          <w:sz w:val="26"/>
          <w:szCs w:val="26"/>
        </w:rPr>
        <w:t xml:space="preserve"> Длительность этапа составляет семь-десять дней.</w:t>
      </w:r>
    </w:p>
    <w:p w:rsidR="00E431D2" w:rsidRPr="00F30FA9" w:rsidRDefault="00E431D2" w:rsidP="0008573E">
      <w:pPr>
        <w:shd w:val="clear" w:color="auto" w:fill="FFFFFF"/>
        <w:tabs>
          <w:tab w:val="left" w:pos="708"/>
        </w:tabs>
        <w:jc w:val="center"/>
        <w:rPr>
          <w:sz w:val="26"/>
          <w:szCs w:val="26"/>
          <w:u w:val="single"/>
        </w:rPr>
      </w:pPr>
      <w:r w:rsidRPr="00F30FA9">
        <w:rPr>
          <w:sz w:val="26"/>
          <w:szCs w:val="26"/>
          <w:u w:val="single"/>
        </w:rPr>
        <w:t>Переходный этап</w:t>
      </w:r>
    </w:p>
    <w:p w:rsidR="00E431D2" w:rsidRPr="00A47FD2" w:rsidRDefault="00E431D2" w:rsidP="00DE23CF">
      <w:pPr>
        <w:shd w:val="clear" w:color="auto" w:fill="FFFFFF"/>
        <w:tabs>
          <w:tab w:val="left" w:pos="708"/>
        </w:tabs>
        <w:jc w:val="both"/>
        <w:rPr>
          <w:sz w:val="26"/>
          <w:szCs w:val="26"/>
        </w:rPr>
      </w:pPr>
      <w:r w:rsidRPr="00A47FD2">
        <w:rPr>
          <w:sz w:val="26"/>
          <w:szCs w:val="26"/>
        </w:rPr>
        <w:tab/>
        <w:t xml:space="preserve">Задачей переходного этапа является отдых после тренировочных и соревновательных нагрузок. Особое внимание должно быть обращено на физическое и психическое восстановление. Длительность этапа составляет от двух до шести недель микроцикла. </w:t>
      </w:r>
    </w:p>
    <w:p w:rsidR="00E431D2" w:rsidRPr="00F30FA9" w:rsidRDefault="00E431D2" w:rsidP="00DE23CF">
      <w:pPr>
        <w:shd w:val="clear" w:color="auto" w:fill="FFFFFF"/>
        <w:tabs>
          <w:tab w:val="left" w:pos="708"/>
        </w:tabs>
        <w:ind w:firstLine="709"/>
        <w:jc w:val="both"/>
        <w:rPr>
          <w:bCs/>
          <w:i/>
          <w:iCs/>
          <w:color w:val="000000"/>
          <w:spacing w:val="-3"/>
          <w:sz w:val="26"/>
          <w:szCs w:val="26"/>
        </w:rPr>
      </w:pPr>
      <w:r w:rsidRPr="00F30FA9">
        <w:rPr>
          <w:bCs/>
          <w:i/>
          <w:iCs/>
          <w:color w:val="000000"/>
          <w:spacing w:val="-3"/>
          <w:sz w:val="26"/>
          <w:szCs w:val="26"/>
        </w:rPr>
        <w:t>Примерная направленность недельных микроциклов в группах совершенствования спортивного мастерства</w:t>
      </w:r>
      <w:r>
        <w:rPr>
          <w:bCs/>
          <w:i/>
          <w:iCs/>
          <w:color w:val="000000"/>
          <w:spacing w:val="-3"/>
          <w:sz w:val="26"/>
          <w:szCs w:val="26"/>
        </w:rPr>
        <w:t>:</w:t>
      </w:r>
    </w:p>
    <w:p w:rsidR="00E431D2" w:rsidRPr="00F30FA9" w:rsidRDefault="00E431D2" w:rsidP="0008573E">
      <w:pPr>
        <w:shd w:val="clear" w:color="auto" w:fill="FFFFFF"/>
        <w:tabs>
          <w:tab w:val="left" w:pos="708"/>
        </w:tabs>
        <w:ind w:left="1430" w:hanging="1430"/>
        <w:jc w:val="center"/>
        <w:rPr>
          <w:sz w:val="26"/>
          <w:szCs w:val="26"/>
          <w:u w:val="single"/>
        </w:rPr>
      </w:pPr>
      <w:r w:rsidRPr="00F30FA9">
        <w:rPr>
          <w:sz w:val="26"/>
          <w:szCs w:val="26"/>
          <w:u w:val="single"/>
        </w:rPr>
        <w:t>Подготовительный этап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 xml:space="preserve">Основной задачей подготовительного этапа является обеспечение запаса потенциальных возможностей по всем видам подготовки, который позволит  выйти на уровень результатов, запланированный на соревновательный период. 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 xml:space="preserve">Подготовительный этап условно делится на два этапа – </w:t>
      </w:r>
      <w:proofErr w:type="spellStart"/>
      <w:r w:rsidRPr="00A47FD2">
        <w:rPr>
          <w:sz w:val="26"/>
          <w:szCs w:val="26"/>
        </w:rPr>
        <w:t>общеподготовительный</w:t>
      </w:r>
      <w:proofErr w:type="spellEnd"/>
      <w:r w:rsidRPr="00A47FD2">
        <w:rPr>
          <w:sz w:val="26"/>
          <w:szCs w:val="26"/>
        </w:rPr>
        <w:t xml:space="preserve"> и специально-подготовительный.</w:t>
      </w:r>
    </w:p>
    <w:p w:rsidR="00E431D2" w:rsidRPr="0008573E" w:rsidRDefault="00E431D2" w:rsidP="0008573E">
      <w:pPr>
        <w:numPr>
          <w:ilvl w:val="0"/>
          <w:numId w:val="24"/>
        </w:numPr>
        <w:shd w:val="clear" w:color="auto" w:fill="FFFFFF"/>
        <w:jc w:val="both"/>
        <w:rPr>
          <w:color w:val="000000"/>
          <w:spacing w:val="-8"/>
          <w:sz w:val="26"/>
          <w:szCs w:val="26"/>
        </w:rPr>
      </w:pPr>
      <w:proofErr w:type="spellStart"/>
      <w:r w:rsidRPr="0008573E">
        <w:rPr>
          <w:bCs/>
          <w:color w:val="000000"/>
          <w:spacing w:val="-8"/>
          <w:sz w:val="26"/>
          <w:szCs w:val="26"/>
        </w:rPr>
        <w:t>Общеподготовительный</w:t>
      </w:r>
      <w:proofErr w:type="spellEnd"/>
      <w:r w:rsidRPr="0008573E">
        <w:rPr>
          <w:bCs/>
          <w:color w:val="000000"/>
          <w:spacing w:val="-8"/>
          <w:sz w:val="26"/>
          <w:szCs w:val="26"/>
        </w:rPr>
        <w:t xml:space="preserve"> этап 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lastRenderedPageBreak/>
        <w:t xml:space="preserve">Задачи </w:t>
      </w:r>
      <w:proofErr w:type="spellStart"/>
      <w:r w:rsidRPr="00A47FD2">
        <w:rPr>
          <w:sz w:val="26"/>
          <w:szCs w:val="26"/>
        </w:rPr>
        <w:t>общеподготовительного</w:t>
      </w:r>
      <w:proofErr w:type="spellEnd"/>
      <w:r w:rsidRPr="00A47FD2">
        <w:rPr>
          <w:sz w:val="26"/>
          <w:szCs w:val="26"/>
        </w:rPr>
        <w:t xml:space="preserve"> этапа: </w:t>
      </w:r>
      <w:r w:rsidRPr="00A47FD2">
        <w:rPr>
          <w:color w:val="000000"/>
          <w:spacing w:val="-1"/>
          <w:w w:val="103"/>
          <w:sz w:val="26"/>
          <w:szCs w:val="26"/>
        </w:rPr>
        <w:t xml:space="preserve">обучение </w:t>
      </w:r>
      <w:r w:rsidRPr="00A47FD2">
        <w:rPr>
          <w:color w:val="000000"/>
          <w:spacing w:val="-5"/>
          <w:w w:val="103"/>
          <w:sz w:val="26"/>
          <w:szCs w:val="26"/>
        </w:rPr>
        <w:t>новому материалу, повышение функциональных возможностей, совершенствование физических способностей и технической готовности к постоянно увеличивающимся тренировочным нагрузкам.</w:t>
      </w:r>
      <w:r w:rsidRPr="00A47FD2">
        <w:rPr>
          <w:sz w:val="26"/>
          <w:szCs w:val="26"/>
        </w:rPr>
        <w:t xml:space="preserve"> Интенсивность тренировочного процесса находится на среднем уровне. Количество тренировок в неделю составляет 8-11. Длительность этапа составляет два-три недельных микроцикла. В конце каждого микроцикла использование упражнений соревновательной направленности (контрольные игры).</w:t>
      </w:r>
    </w:p>
    <w:p w:rsidR="00E431D2" w:rsidRPr="00222ACB" w:rsidRDefault="00E431D2" w:rsidP="0008573E">
      <w:pPr>
        <w:numPr>
          <w:ilvl w:val="0"/>
          <w:numId w:val="24"/>
        </w:numPr>
        <w:shd w:val="clear" w:color="auto" w:fill="FFFFFF"/>
        <w:jc w:val="both"/>
        <w:rPr>
          <w:color w:val="000000"/>
          <w:spacing w:val="-8"/>
          <w:sz w:val="26"/>
          <w:szCs w:val="26"/>
        </w:rPr>
      </w:pPr>
      <w:r w:rsidRPr="00222ACB">
        <w:rPr>
          <w:bCs/>
          <w:color w:val="000000"/>
          <w:spacing w:val="-10"/>
          <w:sz w:val="26"/>
          <w:szCs w:val="26"/>
        </w:rPr>
        <w:t>Специально-подготовительный этап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>Задачи специально-подготовительного этапа являются – системность тренировочных нагрузок по физической и технической подготовке. На этом этапе повышается интенсивность в групповых упражнениях, с помощью увеличения технико-тактических сре</w:t>
      </w:r>
      <w:proofErr w:type="gramStart"/>
      <w:r w:rsidRPr="00A47FD2">
        <w:rPr>
          <w:sz w:val="26"/>
          <w:szCs w:val="26"/>
        </w:rPr>
        <w:t>дств тр</w:t>
      </w:r>
      <w:proofErr w:type="gramEnd"/>
      <w:r w:rsidRPr="00A47FD2">
        <w:rPr>
          <w:sz w:val="26"/>
          <w:szCs w:val="26"/>
        </w:rPr>
        <w:t xml:space="preserve">енировки. Количество тренировок в неделю составляет 8-11. Длительность этапа составляет четыре-шесть </w:t>
      </w:r>
      <w:proofErr w:type="gramStart"/>
      <w:r w:rsidRPr="00A47FD2">
        <w:rPr>
          <w:sz w:val="26"/>
          <w:szCs w:val="26"/>
        </w:rPr>
        <w:t>недельных</w:t>
      </w:r>
      <w:proofErr w:type="gramEnd"/>
      <w:r w:rsidRPr="00A47FD2">
        <w:rPr>
          <w:sz w:val="26"/>
          <w:szCs w:val="26"/>
        </w:rPr>
        <w:t xml:space="preserve"> микроцикла. В конце каждого микроцикла использование упражнений соревновательной направленности (контрольные игры).</w:t>
      </w:r>
    </w:p>
    <w:p w:rsidR="00E431D2" w:rsidRPr="00F30FA9" w:rsidRDefault="00E431D2" w:rsidP="0008573E">
      <w:pPr>
        <w:shd w:val="clear" w:color="auto" w:fill="FFFFFF"/>
        <w:tabs>
          <w:tab w:val="left" w:pos="708"/>
        </w:tabs>
        <w:jc w:val="center"/>
        <w:rPr>
          <w:color w:val="000000"/>
          <w:spacing w:val="-5"/>
          <w:sz w:val="26"/>
          <w:szCs w:val="26"/>
          <w:u w:val="single"/>
        </w:rPr>
      </w:pPr>
      <w:r w:rsidRPr="00F30FA9">
        <w:rPr>
          <w:bCs/>
          <w:color w:val="000000"/>
          <w:spacing w:val="-8"/>
          <w:sz w:val="26"/>
          <w:szCs w:val="26"/>
          <w:u w:val="single"/>
        </w:rPr>
        <w:t>Предсоревновательный этап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 xml:space="preserve">Основными задачами предсоревновательного этапа являются увеличение объёма игровой направленности, повтор пройденного материала. На этом этапе основные тренировочные нагрузки направлены на тактическую, теоретическую и психологическую подготовку. Количество тренировок в неделю составляет 8-11. Длительность этапа составляет три-пять </w:t>
      </w:r>
      <w:proofErr w:type="gramStart"/>
      <w:r w:rsidRPr="00A47FD2">
        <w:rPr>
          <w:sz w:val="26"/>
          <w:szCs w:val="26"/>
        </w:rPr>
        <w:t>недельных</w:t>
      </w:r>
      <w:proofErr w:type="gramEnd"/>
      <w:r w:rsidRPr="00A47FD2">
        <w:rPr>
          <w:sz w:val="26"/>
          <w:szCs w:val="26"/>
        </w:rPr>
        <w:t xml:space="preserve"> микроцикла. В середине и в конце каждого микроцикла использование упражнений соревновательной направленности.</w:t>
      </w:r>
    </w:p>
    <w:p w:rsidR="00E431D2" w:rsidRPr="00F30FA9" w:rsidRDefault="00E431D2" w:rsidP="0008573E">
      <w:pPr>
        <w:shd w:val="clear" w:color="auto" w:fill="FFFFFF"/>
        <w:tabs>
          <w:tab w:val="left" w:pos="708"/>
        </w:tabs>
        <w:jc w:val="center"/>
        <w:rPr>
          <w:bCs/>
          <w:color w:val="000000"/>
          <w:spacing w:val="-8"/>
          <w:sz w:val="26"/>
          <w:szCs w:val="26"/>
          <w:u w:val="single"/>
        </w:rPr>
      </w:pPr>
      <w:r w:rsidRPr="00F30FA9">
        <w:rPr>
          <w:bCs/>
          <w:color w:val="000000"/>
          <w:spacing w:val="-8"/>
          <w:sz w:val="26"/>
          <w:szCs w:val="26"/>
          <w:u w:val="single"/>
        </w:rPr>
        <w:t>Соревновательный этап</w:t>
      </w:r>
    </w:p>
    <w:p w:rsidR="00E431D2" w:rsidRPr="00A47FD2" w:rsidRDefault="00E431D2" w:rsidP="00DE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 xml:space="preserve">Задачи соревновательного этапа: повышение достигнутого уровня специальной подготовленности и достижение высоких спортивных результатов в соревнованиях. </w:t>
      </w:r>
      <w:r w:rsidRPr="00A47FD2">
        <w:rPr>
          <w:bCs/>
          <w:color w:val="000000"/>
          <w:spacing w:val="-8"/>
          <w:sz w:val="26"/>
          <w:szCs w:val="26"/>
        </w:rPr>
        <w:t>В соревновательном микроцикле проводятся 3-5 игр подряд.</w:t>
      </w:r>
      <w:r w:rsidRPr="00A47FD2">
        <w:rPr>
          <w:sz w:val="26"/>
          <w:szCs w:val="26"/>
        </w:rPr>
        <w:t xml:space="preserve"> Длительность этапа составляет семь-десять дней.</w:t>
      </w:r>
    </w:p>
    <w:p w:rsidR="00E431D2" w:rsidRPr="00F30FA9" w:rsidRDefault="00E431D2" w:rsidP="0008573E">
      <w:pPr>
        <w:shd w:val="clear" w:color="auto" w:fill="FFFFFF"/>
        <w:tabs>
          <w:tab w:val="left" w:pos="708"/>
        </w:tabs>
        <w:jc w:val="center"/>
        <w:rPr>
          <w:sz w:val="26"/>
          <w:szCs w:val="26"/>
          <w:u w:val="single"/>
        </w:rPr>
      </w:pPr>
      <w:r w:rsidRPr="00F30FA9">
        <w:rPr>
          <w:sz w:val="26"/>
          <w:szCs w:val="26"/>
          <w:u w:val="single"/>
        </w:rPr>
        <w:t>Переходный этап</w:t>
      </w:r>
    </w:p>
    <w:p w:rsidR="00E431D2" w:rsidRDefault="00E431D2" w:rsidP="00DE23CF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47FD2">
        <w:rPr>
          <w:sz w:val="26"/>
          <w:szCs w:val="26"/>
        </w:rPr>
        <w:t xml:space="preserve">Задачи переходного этапа является полноценный отдых после тренировочных и соревновательных нагрузок. Особое внимание должно быть обращено на полноценное физическое и особенно психическое восстановление. Длительность этапа составляет от двух до шести недель микроцикла. </w:t>
      </w:r>
    </w:p>
    <w:p w:rsidR="00E431D2" w:rsidRDefault="00E431D2" w:rsidP="00DE23CF">
      <w:pPr>
        <w:pStyle w:val="Default"/>
        <w:jc w:val="center"/>
        <w:rPr>
          <w:bCs/>
          <w:i/>
          <w:sz w:val="26"/>
          <w:szCs w:val="26"/>
          <w:u w:val="single"/>
        </w:rPr>
      </w:pPr>
    </w:p>
    <w:p w:rsidR="00E431D2" w:rsidRPr="00BF3CD3" w:rsidRDefault="00E431D2" w:rsidP="00DE23CF">
      <w:pPr>
        <w:pStyle w:val="Default"/>
        <w:jc w:val="center"/>
        <w:rPr>
          <w:bCs/>
          <w:i/>
          <w:sz w:val="26"/>
          <w:szCs w:val="26"/>
          <w:u w:val="single"/>
        </w:rPr>
      </w:pPr>
      <w:r w:rsidRPr="00BF3CD3">
        <w:rPr>
          <w:bCs/>
          <w:i/>
          <w:sz w:val="26"/>
          <w:szCs w:val="26"/>
          <w:u w:val="single"/>
        </w:rPr>
        <w:t>3.</w:t>
      </w:r>
      <w:r>
        <w:rPr>
          <w:bCs/>
          <w:i/>
          <w:sz w:val="26"/>
          <w:szCs w:val="26"/>
          <w:u w:val="single"/>
        </w:rPr>
        <w:t xml:space="preserve">2   </w:t>
      </w:r>
      <w:r w:rsidRPr="00BF3CD3">
        <w:rPr>
          <w:bCs/>
          <w:i/>
          <w:sz w:val="26"/>
          <w:szCs w:val="26"/>
          <w:u w:val="single"/>
        </w:rPr>
        <w:t xml:space="preserve">Возрастные и психофизические требования к </w:t>
      </w:r>
      <w:proofErr w:type="gramStart"/>
      <w:r w:rsidRPr="00BF3CD3">
        <w:rPr>
          <w:bCs/>
          <w:i/>
          <w:sz w:val="26"/>
          <w:szCs w:val="26"/>
          <w:u w:val="single"/>
        </w:rPr>
        <w:t>обучающимся</w:t>
      </w:r>
      <w:proofErr w:type="gramEnd"/>
      <w:r w:rsidRPr="00BF3CD3">
        <w:rPr>
          <w:bCs/>
          <w:i/>
          <w:sz w:val="26"/>
          <w:szCs w:val="26"/>
          <w:u w:val="single"/>
        </w:rPr>
        <w:t xml:space="preserve">, проходящим </w:t>
      </w:r>
      <w:r w:rsidRPr="00E62BD4">
        <w:rPr>
          <w:bCs/>
          <w:i/>
          <w:sz w:val="26"/>
          <w:szCs w:val="26"/>
          <w:u w:val="single"/>
        </w:rPr>
        <w:t xml:space="preserve">спортивную </w:t>
      </w:r>
      <w:r w:rsidRPr="00BF3CD3">
        <w:rPr>
          <w:bCs/>
          <w:i/>
          <w:sz w:val="26"/>
          <w:szCs w:val="26"/>
          <w:u w:val="single"/>
        </w:rPr>
        <w:t>подготовку по баскетболу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 xml:space="preserve">Баскетбол - командный вид спорта. Участие в соревнованиях помогает юным баскетболистам совершенствоваться в мастерстве. Однако реализация физических качеств должна осуществляться в зависимости от возрастных особенностей. Это положение непосредственно связано с индивидуализацией подготовки юных игроков. В баскетболе индивидуализация осуществляется по нескольким критериям: по возрасту, полу, игровому амплуа, антропометрическим признакам, биологическому созреванию. И нельзя требовать от детей больше, чем они могут выполнить на данном возрастном этапе. Особенно это касается соревновательной деятельности, которая строится на основе технического и тактического мастерства. </w:t>
      </w:r>
    </w:p>
    <w:p w:rsidR="00E431D2" w:rsidRPr="00BF3CD3" w:rsidRDefault="00E431D2" w:rsidP="00DE23CF">
      <w:pPr>
        <w:pStyle w:val="Default"/>
        <w:jc w:val="both"/>
        <w:rPr>
          <w:bCs/>
          <w:i/>
          <w:sz w:val="26"/>
          <w:szCs w:val="26"/>
        </w:rPr>
      </w:pPr>
      <w:r w:rsidRPr="00BF3CD3">
        <w:rPr>
          <w:bCs/>
          <w:i/>
          <w:sz w:val="26"/>
          <w:szCs w:val="26"/>
        </w:rPr>
        <w:t>3.</w:t>
      </w:r>
      <w:r>
        <w:rPr>
          <w:bCs/>
          <w:i/>
          <w:sz w:val="26"/>
          <w:szCs w:val="26"/>
        </w:rPr>
        <w:t>2</w:t>
      </w:r>
      <w:r w:rsidRPr="00BF3CD3">
        <w:rPr>
          <w:bCs/>
          <w:i/>
          <w:sz w:val="26"/>
          <w:szCs w:val="26"/>
        </w:rPr>
        <w:t>.1 Краткая характеристика возрастных особенностей физиологического развития детей и подростков: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lastRenderedPageBreak/>
        <w:t xml:space="preserve">В связи с тем, что в детском и юношеском возрасте организм человека находится еще в стадии формирования, воздействие физических упражнений, как положительное, так и отрицательное, может появляться особенно заметно. Поэтому для правильного планирования и осуществления учебно-тренировочного процесса необходимо учитывать: возрастные особенности формирования организма детей, подростков и юношей; закономерности и этапы развития высшей нервной деятельности, вегетативной и мышечной систем, а также их взаимодействие в процессе занятий баскетболом.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>В педагогике школьный возраст принято разделять на младший (7-10 лет)</w:t>
      </w:r>
      <w:r>
        <w:rPr>
          <w:sz w:val="26"/>
          <w:szCs w:val="26"/>
        </w:rPr>
        <w:t>,</w:t>
      </w:r>
      <w:r w:rsidRPr="00BF3CD3">
        <w:rPr>
          <w:sz w:val="26"/>
          <w:szCs w:val="26"/>
        </w:rPr>
        <w:t xml:space="preserve"> подростковый (11-14 лет) и юношеский (15-18 лет).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 xml:space="preserve">Есть такое понятие - «биологический возраст». Означает оно достигнутый к определенному моменту уровень морфологического и функционального развития организма. Установлено, что темп индивидуального развития детей неодинаков, хотя у большинства детей темпы развития соответствуют возрасту. Вместе с тем в любой возрастной группе есть дети, которые опережают сверстников в развитии или отстают от них. Число таких детей относительно невелико, но этот факт необходимо учитывать при подготовке юных баскетболистов.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bCs/>
          <w:sz w:val="26"/>
          <w:szCs w:val="26"/>
        </w:rPr>
        <w:t xml:space="preserve">Подростковый возраст (11-14 лет) </w:t>
      </w:r>
      <w:r w:rsidRPr="00BF3CD3">
        <w:rPr>
          <w:bCs/>
          <w:i/>
          <w:sz w:val="26"/>
          <w:szCs w:val="26"/>
        </w:rPr>
        <w:t>-</w:t>
      </w:r>
      <w:r>
        <w:rPr>
          <w:bCs/>
          <w:i/>
          <w:sz w:val="26"/>
          <w:szCs w:val="26"/>
        </w:rPr>
        <w:t xml:space="preserve"> </w:t>
      </w:r>
      <w:r w:rsidRPr="00BF3CD3">
        <w:rPr>
          <w:sz w:val="26"/>
          <w:szCs w:val="26"/>
        </w:rPr>
        <w:t xml:space="preserve">основная особенность, подросткового возраста связана с процессом полового созревания, развертывающимся именно в это время. Он характеризуется значительными перестройками и интенсивным развитием всех физиологических систем организма подростка. В этот период подростки, не имеющие специальной подготовки, медленнее и с большим трудом, чем в младшем школьном возрасте овладевают новыми формами движений. Происходят значительные изменения в психике. Наблюдается высокая эмоциональность, неуравновешенность, вспыльчивость, преувеличение своих возможностей, появление так называемого чувства взрослости.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 xml:space="preserve">Основное внимание должно быть сосредоточено на укреплении мышечных групп всего двигательного аппарата, особенно слаборазвитых мышц живота, косых мыши туловища, отводящих мышц верхних конечностей, мышц задней поверхности бедра и приводящих мышц ног.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bCs/>
          <w:sz w:val="26"/>
          <w:szCs w:val="26"/>
        </w:rPr>
        <w:t>Юношеский возраст</w:t>
      </w:r>
      <w:r>
        <w:rPr>
          <w:bCs/>
          <w:sz w:val="26"/>
          <w:szCs w:val="26"/>
        </w:rPr>
        <w:t xml:space="preserve"> </w:t>
      </w:r>
      <w:r w:rsidRPr="00BF3CD3">
        <w:rPr>
          <w:bCs/>
          <w:sz w:val="26"/>
          <w:szCs w:val="26"/>
        </w:rPr>
        <w:t>(15-18</w:t>
      </w:r>
      <w:r>
        <w:rPr>
          <w:bCs/>
          <w:sz w:val="26"/>
          <w:szCs w:val="26"/>
        </w:rPr>
        <w:t xml:space="preserve"> </w:t>
      </w:r>
      <w:r w:rsidRPr="00BF3CD3">
        <w:rPr>
          <w:bCs/>
          <w:sz w:val="26"/>
          <w:szCs w:val="26"/>
        </w:rPr>
        <w:t>лет).</w:t>
      </w:r>
      <w:r>
        <w:rPr>
          <w:bCs/>
          <w:sz w:val="26"/>
          <w:szCs w:val="26"/>
        </w:rPr>
        <w:t xml:space="preserve"> </w:t>
      </w:r>
      <w:r w:rsidRPr="00BF3CD3">
        <w:rPr>
          <w:sz w:val="26"/>
          <w:szCs w:val="26"/>
        </w:rPr>
        <w:t>Этот период характеризуется завершением процессов формирования всех органов и систем, достижением организмом юношей и девушек функционального уровня взрослого человека. В целом организм юношей и девушек в 16-17 лет</w:t>
      </w:r>
      <w:r>
        <w:rPr>
          <w:sz w:val="26"/>
          <w:szCs w:val="26"/>
        </w:rPr>
        <w:t xml:space="preserve"> </w:t>
      </w:r>
      <w:r w:rsidRPr="00BF3CD3">
        <w:rPr>
          <w:sz w:val="26"/>
          <w:szCs w:val="26"/>
        </w:rPr>
        <w:t xml:space="preserve">созрел для выполнения большой тренировочной работы, направленной на достижение высоких спортивных результатов и баскетбольного мастерства. </w:t>
      </w:r>
    </w:p>
    <w:p w:rsidR="00E431D2" w:rsidRPr="00BF3CD3" w:rsidRDefault="00E431D2" w:rsidP="00DE23CF">
      <w:pPr>
        <w:pStyle w:val="Default"/>
        <w:jc w:val="both"/>
        <w:rPr>
          <w:i/>
          <w:sz w:val="26"/>
          <w:szCs w:val="26"/>
        </w:rPr>
      </w:pPr>
      <w:r w:rsidRPr="00BF3CD3">
        <w:rPr>
          <w:bCs/>
          <w:i/>
          <w:sz w:val="26"/>
          <w:szCs w:val="26"/>
        </w:rPr>
        <w:t>3.</w:t>
      </w:r>
      <w:r>
        <w:rPr>
          <w:bCs/>
          <w:i/>
          <w:sz w:val="26"/>
          <w:szCs w:val="26"/>
        </w:rPr>
        <w:t>2</w:t>
      </w:r>
      <w:r w:rsidRPr="00BF3CD3">
        <w:rPr>
          <w:bCs/>
          <w:i/>
          <w:sz w:val="26"/>
          <w:szCs w:val="26"/>
        </w:rPr>
        <w:t xml:space="preserve">.2 </w:t>
      </w:r>
      <w:r>
        <w:rPr>
          <w:bCs/>
          <w:i/>
          <w:sz w:val="26"/>
          <w:szCs w:val="26"/>
        </w:rPr>
        <w:t xml:space="preserve"> Н</w:t>
      </w:r>
      <w:r w:rsidRPr="00BF3CD3">
        <w:rPr>
          <w:bCs/>
          <w:i/>
          <w:sz w:val="26"/>
          <w:szCs w:val="26"/>
        </w:rPr>
        <w:t xml:space="preserve">аправленность тренировочного процесса с учетом сенситивных периодов: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 xml:space="preserve">Преимущественная направленность тренировочного процесса по годам обучения определяется с учетом сенситивных периодов развития физических качеств у юных спортсменов. Вместе с тем нельзя оставлять без внимания развитие тех качеств, которые в данном возрасте не совершенствуются. Особенно важно соблюдать соразмерность в развитии общей выносливости и скоростных качеств и силы, т.е. тех из них, которые имеют под собой разные физиологические механизмы.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 xml:space="preserve">Строить подготовку юных игроков необходимо с учетом неравномерного нарастания в процессе развития их физических способностей. В одном возрастном периоде прогрессирует сила, в другом выносливость и т.д. Эти периоды наиболее благоприятны для совершенствования соответствующих двигательных качеств, и </w:t>
      </w:r>
      <w:r w:rsidRPr="00BF3CD3">
        <w:rPr>
          <w:sz w:val="26"/>
          <w:szCs w:val="26"/>
        </w:rPr>
        <w:lastRenderedPageBreak/>
        <w:t>тренер</w:t>
      </w:r>
      <w:r>
        <w:rPr>
          <w:sz w:val="26"/>
          <w:szCs w:val="26"/>
        </w:rPr>
        <w:t>-преподаватель</w:t>
      </w:r>
      <w:r w:rsidRPr="00BF3CD3">
        <w:rPr>
          <w:sz w:val="26"/>
          <w:szCs w:val="26"/>
        </w:rPr>
        <w:t xml:space="preserve"> должен способствовать их воспитанию, давая нагрузки специальной направленности.</w:t>
      </w:r>
    </w:p>
    <w:p w:rsidR="00E431D2" w:rsidRPr="00BF3CD3" w:rsidRDefault="00E431D2" w:rsidP="00DE23C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F3CD3">
        <w:rPr>
          <w:sz w:val="26"/>
          <w:szCs w:val="26"/>
        </w:rPr>
        <w:t xml:space="preserve">В таблице </w:t>
      </w:r>
      <w:r>
        <w:rPr>
          <w:sz w:val="26"/>
          <w:szCs w:val="26"/>
        </w:rPr>
        <w:t>3</w:t>
      </w:r>
      <w:r w:rsidRPr="00BF3CD3">
        <w:rPr>
          <w:sz w:val="26"/>
          <w:szCs w:val="26"/>
        </w:rPr>
        <w:t xml:space="preserve"> представлены сенситивные (благоприятные) периоды развития двигательных качеств, общие для всех детей и подростков. Однако необходимо учитывать, что в баскетбольные группы для перспективной подготовки к достижению высокого спортивного мастерства отбирают детей, имеющих определенные соматические и морфофункциональные особенности. Прежде всего, это высокорослые дети. Они отличаются от менее рослых и по темпам полового созревания, и по нарастанию физических способностей. Чаще всего такие дети опережают своих сверстников по соматическим показателям, а иногда и по физическим способностям.</w:t>
      </w:r>
    </w:p>
    <w:p w:rsidR="00E431D2" w:rsidRDefault="00E431D2" w:rsidP="00FA0D4C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 xml:space="preserve">Кроме того, у девочек и мальчиков, а тем более у девушек и юношей, имеются большие различия в становлении физических кондиций. Без учета этих особенностей невозможно рационально построить учебно-тренировочный процесс. </w:t>
      </w:r>
    </w:p>
    <w:p w:rsidR="00E431D2" w:rsidRDefault="00E431D2" w:rsidP="00FA0D4C">
      <w:pPr>
        <w:pStyle w:val="Default"/>
        <w:ind w:firstLine="708"/>
        <w:jc w:val="both"/>
        <w:rPr>
          <w:sz w:val="26"/>
          <w:szCs w:val="26"/>
        </w:rPr>
      </w:pPr>
    </w:p>
    <w:p w:rsidR="00E431D2" w:rsidRDefault="00E431D2" w:rsidP="00FA0D4C">
      <w:pPr>
        <w:pStyle w:val="Default"/>
        <w:ind w:firstLine="708"/>
        <w:jc w:val="center"/>
        <w:rPr>
          <w:bCs/>
          <w:i/>
          <w:sz w:val="26"/>
          <w:szCs w:val="26"/>
        </w:rPr>
      </w:pPr>
      <w:r w:rsidRPr="00EB6CFC">
        <w:rPr>
          <w:bCs/>
          <w:i/>
          <w:sz w:val="26"/>
          <w:szCs w:val="26"/>
        </w:rPr>
        <w:t>Примерные сенситивные (благоприятные) периоды развития</w:t>
      </w:r>
      <w:r w:rsidRPr="00FA0D4C">
        <w:rPr>
          <w:bCs/>
          <w:i/>
          <w:sz w:val="26"/>
          <w:szCs w:val="26"/>
        </w:rPr>
        <w:t xml:space="preserve"> </w:t>
      </w:r>
    </w:p>
    <w:p w:rsidR="00E431D2" w:rsidRPr="00FA0D4C" w:rsidRDefault="00E431D2" w:rsidP="00FA0D4C">
      <w:pPr>
        <w:pStyle w:val="Default"/>
        <w:ind w:firstLine="708"/>
        <w:jc w:val="center"/>
        <w:rPr>
          <w:sz w:val="26"/>
          <w:szCs w:val="26"/>
        </w:rPr>
      </w:pPr>
      <w:r w:rsidRPr="00EB6CFC">
        <w:rPr>
          <w:bCs/>
          <w:i/>
          <w:sz w:val="26"/>
          <w:szCs w:val="26"/>
        </w:rPr>
        <w:t>двигательных качеств</w:t>
      </w:r>
    </w:p>
    <w:p w:rsidR="00E431D2" w:rsidRPr="007B2ECD" w:rsidRDefault="00E431D2" w:rsidP="00FA0D4C">
      <w:pPr>
        <w:pStyle w:val="Default"/>
        <w:rPr>
          <w:b/>
          <w:bCs/>
          <w:sz w:val="26"/>
          <w:szCs w:val="26"/>
        </w:rPr>
      </w:pPr>
      <w:r w:rsidRPr="00BF3CD3">
        <w:rPr>
          <w:bCs/>
          <w:sz w:val="26"/>
          <w:szCs w:val="26"/>
        </w:rPr>
        <w:t>Таблица</w:t>
      </w:r>
      <w:r>
        <w:rPr>
          <w:bCs/>
          <w:sz w:val="26"/>
          <w:szCs w:val="26"/>
        </w:rPr>
        <w:t xml:space="preserve"> 3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550"/>
        <w:gridCol w:w="632"/>
        <w:gridCol w:w="632"/>
        <w:gridCol w:w="632"/>
        <w:gridCol w:w="632"/>
        <w:gridCol w:w="632"/>
        <w:gridCol w:w="632"/>
        <w:gridCol w:w="632"/>
      </w:tblGrid>
      <w:tr w:rsidR="00E431D2" w:rsidRPr="00BF3CD3" w:rsidTr="00FA0D4C">
        <w:tc>
          <w:tcPr>
            <w:tcW w:w="4488" w:type="dxa"/>
            <w:vMerge w:val="restart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>Морфофункциональные показатели, физические качества</w:t>
            </w:r>
          </w:p>
        </w:tc>
        <w:tc>
          <w:tcPr>
            <w:tcW w:w="4974" w:type="dxa"/>
            <w:gridSpan w:val="8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>Возраст, лет</w:t>
            </w:r>
          </w:p>
        </w:tc>
      </w:tr>
      <w:tr w:rsidR="00E431D2" w:rsidRPr="00BF3CD3" w:rsidTr="00FA0D4C">
        <w:tc>
          <w:tcPr>
            <w:tcW w:w="4488" w:type="dxa"/>
            <w:vMerge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550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9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15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16 </w:t>
            </w:r>
          </w:p>
        </w:tc>
      </w:tr>
      <w:tr w:rsidR="00E431D2" w:rsidRPr="00BF3CD3" w:rsidTr="00FA0D4C">
        <w:tc>
          <w:tcPr>
            <w:tcW w:w="4488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Длина тела </w:t>
            </w:r>
          </w:p>
        </w:tc>
        <w:tc>
          <w:tcPr>
            <w:tcW w:w="550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431D2" w:rsidRPr="00BF3CD3" w:rsidTr="00FA0D4C">
        <w:tc>
          <w:tcPr>
            <w:tcW w:w="4488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Мышечная масса </w:t>
            </w:r>
          </w:p>
        </w:tc>
        <w:tc>
          <w:tcPr>
            <w:tcW w:w="550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431D2" w:rsidRPr="00BF3CD3" w:rsidTr="00FA0D4C">
        <w:tc>
          <w:tcPr>
            <w:tcW w:w="4488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Быстрота </w:t>
            </w:r>
          </w:p>
        </w:tc>
        <w:tc>
          <w:tcPr>
            <w:tcW w:w="550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431D2" w:rsidRPr="00BF3CD3" w:rsidTr="00FA0D4C">
        <w:tc>
          <w:tcPr>
            <w:tcW w:w="4488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Скоростно-силовые качества </w:t>
            </w:r>
          </w:p>
        </w:tc>
        <w:tc>
          <w:tcPr>
            <w:tcW w:w="550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431D2" w:rsidRPr="00BF3CD3" w:rsidTr="00FA0D4C">
        <w:tc>
          <w:tcPr>
            <w:tcW w:w="4488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Сила </w:t>
            </w:r>
          </w:p>
        </w:tc>
        <w:tc>
          <w:tcPr>
            <w:tcW w:w="550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431D2" w:rsidRPr="00BF3CD3" w:rsidTr="00FA0D4C">
        <w:tc>
          <w:tcPr>
            <w:tcW w:w="4488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Выносливость </w:t>
            </w:r>
          </w:p>
        </w:tc>
        <w:tc>
          <w:tcPr>
            <w:tcW w:w="550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</w:tr>
      <w:tr w:rsidR="00E431D2" w:rsidRPr="00BF3CD3" w:rsidTr="00FA0D4C">
        <w:tc>
          <w:tcPr>
            <w:tcW w:w="4488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Анаэробные возможности </w:t>
            </w:r>
          </w:p>
        </w:tc>
        <w:tc>
          <w:tcPr>
            <w:tcW w:w="550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</w:tr>
      <w:tr w:rsidR="00E431D2" w:rsidRPr="00BF3CD3" w:rsidTr="00FA0D4C">
        <w:tc>
          <w:tcPr>
            <w:tcW w:w="4488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Гибкость </w:t>
            </w:r>
          </w:p>
        </w:tc>
        <w:tc>
          <w:tcPr>
            <w:tcW w:w="550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431D2" w:rsidRPr="00BF3CD3" w:rsidTr="00FA0D4C">
        <w:tc>
          <w:tcPr>
            <w:tcW w:w="4488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Координационные способности </w:t>
            </w:r>
          </w:p>
        </w:tc>
        <w:tc>
          <w:tcPr>
            <w:tcW w:w="550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431D2" w:rsidRPr="00BF3CD3" w:rsidTr="00FA0D4C">
        <w:tc>
          <w:tcPr>
            <w:tcW w:w="4488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>Равновесие</w:t>
            </w:r>
          </w:p>
        </w:tc>
        <w:tc>
          <w:tcPr>
            <w:tcW w:w="550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  <w:r w:rsidRPr="00BF3CD3">
              <w:rPr>
                <w:sz w:val="26"/>
                <w:szCs w:val="26"/>
              </w:rPr>
              <w:t xml:space="preserve">+ </w:t>
            </w: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E431D2" w:rsidRPr="00BF3CD3" w:rsidRDefault="00E431D2" w:rsidP="00FA0D4C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E431D2" w:rsidRPr="00BF3CD3" w:rsidRDefault="00E431D2" w:rsidP="00DE23CF">
      <w:pPr>
        <w:pStyle w:val="Default"/>
        <w:jc w:val="both"/>
        <w:rPr>
          <w:sz w:val="26"/>
          <w:szCs w:val="26"/>
        </w:rPr>
      </w:pP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 xml:space="preserve">Рациональное увеличение тренировочных нагрузок является одним из основных условий роста тренированности. Но при этом уровень нагрузки должен соответствовать степени работоспособности спортсмена. Тренировочные нагрузки надо подбирать индивидуально и дифференцировать в группе баскетболистов с учетом их состояния, уровня работоспособности на данном этапе.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 xml:space="preserve">Необходимо стремиться к тому, чтобы интенсивность и объем упражнений возрастали по мере улучшения физической подготовленности юных спортсменов. Следует отдавать предпочтение упражнениям динамического характера и приучать занимающихся к различному темпу их выполнения.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 xml:space="preserve">Предлагая интенсивные упражнения, требующие значительного физического напряжения спортсмена, нужно чаще изменять исходное положение, вовлекать в движение возможно больше групп мышц, чередовать напряжение с расслаблением, делать более частые паузы для отдыха, обращая внимание на дыхание (глубокое, ритмичное, без задержки).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 xml:space="preserve">Когда занимающиеся упражняются в технических приемах, можно значительно повысить физическую нагрузку (для развития специальной выносливости), </w:t>
      </w:r>
      <w:r w:rsidRPr="00BF3CD3">
        <w:rPr>
          <w:sz w:val="26"/>
          <w:szCs w:val="26"/>
        </w:rPr>
        <w:lastRenderedPageBreak/>
        <w:t xml:space="preserve">увеличивая количество повторений, повышая скорость выполнения приемов и усложняя перемещения игроков.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 xml:space="preserve">Если в программу занятий включены упражнения на быстроту и точность движений, то сначала следует выполнять упражнения, развивающие точность, затем быстроту в сочетании с точностью. Овладение тактикой игры успешно осуществляется только при условии параллельного формирования технических навыков и тактических умений. Нужно ставить перед юными спортсменами такие задачи, решение которых не затруднит усвоение техники.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bCs/>
          <w:sz w:val="26"/>
          <w:szCs w:val="26"/>
        </w:rPr>
        <w:t xml:space="preserve">Преждевременное разделение игроков по игровым функциям значительно сужает перспективы их дальнейшего совершенствования. На этапе начальной специализации юные спортсмены должны научиться выполнять любые функции в команде. </w:t>
      </w:r>
    </w:p>
    <w:p w:rsidR="00E431D2" w:rsidRPr="00BF3CD3" w:rsidRDefault="00E431D2" w:rsidP="00DE23CF">
      <w:pPr>
        <w:pStyle w:val="Default"/>
        <w:ind w:firstLine="708"/>
        <w:jc w:val="both"/>
        <w:rPr>
          <w:sz w:val="26"/>
          <w:szCs w:val="26"/>
        </w:rPr>
      </w:pPr>
      <w:r w:rsidRPr="00BF3CD3">
        <w:rPr>
          <w:sz w:val="26"/>
          <w:szCs w:val="26"/>
        </w:rPr>
        <w:t>Каждый занимающийся обязан научиться в равной степени точно передавать мяч, вести его, бросать в кольцо с места и в движении, стремительно атаковать, опекать нападающих и цепко защищаться. Только после того как юный баскетболист овладеет этим комплексом навыков и умений и определятся его индивидуальные качества, можно переходить к специализации по амплуа. При подготовке особое внимание нужно уделять работе с высокорослыми юными баскетболистами - юношами и девушками. Следует учитывать особенности девушек - их склонность к более выраженному приросту массы тела, быстрое ослабление внимания при физической нагрузке и недостаточный уровень физической работоспособности.</w:t>
      </w:r>
    </w:p>
    <w:p w:rsidR="00E431D2" w:rsidRDefault="00E431D2" w:rsidP="004D46A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431D2" w:rsidRPr="00535D4F" w:rsidRDefault="00E431D2" w:rsidP="004D46A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</w:t>
      </w:r>
      <w:r w:rsidRPr="00535D4F">
        <w:rPr>
          <w:b/>
          <w:color w:val="000000"/>
          <w:sz w:val="26"/>
          <w:szCs w:val="26"/>
        </w:rPr>
        <w:t>. МЕТОДИЧЕСКАЯ ЧАСТЬ</w:t>
      </w:r>
    </w:p>
    <w:p w:rsidR="00E431D2" w:rsidRDefault="00E431D2" w:rsidP="004D46AE">
      <w:pPr>
        <w:ind w:firstLine="708"/>
        <w:jc w:val="both"/>
        <w:rPr>
          <w:sz w:val="26"/>
          <w:szCs w:val="26"/>
        </w:rPr>
      </w:pPr>
    </w:p>
    <w:p w:rsidR="00E431D2" w:rsidRPr="005866FB" w:rsidRDefault="00E431D2" w:rsidP="004D46AE">
      <w:pPr>
        <w:ind w:firstLine="708"/>
        <w:jc w:val="both"/>
        <w:rPr>
          <w:sz w:val="26"/>
          <w:szCs w:val="26"/>
        </w:rPr>
      </w:pPr>
      <w:proofErr w:type="gramStart"/>
      <w:r w:rsidRPr="005866FB">
        <w:rPr>
          <w:sz w:val="26"/>
          <w:szCs w:val="26"/>
        </w:rPr>
        <w:t>Выполнение задач,  поставленных  перед</w:t>
      </w:r>
      <w:r w:rsidRPr="005866FB">
        <w:rPr>
          <w:sz w:val="26"/>
          <w:szCs w:val="26"/>
        </w:rPr>
        <w:tab/>
        <w:t xml:space="preserve">   педагогическим коллективом спортивной школы, предусматривает: систематическое проведение практических и теоретических занятий; обязательное выполнение учебного плана, приемных, переводных и выпускных контрольных нормативов; регулярное участие в соревнованиях и проведение контрольных игр; осуществление восстановительно-профилактических мероприятий; просмотр учебных фильмов, видеозаписей, соревнований квалифицированных баскетболистов; прохождение инструкторской и судейской практики; создание условий для проведения регулярных круглогодичных занятий;</w:t>
      </w:r>
      <w:proofErr w:type="gramEnd"/>
      <w:r w:rsidRPr="005866FB">
        <w:rPr>
          <w:sz w:val="26"/>
          <w:szCs w:val="26"/>
        </w:rPr>
        <w:t xml:space="preserve"> обеспечение четкой, хорошо организованной системы отбора способных юных спортсменов; использование данных науки и передовой практики как важнейших условий совершенствования спортивного мастерства учащихся. </w:t>
      </w:r>
    </w:p>
    <w:p w:rsidR="00E431D2" w:rsidRPr="0017367A" w:rsidRDefault="00E431D2" w:rsidP="005B125F">
      <w:pPr>
        <w:tabs>
          <w:tab w:val="left" w:pos="708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NewRomanPSMT"/>
          <w:i/>
          <w:sz w:val="26"/>
          <w:szCs w:val="26"/>
          <w:u w:val="single"/>
        </w:rPr>
      </w:pPr>
      <w:r w:rsidRPr="005866FB">
        <w:rPr>
          <w:sz w:val="26"/>
          <w:szCs w:val="26"/>
        </w:rPr>
        <w:tab/>
      </w:r>
      <w:r w:rsidRPr="0017367A">
        <w:rPr>
          <w:rFonts w:eastAsia="TimesNewRomanPSMT"/>
          <w:i/>
          <w:sz w:val="26"/>
          <w:szCs w:val="26"/>
          <w:u w:val="single"/>
        </w:rPr>
        <w:t>4.1  Методы программы:</w:t>
      </w:r>
    </w:p>
    <w:p w:rsidR="00E431D2" w:rsidRPr="00475B47" w:rsidRDefault="00E431D2" w:rsidP="00475B47">
      <w:pPr>
        <w:autoSpaceDE w:val="0"/>
        <w:autoSpaceDN w:val="0"/>
        <w:adjustRightInd w:val="0"/>
        <w:ind w:firstLine="360"/>
        <w:rPr>
          <w:bCs/>
          <w:color w:val="000000"/>
          <w:sz w:val="26"/>
          <w:szCs w:val="26"/>
        </w:rPr>
      </w:pPr>
      <w:r w:rsidRPr="00475B47">
        <w:rPr>
          <w:bCs/>
          <w:color w:val="000000"/>
          <w:sz w:val="26"/>
          <w:szCs w:val="26"/>
        </w:rPr>
        <w:t>Ведущими методами обучения, рекомендуемыми данной программой являются:</w:t>
      </w:r>
    </w:p>
    <w:p w:rsidR="00E431D2" w:rsidRPr="00FD1EC6" w:rsidRDefault="00E431D2" w:rsidP="00475B47">
      <w:pPr>
        <w:tabs>
          <w:tab w:val="left" w:pos="708"/>
        </w:tabs>
        <w:autoSpaceDE w:val="0"/>
        <w:autoSpaceDN w:val="0"/>
        <w:adjustRightInd w:val="0"/>
        <w:ind w:firstLine="360"/>
        <w:jc w:val="both"/>
        <w:rPr>
          <w:rFonts w:eastAsia="TimesNewRomanPSMT"/>
          <w:sz w:val="26"/>
          <w:szCs w:val="26"/>
        </w:rPr>
      </w:pPr>
      <w:r w:rsidRPr="00FD1EC6">
        <w:rPr>
          <w:rFonts w:eastAsia="TimesNewRomanPSMT"/>
          <w:sz w:val="26"/>
          <w:szCs w:val="26"/>
        </w:rPr>
        <w:t>- словесные методы – методы, создающие  предварительное представление об изучаемом движении. К словесным методам относятся следующие формы речи: объяснение, рассказ, замечание, команда, распоряжение, указание, подсчет и др.;</w:t>
      </w:r>
    </w:p>
    <w:p w:rsidR="00E431D2" w:rsidRPr="00FD1EC6" w:rsidRDefault="00E431D2" w:rsidP="005B125F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rFonts w:eastAsia="TimesNewRomanPSMT"/>
          <w:sz w:val="26"/>
          <w:szCs w:val="26"/>
        </w:rPr>
      </w:pPr>
      <w:r w:rsidRPr="00FD1EC6">
        <w:rPr>
          <w:rFonts w:eastAsia="TimesNewRomanPSMT"/>
          <w:sz w:val="26"/>
          <w:szCs w:val="26"/>
        </w:rPr>
        <w:t>- наглядные методы применяются главным образом в виде показа упражнений, учебных наглядных пособий, видеофильмов. Данные методы помогают создать  конкретные представления об изучаемых действиях;</w:t>
      </w:r>
    </w:p>
    <w:p w:rsidR="00E431D2" w:rsidRPr="00FD1EC6" w:rsidRDefault="00E431D2" w:rsidP="005B125F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eastAsia="TimesNewRomanPSMT"/>
          <w:sz w:val="26"/>
          <w:szCs w:val="26"/>
        </w:rPr>
      </w:pPr>
      <w:r w:rsidRPr="00FD1EC6">
        <w:rPr>
          <w:rFonts w:eastAsia="TimesNewRomanPSMT"/>
          <w:sz w:val="26"/>
          <w:szCs w:val="26"/>
        </w:rPr>
        <w:t xml:space="preserve">- практические методы: метод упражнений, игровой и соревновательный методы. Основным является метод упражнений, который предусматривает многократное повторение движений. Разучивание упражнений осуществляется двумя способами: в целом и по частям. Игровой и </w:t>
      </w:r>
      <w:proofErr w:type="gramStart"/>
      <w:r w:rsidRPr="00FD1EC6">
        <w:rPr>
          <w:rFonts w:eastAsia="TimesNewRomanPSMT"/>
          <w:sz w:val="26"/>
          <w:szCs w:val="26"/>
        </w:rPr>
        <w:t>соревновательный</w:t>
      </w:r>
      <w:proofErr w:type="gramEnd"/>
      <w:r w:rsidRPr="00FD1EC6">
        <w:rPr>
          <w:rFonts w:eastAsia="TimesNewRomanPSMT"/>
          <w:sz w:val="26"/>
          <w:szCs w:val="26"/>
        </w:rPr>
        <w:t xml:space="preserve"> методы применяются после приобретения занимающимся навыков игры.</w:t>
      </w:r>
    </w:p>
    <w:p w:rsidR="00E431D2" w:rsidRPr="0017367A" w:rsidRDefault="00E431D2" w:rsidP="004D46AE">
      <w:pPr>
        <w:autoSpaceDE w:val="0"/>
        <w:autoSpaceDN w:val="0"/>
        <w:adjustRightInd w:val="0"/>
        <w:ind w:firstLine="600"/>
        <w:jc w:val="both"/>
        <w:rPr>
          <w:i/>
          <w:color w:val="000000"/>
          <w:w w:val="102"/>
          <w:sz w:val="26"/>
          <w:szCs w:val="26"/>
          <w:u w:val="single"/>
        </w:rPr>
      </w:pPr>
      <w:r w:rsidRPr="0017367A">
        <w:rPr>
          <w:i/>
          <w:color w:val="000000"/>
          <w:w w:val="102"/>
          <w:sz w:val="26"/>
          <w:szCs w:val="26"/>
          <w:u w:val="single"/>
        </w:rPr>
        <w:lastRenderedPageBreak/>
        <w:t>4.2  Основные формы подготовки баскетболистов</w:t>
      </w:r>
    </w:p>
    <w:p w:rsidR="00E431D2" w:rsidRPr="00545909" w:rsidRDefault="00E431D2" w:rsidP="004D46AE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081E2B">
        <w:rPr>
          <w:color w:val="000000"/>
          <w:w w:val="102"/>
          <w:sz w:val="26"/>
          <w:szCs w:val="26"/>
        </w:rPr>
        <w:t>Основными формами</w:t>
      </w:r>
      <w:r>
        <w:rPr>
          <w:color w:val="000000"/>
          <w:w w:val="102"/>
          <w:sz w:val="26"/>
          <w:szCs w:val="26"/>
        </w:rPr>
        <w:t xml:space="preserve"> осуществления спортивной подготовки</w:t>
      </w:r>
      <w:r w:rsidRPr="000D1CDB">
        <w:rPr>
          <w:color w:val="000000"/>
          <w:w w:val="102"/>
          <w:sz w:val="26"/>
          <w:szCs w:val="26"/>
        </w:rPr>
        <w:t xml:space="preserve"> являются: групповые </w:t>
      </w:r>
      <w:r>
        <w:rPr>
          <w:color w:val="000000"/>
          <w:w w:val="102"/>
          <w:sz w:val="26"/>
          <w:szCs w:val="26"/>
        </w:rPr>
        <w:t xml:space="preserve">и индивидуальные </w:t>
      </w:r>
      <w:r w:rsidRPr="000D1CDB">
        <w:rPr>
          <w:color w:val="000000"/>
          <w:w w:val="102"/>
          <w:sz w:val="26"/>
          <w:szCs w:val="26"/>
        </w:rPr>
        <w:t xml:space="preserve">тренировочные и теоретические занятия, работа по индивидуальным планам (на этапах </w:t>
      </w:r>
      <w:r>
        <w:rPr>
          <w:color w:val="000000"/>
          <w:w w:val="102"/>
          <w:sz w:val="26"/>
          <w:szCs w:val="26"/>
        </w:rPr>
        <w:t>спортивного совершенствования</w:t>
      </w:r>
      <w:r w:rsidRPr="000D1CDB">
        <w:rPr>
          <w:color w:val="000000"/>
          <w:w w:val="102"/>
          <w:sz w:val="26"/>
          <w:szCs w:val="26"/>
        </w:rPr>
        <w:t>), тренировочные сборы,</w:t>
      </w:r>
      <w:r>
        <w:rPr>
          <w:color w:val="000000"/>
          <w:w w:val="102"/>
          <w:sz w:val="26"/>
          <w:szCs w:val="26"/>
        </w:rPr>
        <w:t xml:space="preserve"> </w:t>
      </w:r>
      <w:r w:rsidRPr="000D1CDB">
        <w:rPr>
          <w:color w:val="000000"/>
          <w:w w:val="102"/>
          <w:sz w:val="26"/>
          <w:szCs w:val="26"/>
        </w:rPr>
        <w:t>участие в соревнованиях</w:t>
      </w:r>
      <w:r>
        <w:rPr>
          <w:color w:val="000000"/>
          <w:w w:val="102"/>
          <w:sz w:val="26"/>
          <w:szCs w:val="26"/>
        </w:rPr>
        <w:t xml:space="preserve"> и мероприятиях</w:t>
      </w:r>
      <w:r w:rsidRPr="000D1CDB">
        <w:rPr>
          <w:color w:val="000000"/>
          <w:w w:val="102"/>
          <w:sz w:val="26"/>
          <w:szCs w:val="26"/>
        </w:rPr>
        <w:t>,</w:t>
      </w:r>
      <w:r>
        <w:rPr>
          <w:color w:val="000000"/>
          <w:w w:val="102"/>
          <w:sz w:val="26"/>
          <w:szCs w:val="26"/>
        </w:rPr>
        <w:t xml:space="preserve"> </w:t>
      </w:r>
      <w:r w:rsidRPr="000D1CDB">
        <w:rPr>
          <w:color w:val="000000"/>
          <w:w w:val="102"/>
          <w:sz w:val="26"/>
          <w:szCs w:val="26"/>
        </w:rPr>
        <w:t>инструкторская и судейская практика,</w:t>
      </w:r>
      <w:r>
        <w:rPr>
          <w:color w:val="000000"/>
          <w:w w:val="102"/>
          <w:sz w:val="26"/>
          <w:szCs w:val="26"/>
        </w:rPr>
        <w:t xml:space="preserve"> </w:t>
      </w:r>
      <w:r w:rsidRPr="000D1CDB">
        <w:rPr>
          <w:color w:val="000000"/>
          <w:w w:val="102"/>
          <w:sz w:val="26"/>
          <w:szCs w:val="26"/>
        </w:rPr>
        <w:t>медико-восстановительные мероприятия,</w:t>
      </w:r>
      <w:r>
        <w:rPr>
          <w:color w:val="000000"/>
          <w:w w:val="102"/>
          <w:sz w:val="26"/>
          <w:szCs w:val="26"/>
        </w:rPr>
        <w:t xml:space="preserve"> тестирование и контроль.</w:t>
      </w:r>
    </w:p>
    <w:p w:rsidR="00E431D2" w:rsidRDefault="00E431D2" w:rsidP="004D46AE">
      <w:pPr>
        <w:ind w:firstLine="600"/>
        <w:jc w:val="both"/>
        <w:rPr>
          <w:sz w:val="26"/>
          <w:szCs w:val="26"/>
        </w:rPr>
      </w:pPr>
      <w:r w:rsidRPr="005866FB">
        <w:rPr>
          <w:sz w:val="26"/>
          <w:szCs w:val="26"/>
        </w:rPr>
        <w:t>Таким образом, программа составлена так, чтобы для каждого года обучения излагался только новый материал (новый прием, новый способ приема или более сложные условия выполнения). Учебный материал по техническо-тактической подготовке систематизирован с учетом взаимосвязи  техники и тактики, а также последовательности изучения технических приемов и тактических действий, как в отдельном годичном цикле, так и на протяжении многолетнего процесса подготовки.</w:t>
      </w:r>
    </w:p>
    <w:p w:rsidR="00E431D2" w:rsidRPr="00B0272D" w:rsidRDefault="00E431D2" w:rsidP="004D46AE">
      <w:pPr>
        <w:autoSpaceDE w:val="0"/>
        <w:autoSpaceDN w:val="0"/>
        <w:adjustRightInd w:val="0"/>
        <w:ind w:firstLine="567"/>
        <w:rPr>
          <w:bCs/>
          <w:i/>
          <w:color w:val="000000"/>
          <w:sz w:val="28"/>
          <w:szCs w:val="28"/>
          <w:u w:val="single"/>
        </w:rPr>
      </w:pPr>
      <w:r w:rsidRPr="00B0272D">
        <w:rPr>
          <w:i/>
          <w:sz w:val="26"/>
          <w:szCs w:val="26"/>
          <w:u w:val="single"/>
        </w:rPr>
        <w:t xml:space="preserve">4.3 </w:t>
      </w:r>
      <w:r>
        <w:rPr>
          <w:i/>
          <w:sz w:val="26"/>
          <w:szCs w:val="26"/>
          <w:u w:val="single"/>
        </w:rPr>
        <w:t xml:space="preserve"> </w:t>
      </w:r>
      <w:r w:rsidRPr="00B0272D">
        <w:rPr>
          <w:i/>
          <w:sz w:val="26"/>
          <w:szCs w:val="26"/>
          <w:u w:val="single"/>
        </w:rPr>
        <w:t>Программный материал подготовки</w:t>
      </w:r>
      <w:r>
        <w:rPr>
          <w:i/>
          <w:sz w:val="26"/>
          <w:szCs w:val="26"/>
          <w:u w:val="single"/>
        </w:rPr>
        <w:t xml:space="preserve"> баскетболистов</w:t>
      </w:r>
    </w:p>
    <w:p w:rsidR="00E431D2" w:rsidRPr="00754F1C" w:rsidRDefault="00E431D2" w:rsidP="00810C5A">
      <w:pPr>
        <w:widowControl w:val="0"/>
        <w:autoSpaceDE w:val="0"/>
        <w:autoSpaceDN w:val="0"/>
        <w:adjustRightInd w:val="0"/>
        <w:ind w:right="-20" w:firstLine="567"/>
        <w:jc w:val="both"/>
        <w:rPr>
          <w:sz w:val="26"/>
          <w:szCs w:val="26"/>
        </w:rPr>
      </w:pPr>
      <w:r w:rsidRPr="00754F1C">
        <w:rPr>
          <w:sz w:val="26"/>
          <w:szCs w:val="26"/>
        </w:rPr>
        <w:t>Программный материал подготовки баскетболистов состоит из нескольких разделов: общая физическая подготовка</w:t>
      </w:r>
      <w:r>
        <w:rPr>
          <w:sz w:val="26"/>
          <w:szCs w:val="26"/>
        </w:rPr>
        <w:t xml:space="preserve"> (таблица 4)</w:t>
      </w:r>
      <w:r w:rsidRPr="00754F1C">
        <w:rPr>
          <w:sz w:val="26"/>
          <w:szCs w:val="26"/>
        </w:rPr>
        <w:t>; специальная физическая подготовка</w:t>
      </w:r>
      <w:r>
        <w:rPr>
          <w:sz w:val="26"/>
          <w:szCs w:val="26"/>
        </w:rPr>
        <w:t xml:space="preserve"> (таблица 5)</w:t>
      </w:r>
      <w:r w:rsidRPr="00754F1C">
        <w:rPr>
          <w:sz w:val="26"/>
          <w:szCs w:val="26"/>
        </w:rPr>
        <w:t>; техническая подготовка</w:t>
      </w:r>
      <w:r>
        <w:rPr>
          <w:sz w:val="26"/>
          <w:szCs w:val="26"/>
        </w:rPr>
        <w:t xml:space="preserve"> (таблица 6)</w:t>
      </w:r>
      <w:r w:rsidRPr="00754F1C">
        <w:rPr>
          <w:sz w:val="26"/>
          <w:szCs w:val="26"/>
        </w:rPr>
        <w:t>; тактическая, теоретическая</w:t>
      </w:r>
      <w:r>
        <w:rPr>
          <w:sz w:val="26"/>
          <w:szCs w:val="26"/>
        </w:rPr>
        <w:t xml:space="preserve">, </w:t>
      </w:r>
      <w:r w:rsidRPr="00754F1C">
        <w:rPr>
          <w:sz w:val="26"/>
          <w:szCs w:val="26"/>
        </w:rPr>
        <w:t>психологическая</w:t>
      </w:r>
      <w:r>
        <w:rPr>
          <w:sz w:val="26"/>
          <w:szCs w:val="26"/>
        </w:rPr>
        <w:t xml:space="preserve"> </w:t>
      </w:r>
      <w:r w:rsidRPr="00754F1C">
        <w:rPr>
          <w:sz w:val="26"/>
          <w:szCs w:val="26"/>
        </w:rPr>
        <w:t>подготовка</w:t>
      </w:r>
      <w:r>
        <w:rPr>
          <w:sz w:val="26"/>
          <w:szCs w:val="26"/>
        </w:rPr>
        <w:t xml:space="preserve"> (таблица 7)</w:t>
      </w:r>
      <w:r w:rsidRPr="00754F1C">
        <w:rPr>
          <w:sz w:val="26"/>
          <w:szCs w:val="26"/>
        </w:rPr>
        <w:t>; технико-тактическая (интегральная) подготовка</w:t>
      </w:r>
      <w:r>
        <w:rPr>
          <w:sz w:val="26"/>
          <w:szCs w:val="26"/>
        </w:rPr>
        <w:t xml:space="preserve"> (</w:t>
      </w:r>
      <w:r>
        <w:t>таблица 8)</w:t>
      </w:r>
      <w:r w:rsidRPr="00754F1C">
        <w:rPr>
          <w:sz w:val="26"/>
          <w:szCs w:val="26"/>
        </w:rPr>
        <w:t>; участие в соревнованиях</w:t>
      </w:r>
      <w:r>
        <w:rPr>
          <w:sz w:val="26"/>
          <w:szCs w:val="26"/>
        </w:rPr>
        <w:t xml:space="preserve"> (т</w:t>
      </w:r>
      <w:r w:rsidRPr="00C34B94">
        <w:rPr>
          <w:sz w:val="26"/>
          <w:szCs w:val="26"/>
        </w:rPr>
        <w:t xml:space="preserve">аблица </w:t>
      </w:r>
      <w:r>
        <w:rPr>
          <w:sz w:val="26"/>
          <w:szCs w:val="26"/>
        </w:rPr>
        <w:t>9);</w:t>
      </w:r>
      <w:r w:rsidRPr="00754F1C">
        <w:rPr>
          <w:sz w:val="26"/>
          <w:szCs w:val="26"/>
        </w:rPr>
        <w:t xml:space="preserve"> тренерская и судейская практика.</w:t>
      </w:r>
    </w:p>
    <w:p w:rsidR="00E431D2" w:rsidRDefault="00E431D2" w:rsidP="00676F71">
      <w:pPr>
        <w:jc w:val="center"/>
        <w:rPr>
          <w:bCs/>
          <w:i/>
          <w:w w:val="99"/>
          <w:sz w:val="26"/>
          <w:szCs w:val="26"/>
        </w:rPr>
      </w:pPr>
    </w:p>
    <w:p w:rsidR="00E431D2" w:rsidRPr="00754F1C" w:rsidRDefault="00E431D2" w:rsidP="00676F71">
      <w:pPr>
        <w:jc w:val="center"/>
        <w:rPr>
          <w:b/>
          <w:bCs/>
          <w:spacing w:val="4"/>
          <w:w w:val="99"/>
          <w:sz w:val="26"/>
          <w:szCs w:val="26"/>
        </w:rPr>
      </w:pPr>
      <w:r w:rsidRPr="00754F1C">
        <w:rPr>
          <w:bCs/>
          <w:i/>
          <w:w w:val="99"/>
          <w:sz w:val="26"/>
          <w:szCs w:val="26"/>
        </w:rPr>
        <w:t>О</w:t>
      </w:r>
      <w:r w:rsidRPr="00754F1C">
        <w:rPr>
          <w:bCs/>
          <w:i/>
          <w:spacing w:val="4"/>
          <w:w w:val="99"/>
          <w:sz w:val="26"/>
          <w:szCs w:val="26"/>
        </w:rPr>
        <w:t>б</w:t>
      </w:r>
      <w:r w:rsidRPr="00754F1C">
        <w:rPr>
          <w:bCs/>
          <w:i/>
          <w:spacing w:val="-3"/>
          <w:w w:val="99"/>
          <w:sz w:val="26"/>
          <w:szCs w:val="26"/>
        </w:rPr>
        <w:t>щ</w:t>
      </w:r>
      <w:r w:rsidRPr="00754F1C">
        <w:rPr>
          <w:bCs/>
          <w:i/>
          <w:w w:val="99"/>
          <w:sz w:val="26"/>
          <w:szCs w:val="26"/>
        </w:rPr>
        <w:t>ая</w:t>
      </w:r>
      <w:r>
        <w:rPr>
          <w:bCs/>
          <w:i/>
          <w:w w:val="99"/>
          <w:sz w:val="26"/>
          <w:szCs w:val="26"/>
        </w:rPr>
        <w:t xml:space="preserve"> </w:t>
      </w:r>
      <w:r w:rsidRPr="00754F1C">
        <w:rPr>
          <w:bCs/>
          <w:i/>
          <w:spacing w:val="3"/>
          <w:w w:val="99"/>
          <w:sz w:val="26"/>
          <w:szCs w:val="26"/>
        </w:rPr>
        <w:t>ф</w:t>
      </w:r>
      <w:r w:rsidRPr="00754F1C">
        <w:rPr>
          <w:bCs/>
          <w:i/>
          <w:spacing w:val="-1"/>
          <w:w w:val="99"/>
          <w:sz w:val="26"/>
          <w:szCs w:val="26"/>
        </w:rPr>
        <w:t>и</w:t>
      </w:r>
      <w:r w:rsidRPr="00754F1C">
        <w:rPr>
          <w:bCs/>
          <w:i/>
          <w:spacing w:val="2"/>
          <w:w w:val="99"/>
          <w:sz w:val="26"/>
          <w:szCs w:val="26"/>
        </w:rPr>
        <w:t>з</w:t>
      </w:r>
      <w:r w:rsidRPr="00754F1C">
        <w:rPr>
          <w:bCs/>
          <w:i/>
          <w:spacing w:val="-1"/>
          <w:w w:val="99"/>
          <w:sz w:val="26"/>
          <w:szCs w:val="26"/>
        </w:rPr>
        <w:t>и</w:t>
      </w:r>
      <w:r w:rsidRPr="00754F1C">
        <w:rPr>
          <w:bCs/>
          <w:i/>
          <w:w w:val="99"/>
          <w:sz w:val="26"/>
          <w:szCs w:val="26"/>
        </w:rPr>
        <w:t>ч</w:t>
      </w:r>
      <w:r w:rsidRPr="00754F1C">
        <w:rPr>
          <w:bCs/>
          <w:i/>
          <w:spacing w:val="1"/>
          <w:w w:val="99"/>
          <w:sz w:val="26"/>
          <w:szCs w:val="26"/>
        </w:rPr>
        <w:t>е</w:t>
      </w:r>
      <w:r w:rsidRPr="00754F1C">
        <w:rPr>
          <w:bCs/>
          <w:i/>
          <w:w w:val="99"/>
          <w:sz w:val="26"/>
          <w:szCs w:val="26"/>
        </w:rPr>
        <w:t>ск</w:t>
      </w:r>
      <w:r w:rsidRPr="00754F1C">
        <w:rPr>
          <w:bCs/>
          <w:i/>
          <w:spacing w:val="3"/>
          <w:w w:val="99"/>
          <w:sz w:val="26"/>
          <w:szCs w:val="26"/>
        </w:rPr>
        <w:t>а</w:t>
      </w:r>
      <w:r w:rsidRPr="00754F1C">
        <w:rPr>
          <w:bCs/>
          <w:i/>
          <w:w w:val="99"/>
          <w:sz w:val="26"/>
          <w:szCs w:val="26"/>
        </w:rPr>
        <w:t>я</w:t>
      </w:r>
      <w:r>
        <w:rPr>
          <w:bCs/>
          <w:i/>
          <w:w w:val="99"/>
          <w:sz w:val="26"/>
          <w:szCs w:val="26"/>
        </w:rPr>
        <w:t xml:space="preserve"> </w:t>
      </w:r>
      <w:r w:rsidRPr="00754F1C">
        <w:rPr>
          <w:bCs/>
          <w:i/>
          <w:spacing w:val="2"/>
          <w:w w:val="99"/>
          <w:sz w:val="26"/>
          <w:szCs w:val="26"/>
        </w:rPr>
        <w:t>п</w:t>
      </w:r>
      <w:r w:rsidRPr="00754F1C">
        <w:rPr>
          <w:bCs/>
          <w:i/>
          <w:w w:val="99"/>
          <w:sz w:val="26"/>
          <w:szCs w:val="26"/>
        </w:rPr>
        <w:t>од</w:t>
      </w:r>
      <w:r w:rsidRPr="00754F1C">
        <w:rPr>
          <w:bCs/>
          <w:i/>
          <w:spacing w:val="2"/>
          <w:w w:val="99"/>
          <w:sz w:val="26"/>
          <w:szCs w:val="26"/>
        </w:rPr>
        <w:t>г</w:t>
      </w:r>
      <w:r w:rsidRPr="00754F1C">
        <w:rPr>
          <w:bCs/>
          <w:i/>
          <w:w w:val="99"/>
          <w:sz w:val="26"/>
          <w:szCs w:val="26"/>
        </w:rPr>
        <w:t>о</w:t>
      </w:r>
      <w:r w:rsidRPr="00754F1C">
        <w:rPr>
          <w:bCs/>
          <w:i/>
          <w:spacing w:val="2"/>
          <w:w w:val="99"/>
          <w:sz w:val="26"/>
          <w:szCs w:val="26"/>
        </w:rPr>
        <w:t>т</w:t>
      </w:r>
      <w:r w:rsidRPr="00754F1C">
        <w:rPr>
          <w:bCs/>
          <w:i/>
          <w:w w:val="99"/>
          <w:sz w:val="26"/>
          <w:szCs w:val="26"/>
        </w:rPr>
        <w:t>о</w:t>
      </w:r>
      <w:r w:rsidRPr="00754F1C">
        <w:rPr>
          <w:bCs/>
          <w:i/>
          <w:spacing w:val="-1"/>
          <w:w w:val="99"/>
          <w:sz w:val="26"/>
          <w:szCs w:val="26"/>
        </w:rPr>
        <w:t>в</w:t>
      </w:r>
      <w:r w:rsidRPr="00754F1C">
        <w:rPr>
          <w:bCs/>
          <w:i/>
          <w:spacing w:val="-2"/>
          <w:w w:val="99"/>
          <w:sz w:val="26"/>
          <w:szCs w:val="26"/>
        </w:rPr>
        <w:t>к</w:t>
      </w:r>
      <w:r w:rsidRPr="00754F1C">
        <w:rPr>
          <w:bCs/>
          <w:i/>
          <w:spacing w:val="4"/>
          <w:w w:val="99"/>
          <w:sz w:val="26"/>
          <w:szCs w:val="26"/>
        </w:rPr>
        <w:t>а</w:t>
      </w:r>
    </w:p>
    <w:p w:rsidR="00E431D2" w:rsidRDefault="00E431D2" w:rsidP="00676F71">
      <w:pPr>
        <w:autoSpaceDE w:val="0"/>
        <w:autoSpaceDN w:val="0"/>
        <w:adjustRightInd w:val="0"/>
        <w:rPr>
          <w:sz w:val="26"/>
          <w:szCs w:val="26"/>
          <w:u w:val="single"/>
        </w:rPr>
      </w:pPr>
    </w:p>
    <w:p w:rsidR="00E431D2" w:rsidRPr="0015472F" w:rsidRDefault="00E431D2" w:rsidP="00676F71">
      <w:pPr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15472F">
        <w:rPr>
          <w:sz w:val="26"/>
          <w:szCs w:val="26"/>
          <w:u w:val="single"/>
        </w:rPr>
        <w:t xml:space="preserve">1. </w:t>
      </w:r>
      <w:r w:rsidRPr="0015472F">
        <w:rPr>
          <w:bCs/>
          <w:sz w:val="26"/>
          <w:szCs w:val="26"/>
          <w:u w:val="single"/>
        </w:rPr>
        <w:t>Строевые и общеразвивающие упражнения.</w:t>
      </w:r>
    </w:p>
    <w:p w:rsidR="00E431D2" w:rsidRPr="00EF1420" w:rsidRDefault="00E431D2" w:rsidP="00676F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Строевые упражнения</w:t>
      </w:r>
    </w:p>
    <w:p w:rsidR="00E431D2" w:rsidRPr="00214265" w:rsidRDefault="00E431D2" w:rsidP="00676F71">
      <w:pPr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214265">
        <w:rPr>
          <w:sz w:val="26"/>
          <w:szCs w:val="26"/>
        </w:rPr>
        <w:t>Упражнения для рук и плечевого пояса: Сгибание и разгибание рук, вращения махи, отведение и приведение, рывки одновременно обеими руками и поочередно – из различных исходных положений, стоя на месте и в движении.</w:t>
      </w:r>
    </w:p>
    <w:p w:rsidR="00E431D2" w:rsidRPr="00EF1420" w:rsidRDefault="00E431D2" w:rsidP="00676F71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Упражнения для ног: Поднимание на носки; сгибание ног в тазобедренных суставах; приседания; отведения; приведения и мах  ногой в переднем, заднем и боковом направлениях; выпады, пружинистые покачивания в выпаде; подскоки из различных исходных положений ног; сгибание и разгибание ног в смешанных висах и упорах; прыжки.</w:t>
      </w:r>
    </w:p>
    <w:p w:rsidR="00E431D2" w:rsidRPr="00214265" w:rsidRDefault="00E431D2" w:rsidP="00676F71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214265">
        <w:rPr>
          <w:sz w:val="26"/>
          <w:szCs w:val="26"/>
        </w:rPr>
        <w:t>Упражнения для шей и туловища: 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положения, лежа на спине переход в положение, сидя; различные сочетания этих движений</w:t>
      </w:r>
    </w:p>
    <w:p w:rsidR="00E431D2" w:rsidRPr="00214265" w:rsidRDefault="00E431D2" w:rsidP="00676F7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14265">
        <w:rPr>
          <w:sz w:val="26"/>
          <w:szCs w:val="26"/>
        </w:rPr>
        <w:t>Упражнения для всех групп мышц: Могут выполняться с короткой и длинной скакалкой, набивными мячами.</w:t>
      </w:r>
    </w:p>
    <w:p w:rsidR="00E431D2" w:rsidRPr="00EF1420" w:rsidRDefault="00E431D2" w:rsidP="00676F71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Акробатические упражнения</w:t>
      </w:r>
      <w:r w:rsidRPr="00EF1420">
        <w:rPr>
          <w:b/>
          <w:bCs/>
          <w:sz w:val="26"/>
          <w:szCs w:val="26"/>
        </w:rPr>
        <w:t xml:space="preserve">. </w:t>
      </w:r>
      <w:r w:rsidRPr="00EF1420">
        <w:rPr>
          <w:sz w:val="26"/>
          <w:szCs w:val="26"/>
        </w:rPr>
        <w:t xml:space="preserve">Группировка в приседе, сидя, лежа на спине. Перекаты в группировке лежа на спине (вперед, назад), из </w:t>
      </w:r>
      <w:proofErr w:type="gramStart"/>
      <w:r w:rsidRPr="00EF1420">
        <w:rPr>
          <w:sz w:val="26"/>
          <w:szCs w:val="26"/>
        </w:rPr>
        <w:t>положения</w:t>
      </w:r>
      <w:proofErr w:type="gramEnd"/>
      <w:r w:rsidRPr="00EF1420">
        <w:rPr>
          <w:sz w:val="26"/>
          <w:szCs w:val="26"/>
        </w:rPr>
        <w:t xml:space="preserve"> сидя, из упора присев из основной стойки. </w:t>
      </w:r>
      <w:proofErr w:type="gramStart"/>
      <w:r w:rsidRPr="00EF1420">
        <w:rPr>
          <w:sz w:val="26"/>
          <w:szCs w:val="26"/>
        </w:rPr>
        <w:t>Перекаты вперед и назад прогнувшись</w:t>
      </w:r>
      <w:proofErr w:type="gramEnd"/>
      <w:r w:rsidRPr="00EF1420">
        <w:rPr>
          <w:sz w:val="26"/>
          <w:szCs w:val="26"/>
        </w:rPr>
        <w:t>, лежа на бедрах. С опорой, с опорой и без опоры руками. Стойка на лопатках с согнутыми и прямыми ногами. Кувырок вперед, кувырок назад.</w:t>
      </w:r>
    </w:p>
    <w:p w:rsidR="00E431D2" w:rsidRPr="0015472F" w:rsidRDefault="00E431D2" w:rsidP="00676F71">
      <w:pPr>
        <w:autoSpaceDE w:val="0"/>
        <w:autoSpaceDN w:val="0"/>
        <w:adjustRightInd w:val="0"/>
        <w:jc w:val="both"/>
        <w:rPr>
          <w:bCs/>
          <w:sz w:val="26"/>
          <w:szCs w:val="26"/>
          <w:u w:val="single"/>
        </w:rPr>
      </w:pPr>
      <w:r w:rsidRPr="0015472F">
        <w:rPr>
          <w:bCs/>
          <w:sz w:val="26"/>
          <w:szCs w:val="26"/>
          <w:u w:val="single"/>
        </w:rPr>
        <w:t>2. Упражнения для развития физических качеств</w:t>
      </w:r>
    </w:p>
    <w:p w:rsidR="00E431D2" w:rsidRPr="00EF1420" w:rsidRDefault="00E431D2" w:rsidP="00676F7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Упражнения для развития силы</w:t>
      </w:r>
    </w:p>
    <w:p w:rsidR="00E431D2" w:rsidRPr="00EF1420" w:rsidRDefault="00E431D2" w:rsidP="00676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lastRenderedPageBreak/>
        <w:t>Упражнения с преодолением собственного веса: подтягивание и виса,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отжимание в упоре, приседания на одной и двух ногах. Преодоление веса и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сопротивления партнера. Упражнения с набивными мячами.</w:t>
      </w:r>
    </w:p>
    <w:p w:rsidR="00E431D2" w:rsidRPr="00EF1420" w:rsidRDefault="00E431D2" w:rsidP="00676F7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Упражнения для развития быстроты.</w:t>
      </w:r>
    </w:p>
    <w:p w:rsidR="00E431D2" w:rsidRPr="00EF1420" w:rsidRDefault="00E431D2" w:rsidP="00676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 xml:space="preserve">Бег с ускорением до </w:t>
      </w:r>
      <w:smartTag w:uri="urn:schemas-microsoft-com:office:smarttags" w:element="metricconverter">
        <w:smartTagPr>
          <w:attr w:name="ProductID" w:val="40 м"/>
        </w:smartTagPr>
        <w:r w:rsidRPr="00EF1420">
          <w:rPr>
            <w:sz w:val="26"/>
            <w:szCs w:val="26"/>
          </w:rPr>
          <w:t>40 м</w:t>
        </w:r>
      </w:smartTag>
      <w:r w:rsidRPr="00EF1420">
        <w:rPr>
          <w:sz w:val="26"/>
          <w:szCs w:val="26"/>
        </w:rPr>
        <w:t>. Повторный бег 2-3 х 2-</w:t>
      </w:r>
      <w:smartTag w:uri="urn:schemas-microsoft-com:office:smarttags" w:element="metricconverter">
        <w:smartTagPr>
          <w:attr w:name="ProductID" w:val="30 м"/>
        </w:smartTagPr>
        <w:r w:rsidRPr="00EF1420">
          <w:rPr>
            <w:sz w:val="26"/>
            <w:szCs w:val="26"/>
          </w:rPr>
          <w:t>30 м</w:t>
        </w:r>
      </w:smartTag>
      <w:r w:rsidRPr="00EF1420">
        <w:rPr>
          <w:sz w:val="26"/>
          <w:szCs w:val="26"/>
        </w:rPr>
        <w:t>, 2-3 х 30-</w:t>
      </w:r>
      <w:smartTag w:uri="urn:schemas-microsoft-com:office:smarttags" w:element="metricconverter">
        <w:smartTagPr>
          <w:attr w:name="ProductID" w:val="40 м"/>
        </w:smartTagPr>
        <w:r w:rsidRPr="00EF1420">
          <w:rPr>
            <w:sz w:val="26"/>
            <w:szCs w:val="26"/>
          </w:rPr>
          <w:t>40 м</w:t>
        </w:r>
      </w:smartTag>
      <w:r w:rsidRPr="00EF1420">
        <w:rPr>
          <w:sz w:val="26"/>
          <w:szCs w:val="26"/>
        </w:rPr>
        <w:t>, 3-4 х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50-</w:t>
      </w:r>
      <w:smartTag w:uri="urn:schemas-microsoft-com:office:smarttags" w:element="metricconverter">
        <w:smartTagPr>
          <w:attr w:name="ProductID" w:val="60 м"/>
        </w:smartTagPr>
        <w:r w:rsidRPr="00EF1420">
          <w:rPr>
            <w:sz w:val="26"/>
            <w:szCs w:val="26"/>
          </w:rPr>
          <w:t>60 м</w:t>
        </w:r>
      </w:smartTag>
      <w:r w:rsidRPr="00EF1420">
        <w:rPr>
          <w:sz w:val="26"/>
          <w:szCs w:val="26"/>
        </w:rPr>
        <w:t xml:space="preserve">. Бег </w:t>
      </w:r>
      <w:smartTag w:uri="urn:schemas-microsoft-com:office:smarttags" w:element="metricconverter">
        <w:smartTagPr>
          <w:attr w:name="ProductID" w:val="50 м"/>
        </w:smartTagPr>
        <w:r w:rsidRPr="00EF1420">
          <w:rPr>
            <w:sz w:val="26"/>
            <w:szCs w:val="26"/>
          </w:rPr>
          <w:t>50 м</w:t>
        </w:r>
      </w:smartTag>
      <w:r w:rsidRPr="00EF1420">
        <w:rPr>
          <w:sz w:val="26"/>
          <w:szCs w:val="26"/>
        </w:rPr>
        <w:t xml:space="preserve"> с низкого старта, </w:t>
      </w:r>
      <w:smartTag w:uri="urn:schemas-microsoft-com:office:smarttags" w:element="metricconverter">
        <w:smartTagPr>
          <w:attr w:name="ProductID" w:val="100 м"/>
        </w:smartTagPr>
        <w:r w:rsidRPr="00EF1420">
          <w:rPr>
            <w:sz w:val="26"/>
            <w:szCs w:val="26"/>
          </w:rPr>
          <w:t>100 м</w:t>
        </w:r>
      </w:smartTag>
      <w:r w:rsidRPr="00EF1420">
        <w:rPr>
          <w:sz w:val="26"/>
          <w:szCs w:val="26"/>
        </w:rPr>
        <w:t>, бег с препятствиями от 60 до 100м.</w:t>
      </w:r>
    </w:p>
    <w:p w:rsidR="00E431D2" w:rsidRPr="00EF1420" w:rsidRDefault="00E431D2" w:rsidP="00676F7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Упражнения для развития гибкости.</w:t>
      </w:r>
    </w:p>
    <w:p w:rsidR="00E431D2" w:rsidRPr="00EF1420" w:rsidRDefault="00E431D2" w:rsidP="00676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Общеразвивающие упражнения с широкой амплитудой движения.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Упражнения с гимнастической палкой или сложенной вчетверо скакалкой: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наклоны и повороты туловища с различными положениями предметов.</w:t>
      </w:r>
    </w:p>
    <w:p w:rsidR="00E431D2" w:rsidRPr="00EF1420" w:rsidRDefault="00E431D2" w:rsidP="00676F7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Упражнения для развития ловкости.</w:t>
      </w:r>
    </w:p>
    <w:p w:rsidR="00E431D2" w:rsidRPr="00EF1420" w:rsidRDefault="00E431D2" w:rsidP="00676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Кувырки вперед, назад. Упражнения в равновесии. Метание мячей в подвижную и не подвижную цель. Метание после кувырков, поворотов,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вращений.</w:t>
      </w:r>
    </w:p>
    <w:p w:rsidR="00E431D2" w:rsidRPr="00EF1420" w:rsidRDefault="00E431D2" w:rsidP="00676F7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Упражнения для развития скоростно-силовых качеств.</w:t>
      </w:r>
    </w:p>
    <w:p w:rsidR="00E431D2" w:rsidRPr="00EF1420" w:rsidRDefault="00E431D2" w:rsidP="00676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Прыжки в высоту, в длину с места, многократные прыжки с ноги на ногу, на</w:t>
      </w:r>
      <w:r>
        <w:rPr>
          <w:sz w:val="26"/>
          <w:szCs w:val="26"/>
        </w:rPr>
        <w:t xml:space="preserve">  </w:t>
      </w:r>
      <w:r w:rsidRPr="00EF1420">
        <w:rPr>
          <w:sz w:val="26"/>
          <w:szCs w:val="26"/>
        </w:rPr>
        <w:t>двух ногах. Перепрыгивание предметов. Прыжки в глубину. Бег и прыжки по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лестнице вверх и вниз. Игры с отягощениями. Эстафеты, комбинированные сбегом, прыжками, метанием.</w:t>
      </w:r>
    </w:p>
    <w:p w:rsidR="00E431D2" w:rsidRPr="00EF1420" w:rsidRDefault="00E431D2" w:rsidP="00676F7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Упражнения для развития общей выносливости.</w:t>
      </w:r>
    </w:p>
    <w:p w:rsidR="00E431D2" w:rsidRPr="00EF1420" w:rsidRDefault="00E431D2" w:rsidP="00676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Бег равномерный и переменный на 500, 800, 1000м. Кросс на дистанцию для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девочек от 1500 до 3000м, для мальчиков от 2500 до 5000м. Дозированный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бег по пересеченной местности.</w:t>
      </w:r>
    </w:p>
    <w:p w:rsidR="00E431D2" w:rsidRPr="0075135D" w:rsidRDefault="00E431D2" w:rsidP="00676F71">
      <w:pPr>
        <w:autoSpaceDE w:val="0"/>
        <w:autoSpaceDN w:val="0"/>
        <w:adjustRightInd w:val="0"/>
        <w:jc w:val="both"/>
        <w:rPr>
          <w:bCs/>
          <w:sz w:val="26"/>
          <w:szCs w:val="26"/>
          <w:u w:val="single"/>
        </w:rPr>
      </w:pPr>
      <w:r w:rsidRPr="0075135D">
        <w:rPr>
          <w:bCs/>
          <w:sz w:val="26"/>
          <w:szCs w:val="26"/>
          <w:u w:val="single"/>
        </w:rPr>
        <w:t>3. Спортивные и подвижные игры.</w:t>
      </w: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</w:pPr>
    </w:p>
    <w:p w:rsidR="00E431D2" w:rsidRDefault="00E431D2" w:rsidP="00754F1C">
      <w:pPr>
        <w:rPr>
          <w:i/>
          <w:sz w:val="26"/>
          <w:szCs w:val="26"/>
        </w:rPr>
        <w:sectPr w:rsidR="00E431D2" w:rsidSect="009E50AD">
          <w:pgSz w:w="11906" w:h="16838"/>
          <w:pgMar w:top="1134" w:right="851" w:bottom="1134" w:left="1440" w:header="709" w:footer="709" w:gutter="0"/>
          <w:cols w:space="708"/>
          <w:titlePg/>
          <w:docGrid w:linePitch="360"/>
        </w:sectPr>
      </w:pPr>
    </w:p>
    <w:p w:rsidR="00E431D2" w:rsidRDefault="00E431D2" w:rsidP="005C605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20</w:t>
      </w:r>
    </w:p>
    <w:p w:rsidR="00E431D2" w:rsidRDefault="00E431D2" w:rsidP="001F6AF9">
      <w:pPr>
        <w:autoSpaceDE w:val="0"/>
        <w:autoSpaceDN w:val="0"/>
        <w:adjustRightInd w:val="0"/>
        <w:ind w:left="2880" w:hanging="180"/>
        <w:jc w:val="both"/>
        <w:rPr>
          <w:sz w:val="26"/>
          <w:szCs w:val="26"/>
        </w:rPr>
      </w:pPr>
    </w:p>
    <w:p w:rsidR="00E431D2" w:rsidRDefault="00E431D2" w:rsidP="001F6AF9">
      <w:pPr>
        <w:autoSpaceDE w:val="0"/>
        <w:autoSpaceDN w:val="0"/>
        <w:adjustRightInd w:val="0"/>
        <w:ind w:firstLine="180"/>
        <w:rPr>
          <w:bCs/>
          <w:i/>
          <w:spacing w:val="4"/>
          <w:w w:val="99"/>
          <w:sz w:val="26"/>
          <w:szCs w:val="26"/>
        </w:rPr>
      </w:pPr>
      <w:r>
        <w:rPr>
          <w:sz w:val="26"/>
          <w:szCs w:val="26"/>
        </w:rPr>
        <w:tab/>
        <w:t xml:space="preserve">Таблица 4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54F1C">
        <w:rPr>
          <w:bCs/>
          <w:i/>
          <w:w w:val="99"/>
          <w:sz w:val="26"/>
          <w:szCs w:val="26"/>
        </w:rPr>
        <w:t>О</w:t>
      </w:r>
      <w:r w:rsidRPr="00754F1C">
        <w:rPr>
          <w:bCs/>
          <w:i/>
          <w:spacing w:val="4"/>
          <w:w w:val="99"/>
          <w:sz w:val="26"/>
          <w:szCs w:val="26"/>
        </w:rPr>
        <w:t>б</w:t>
      </w:r>
      <w:r w:rsidRPr="00754F1C">
        <w:rPr>
          <w:bCs/>
          <w:i/>
          <w:spacing w:val="-3"/>
          <w:w w:val="99"/>
          <w:sz w:val="26"/>
          <w:szCs w:val="26"/>
        </w:rPr>
        <w:t>щ</w:t>
      </w:r>
      <w:r w:rsidRPr="00754F1C">
        <w:rPr>
          <w:bCs/>
          <w:i/>
          <w:w w:val="99"/>
          <w:sz w:val="26"/>
          <w:szCs w:val="26"/>
        </w:rPr>
        <w:t>ая</w:t>
      </w:r>
      <w:r>
        <w:rPr>
          <w:bCs/>
          <w:i/>
          <w:w w:val="99"/>
          <w:sz w:val="26"/>
          <w:szCs w:val="26"/>
        </w:rPr>
        <w:t xml:space="preserve"> </w:t>
      </w:r>
      <w:r w:rsidRPr="00754F1C">
        <w:rPr>
          <w:bCs/>
          <w:i/>
          <w:spacing w:val="3"/>
          <w:w w:val="99"/>
          <w:sz w:val="26"/>
          <w:szCs w:val="26"/>
        </w:rPr>
        <w:t>ф</w:t>
      </w:r>
      <w:r w:rsidRPr="00754F1C">
        <w:rPr>
          <w:bCs/>
          <w:i/>
          <w:spacing w:val="-1"/>
          <w:w w:val="99"/>
          <w:sz w:val="26"/>
          <w:szCs w:val="26"/>
        </w:rPr>
        <w:t>и</w:t>
      </w:r>
      <w:r w:rsidRPr="00754F1C">
        <w:rPr>
          <w:bCs/>
          <w:i/>
          <w:spacing w:val="2"/>
          <w:w w:val="99"/>
          <w:sz w:val="26"/>
          <w:szCs w:val="26"/>
        </w:rPr>
        <w:t>з</w:t>
      </w:r>
      <w:r w:rsidRPr="00754F1C">
        <w:rPr>
          <w:bCs/>
          <w:i/>
          <w:spacing w:val="-1"/>
          <w:w w:val="99"/>
          <w:sz w:val="26"/>
          <w:szCs w:val="26"/>
        </w:rPr>
        <w:t>и</w:t>
      </w:r>
      <w:r w:rsidRPr="00754F1C">
        <w:rPr>
          <w:bCs/>
          <w:i/>
          <w:w w:val="99"/>
          <w:sz w:val="26"/>
          <w:szCs w:val="26"/>
        </w:rPr>
        <w:t>ч</w:t>
      </w:r>
      <w:r w:rsidRPr="00754F1C">
        <w:rPr>
          <w:bCs/>
          <w:i/>
          <w:spacing w:val="1"/>
          <w:w w:val="99"/>
          <w:sz w:val="26"/>
          <w:szCs w:val="26"/>
        </w:rPr>
        <w:t>е</w:t>
      </w:r>
      <w:r w:rsidRPr="00754F1C">
        <w:rPr>
          <w:bCs/>
          <w:i/>
          <w:w w:val="99"/>
          <w:sz w:val="26"/>
          <w:szCs w:val="26"/>
        </w:rPr>
        <w:t>ск</w:t>
      </w:r>
      <w:r w:rsidRPr="00754F1C">
        <w:rPr>
          <w:bCs/>
          <w:i/>
          <w:spacing w:val="3"/>
          <w:w w:val="99"/>
          <w:sz w:val="26"/>
          <w:szCs w:val="26"/>
        </w:rPr>
        <w:t>а</w:t>
      </w:r>
      <w:r w:rsidRPr="00754F1C">
        <w:rPr>
          <w:bCs/>
          <w:i/>
          <w:w w:val="99"/>
          <w:sz w:val="26"/>
          <w:szCs w:val="26"/>
        </w:rPr>
        <w:t>я</w:t>
      </w:r>
      <w:r>
        <w:rPr>
          <w:bCs/>
          <w:i/>
          <w:w w:val="99"/>
          <w:sz w:val="26"/>
          <w:szCs w:val="26"/>
        </w:rPr>
        <w:t xml:space="preserve"> </w:t>
      </w:r>
      <w:r w:rsidRPr="00754F1C">
        <w:rPr>
          <w:bCs/>
          <w:i/>
          <w:spacing w:val="2"/>
          <w:w w:val="99"/>
          <w:sz w:val="26"/>
          <w:szCs w:val="26"/>
        </w:rPr>
        <w:t>п</w:t>
      </w:r>
      <w:r w:rsidRPr="00754F1C">
        <w:rPr>
          <w:bCs/>
          <w:i/>
          <w:w w:val="99"/>
          <w:sz w:val="26"/>
          <w:szCs w:val="26"/>
        </w:rPr>
        <w:t>од</w:t>
      </w:r>
      <w:r w:rsidRPr="00754F1C">
        <w:rPr>
          <w:bCs/>
          <w:i/>
          <w:spacing w:val="2"/>
          <w:w w:val="99"/>
          <w:sz w:val="26"/>
          <w:szCs w:val="26"/>
        </w:rPr>
        <w:t>г</w:t>
      </w:r>
      <w:r w:rsidRPr="00754F1C">
        <w:rPr>
          <w:bCs/>
          <w:i/>
          <w:w w:val="99"/>
          <w:sz w:val="26"/>
          <w:szCs w:val="26"/>
        </w:rPr>
        <w:t>о</w:t>
      </w:r>
      <w:r w:rsidRPr="00754F1C">
        <w:rPr>
          <w:bCs/>
          <w:i/>
          <w:spacing w:val="2"/>
          <w:w w:val="99"/>
          <w:sz w:val="26"/>
          <w:szCs w:val="26"/>
        </w:rPr>
        <w:t>т</w:t>
      </w:r>
      <w:r w:rsidRPr="00754F1C">
        <w:rPr>
          <w:bCs/>
          <w:i/>
          <w:w w:val="99"/>
          <w:sz w:val="26"/>
          <w:szCs w:val="26"/>
        </w:rPr>
        <w:t>о</w:t>
      </w:r>
      <w:r w:rsidRPr="00754F1C">
        <w:rPr>
          <w:bCs/>
          <w:i/>
          <w:spacing w:val="-1"/>
          <w:w w:val="99"/>
          <w:sz w:val="26"/>
          <w:szCs w:val="26"/>
        </w:rPr>
        <w:t>в</w:t>
      </w:r>
      <w:r w:rsidRPr="00754F1C">
        <w:rPr>
          <w:bCs/>
          <w:i/>
          <w:spacing w:val="-2"/>
          <w:w w:val="99"/>
          <w:sz w:val="26"/>
          <w:szCs w:val="26"/>
        </w:rPr>
        <w:t>к</w:t>
      </w:r>
      <w:r w:rsidRPr="00754F1C">
        <w:rPr>
          <w:bCs/>
          <w:i/>
          <w:spacing w:val="4"/>
          <w:w w:val="99"/>
          <w:sz w:val="26"/>
          <w:szCs w:val="26"/>
        </w:rPr>
        <w:t>а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900"/>
        <w:gridCol w:w="900"/>
        <w:gridCol w:w="900"/>
        <w:gridCol w:w="900"/>
        <w:gridCol w:w="900"/>
        <w:gridCol w:w="900"/>
        <w:gridCol w:w="900"/>
        <w:gridCol w:w="900"/>
        <w:gridCol w:w="1348"/>
      </w:tblGrid>
      <w:tr w:rsidR="00E431D2" w:rsidRPr="00E417BE" w:rsidTr="001F6AF9">
        <w:trPr>
          <w:trHeight w:val="330"/>
        </w:trPr>
        <w:tc>
          <w:tcPr>
            <w:tcW w:w="1892" w:type="dxa"/>
            <w:vMerge w:val="restart"/>
          </w:tcPr>
          <w:p w:rsidR="00E431D2" w:rsidRPr="00E417BE" w:rsidRDefault="00E431D2" w:rsidP="009A6395">
            <w:pPr>
              <w:jc w:val="center"/>
            </w:pPr>
          </w:p>
          <w:p w:rsidR="00E431D2" w:rsidRPr="00E417BE" w:rsidRDefault="00E431D2" w:rsidP="009A6395">
            <w:pPr>
              <w:jc w:val="center"/>
            </w:pPr>
            <w:r w:rsidRPr="00E417BE">
              <w:t>Средства подготовки</w:t>
            </w:r>
          </w:p>
        </w:tc>
        <w:tc>
          <w:tcPr>
            <w:tcW w:w="8548" w:type="dxa"/>
            <w:gridSpan w:val="9"/>
          </w:tcPr>
          <w:p w:rsidR="00E431D2" w:rsidRPr="00E417BE" w:rsidRDefault="00E431D2" w:rsidP="009A6395">
            <w:pPr>
              <w:jc w:val="center"/>
            </w:pPr>
            <w:r w:rsidRPr="00E417BE">
              <w:t>Этапы подготовки</w:t>
            </w:r>
          </w:p>
        </w:tc>
      </w:tr>
      <w:tr w:rsidR="00E431D2" w:rsidRPr="00E417BE" w:rsidTr="001F6AF9">
        <w:trPr>
          <w:trHeight w:val="330"/>
        </w:trPr>
        <w:tc>
          <w:tcPr>
            <w:tcW w:w="1892" w:type="dxa"/>
            <w:vMerge/>
          </w:tcPr>
          <w:p w:rsidR="00E431D2" w:rsidRPr="00E417BE" w:rsidRDefault="00E431D2" w:rsidP="009A6395">
            <w:pPr>
              <w:jc w:val="center"/>
            </w:pPr>
          </w:p>
        </w:tc>
        <w:tc>
          <w:tcPr>
            <w:tcW w:w="2700" w:type="dxa"/>
            <w:gridSpan w:val="3"/>
          </w:tcPr>
          <w:p w:rsidR="00E431D2" w:rsidRPr="00E417BE" w:rsidRDefault="00E431D2" w:rsidP="009A6395">
            <w:pPr>
              <w:jc w:val="center"/>
            </w:pPr>
            <w:r w:rsidRPr="00E417BE">
              <w:t>НП</w:t>
            </w:r>
          </w:p>
        </w:tc>
        <w:tc>
          <w:tcPr>
            <w:tcW w:w="4500" w:type="dxa"/>
            <w:gridSpan w:val="5"/>
          </w:tcPr>
          <w:p w:rsidR="00E431D2" w:rsidRPr="00E417BE" w:rsidRDefault="00E431D2" w:rsidP="009A6395">
            <w:pPr>
              <w:jc w:val="center"/>
            </w:pPr>
            <w:r w:rsidRPr="00E417BE">
              <w:t>ТЭ</w:t>
            </w:r>
          </w:p>
        </w:tc>
        <w:tc>
          <w:tcPr>
            <w:tcW w:w="1348" w:type="dxa"/>
          </w:tcPr>
          <w:p w:rsidR="00E431D2" w:rsidRPr="00E417BE" w:rsidRDefault="00E431D2" w:rsidP="003B18A2">
            <w:pPr>
              <w:jc w:val="center"/>
            </w:pPr>
            <w:r w:rsidRPr="00E417BE">
              <w:t>СС</w:t>
            </w:r>
          </w:p>
        </w:tc>
      </w:tr>
      <w:tr w:rsidR="00E431D2" w:rsidRPr="00E417BE" w:rsidTr="001F6AF9">
        <w:trPr>
          <w:trHeight w:val="623"/>
        </w:trPr>
        <w:tc>
          <w:tcPr>
            <w:tcW w:w="1892" w:type="dxa"/>
            <w:vMerge/>
          </w:tcPr>
          <w:p w:rsidR="00E431D2" w:rsidRPr="00E417BE" w:rsidRDefault="00E431D2" w:rsidP="009A6395">
            <w:pPr>
              <w:jc w:val="center"/>
            </w:pPr>
          </w:p>
        </w:tc>
        <w:tc>
          <w:tcPr>
            <w:tcW w:w="900" w:type="dxa"/>
          </w:tcPr>
          <w:p w:rsidR="00E431D2" w:rsidRPr="00E417BE" w:rsidRDefault="00E431D2" w:rsidP="009A6395">
            <w:pPr>
              <w:jc w:val="center"/>
            </w:pPr>
            <w:r w:rsidRPr="00E417BE">
              <w:t xml:space="preserve">1-й год </w:t>
            </w:r>
          </w:p>
        </w:tc>
        <w:tc>
          <w:tcPr>
            <w:tcW w:w="900" w:type="dxa"/>
          </w:tcPr>
          <w:p w:rsidR="00E431D2" w:rsidRPr="00E417BE" w:rsidRDefault="00E431D2" w:rsidP="009A6395">
            <w:pPr>
              <w:jc w:val="center"/>
            </w:pPr>
            <w:r w:rsidRPr="00E417BE">
              <w:t>2-й год</w:t>
            </w:r>
          </w:p>
        </w:tc>
        <w:tc>
          <w:tcPr>
            <w:tcW w:w="900" w:type="dxa"/>
          </w:tcPr>
          <w:p w:rsidR="00E431D2" w:rsidRPr="00E417BE" w:rsidRDefault="00E431D2" w:rsidP="009A6395">
            <w:pPr>
              <w:jc w:val="center"/>
            </w:pPr>
            <w:r w:rsidRPr="00E417BE">
              <w:t>3-й год</w:t>
            </w:r>
          </w:p>
        </w:tc>
        <w:tc>
          <w:tcPr>
            <w:tcW w:w="900" w:type="dxa"/>
          </w:tcPr>
          <w:p w:rsidR="00E431D2" w:rsidRPr="00E417BE" w:rsidRDefault="00E431D2" w:rsidP="009A6395">
            <w:pPr>
              <w:jc w:val="center"/>
            </w:pPr>
            <w:r w:rsidRPr="00E417BE">
              <w:t>1-й год</w:t>
            </w:r>
          </w:p>
        </w:tc>
        <w:tc>
          <w:tcPr>
            <w:tcW w:w="900" w:type="dxa"/>
          </w:tcPr>
          <w:p w:rsidR="00E431D2" w:rsidRPr="00E417BE" w:rsidRDefault="00E431D2" w:rsidP="009A6395">
            <w:pPr>
              <w:jc w:val="center"/>
            </w:pPr>
            <w:r w:rsidRPr="00E417BE">
              <w:t>2-й год</w:t>
            </w:r>
          </w:p>
        </w:tc>
        <w:tc>
          <w:tcPr>
            <w:tcW w:w="900" w:type="dxa"/>
          </w:tcPr>
          <w:p w:rsidR="00E431D2" w:rsidRPr="00E417BE" w:rsidRDefault="00E431D2" w:rsidP="009A6395">
            <w:pPr>
              <w:jc w:val="center"/>
            </w:pPr>
            <w:r w:rsidRPr="00E417BE">
              <w:t>3-й год</w:t>
            </w:r>
          </w:p>
        </w:tc>
        <w:tc>
          <w:tcPr>
            <w:tcW w:w="900" w:type="dxa"/>
          </w:tcPr>
          <w:p w:rsidR="00E431D2" w:rsidRPr="00E417BE" w:rsidRDefault="00E431D2" w:rsidP="009A6395">
            <w:pPr>
              <w:jc w:val="center"/>
            </w:pPr>
            <w:r w:rsidRPr="00E417BE">
              <w:t>4-й год</w:t>
            </w:r>
          </w:p>
        </w:tc>
        <w:tc>
          <w:tcPr>
            <w:tcW w:w="900" w:type="dxa"/>
          </w:tcPr>
          <w:p w:rsidR="00E431D2" w:rsidRPr="00E417BE" w:rsidRDefault="00E431D2" w:rsidP="009A6395">
            <w:pPr>
              <w:jc w:val="center"/>
            </w:pPr>
            <w:r w:rsidRPr="00E417BE">
              <w:t>5-й год</w:t>
            </w:r>
          </w:p>
        </w:tc>
        <w:tc>
          <w:tcPr>
            <w:tcW w:w="1348" w:type="dxa"/>
          </w:tcPr>
          <w:p w:rsidR="00E431D2" w:rsidRPr="00E417BE" w:rsidRDefault="00E431D2" w:rsidP="009A6395">
            <w:pPr>
              <w:jc w:val="center"/>
            </w:pPr>
            <w:r w:rsidRPr="00E417BE">
              <w:t>1-й год</w:t>
            </w:r>
          </w:p>
        </w:tc>
      </w:tr>
      <w:tr w:rsidR="00E431D2" w:rsidRPr="00E417BE" w:rsidTr="001F6AF9">
        <w:trPr>
          <w:trHeight w:val="233"/>
        </w:trPr>
        <w:tc>
          <w:tcPr>
            <w:tcW w:w="1892" w:type="dxa"/>
          </w:tcPr>
          <w:p w:rsidR="00E431D2" w:rsidRPr="00E417BE" w:rsidRDefault="00E431D2" w:rsidP="00676F71">
            <w:pPr>
              <w:pStyle w:val="a4"/>
            </w:pPr>
            <w:r w:rsidRPr="00E417BE">
              <w:rPr>
                <w:spacing w:val="-1"/>
              </w:rPr>
              <w:t>С</w:t>
            </w:r>
            <w:r w:rsidRPr="00E417BE">
              <w:rPr>
                <w:w w:val="99"/>
              </w:rPr>
              <w:t>т</w:t>
            </w:r>
            <w:r w:rsidRPr="00E417BE">
              <w:t>р</w:t>
            </w:r>
            <w:r w:rsidRPr="00E417BE">
              <w:rPr>
                <w:spacing w:val="4"/>
              </w:rPr>
              <w:t>о</w:t>
            </w:r>
            <w:r w:rsidRPr="00E417BE">
              <w:t>е</w:t>
            </w:r>
            <w:r w:rsidRPr="00E417BE">
              <w:rPr>
                <w:spacing w:val="1"/>
                <w:w w:val="99"/>
              </w:rPr>
              <w:t>в</w:t>
            </w:r>
            <w:r w:rsidRPr="00E417BE">
              <w:rPr>
                <w:spacing w:val="1"/>
              </w:rPr>
              <w:t>ы</w:t>
            </w:r>
            <w:r w:rsidRPr="00E417BE">
              <w:t xml:space="preserve">е </w:t>
            </w:r>
            <w:r w:rsidRPr="00E417BE">
              <w:rPr>
                <w:w w:val="99"/>
              </w:rPr>
              <w:t xml:space="preserve">и </w:t>
            </w:r>
            <w:r w:rsidRPr="00E417BE">
              <w:rPr>
                <w:spacing w:val="4"/>
              </w:rPr>
              <w:t>о</w:t>
            </w:r>
            <w:r w:rsidRPr="00E417BE">
              <w:rPr>
                <w:spacing w:val="-1"/>
              </w:rPr>
              <w:t>б</w:t>
            </w:r>
            <w:r w:rsidRPr="00E417BE">
              <w:rPr>
                <w:spacing w:val="1"/>
                <w:w w:val="99"/>
              </w:rPr>
              <w:t>щ</w:t>
            </w:r>
            <w:r w:rsidRPr="00E417BE">
              <w:t>ер</w:t>
            </w:r>
            <w:r w:rsidRPr="00E417BE">
              <w:rPr>
                <w:spacing w:val="-1"/>
              </w:rPr>
              <w:t>а</w:t>
            </w:r>
            <w:r w:rsidRPr="00E417BE">
              <w:rPr>
                <w:w w:val="99"/>
              </w:rPr>
              <w:t>з</w:t>
            </w:r>
            <w:r w:rsidRPr="00E417BE">
              <w:rPr>
                <w:spacing w:val="-2"/>
                <w:w w:val="99"/>
              </w:rPr>
              <w:t>в</w:t>
            </w:r>
            <w:r w:rsidRPr="00E417BE">
              <w:rPr>
                <w:w w:val="99"/>
              </w:rPr>
              <w:t>и</w:t>
            </w:r>
            <w:r w:rsidRPr="00E417BE">
              <w:rPr>
                <w:spacing w:val="2"/>
                <w:w w:val="99"/>
              </w:rPr>
              <w:t>в</w:t>
            </w:r>
            <w:r w:rsidRPr="00E417BE">
              <w:t>а</w:t>
            </w:r>
            <w:r w:rsidRPr="00E417BE">
              <w:rPr>
                <w:spacing w:val="-2"/>
                <w:w w:val="99"/>
              </w:rPr>
              <w:t>ю</w:t>
            </w:r>
            <w:r w:rsidRPr="00E417BE">
              <w:rPr>
                <w:spacing w:val="1"/>
                <w:w w:val="99"/>
              </w:rPr>
              <w:t>щи</w:t>
            </w:r>
            <w:r w:rsidRPr="00E417BE">
              <w:t xml:space="preserve">е </w:t>
            </w:r>
            <w:r w:rsidRPr="00E417BE">
              <w:rPr>
                <w:spacing w:val="-4"/>
              </w:rPr>
              <w:t>у</w:t>
            </w:r>
            <w:r w:rsidRPr="00E417BE">
              <w:rPr>
                <w:w w:val="99"/>
              </w:rPr>
              <w:t>п</w:t>
            </w:r>
            <w:r w:rsidRPr="00E417BE">
              <w:t>ра</w:t>
            </w:r>
            <w:r w:rsidRPr="00E417BE">
              <w:rPr>
                <w:spacing w:val="1"/>
              </w:rPr>
              <w:t>ж</w:t>
            </w:r>
            <w:r w:rsidRPr="00E417BE">
              <w:rPr>
                <w:spacing w:val="1"/>
                <w:w w:val="99"/>
              </w:rPr>
              <w:t>н</w:t>
            </w:r>
            <w:r w:rsidRPr="00E417BE">
              <w:t>е</w:t>
            </w:r>
            <w:r w:rsidRPr="00E417BE">
              <w:rPr>
                <w:w w:val="99"/>
              </w:rPr>
              <w:t>н</w:t>
            </w:r>
            <w:r w:rsidRPr="00E417BE">
              <w:rPr>
                <w:spacing w:val="1"/>
                <w:w w:val="99"/>
              </w:rPr>
              <w:t>и</w:t>
            </w:r>
            <w:r w:rsidRPr="00E417BE">
              <w:t>я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21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rPr>
                <w:w w:val="99"/>
              </w:rPr>
              <w:t>2</w:t>
            </w:r>
            <w:r w:rsidRPr="00E417BE">
              <w:t>6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27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30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33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24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24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28</w:t>
            </w:r>
          </w:p>
        </w:tc>
        <w:tc>
          <w:tcPr>
            <w:tcW w:w="1348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26</w:t>
            </w:r>
          </w:p>
        </w:tc>
      </w:tr>
      <w:tr w:rsidR="00E431D2" w:rsidRPr="00E417BE" w:rsidTr="001F6AF9">
        <w:tc>
          <w:tcPr>
            <w:tcW w:w="1892" w:type="dxa"/>
          </w:tcPr>
          <w:p w:rsidR="00E431D2" w:rsidRPr="00E417BE" w:rsidRDefault="00E431D2" w:rsidP="00676F71">
            <w:pPr>
              <w:pStyle w:val="a4"/>
            </w:pPr>
            <w:r w:rsidRPr="00E417BE">
              <w:rPr>
                <w:spacing w:val="-1"/>
                <w:w w:val="99"/>
              </w:rPr>
              <w:t>У</w:t>
            </w:r>
            <w:r w:rsidRPr="00E417BE">
              <w:rPr>
                <w:w w:val="99"/>
              </w:rPr>
              <w:t>п</w:t>
            </w:r>
            <w:r w:rsidRPr="00E417BE">
              <w:t>ра</w:t>
            </w:r>
            <w:r w:rsidRPr="00E417BE">
              <w:rPr>
                <w:spacing w:val="1"/>
              </w:rPr>
              <w:t>ж</w:t>
            </w:r>
            <w:r w:rsidRPr="00E417BE">
              <w:rPr>
                <w:w w:val="99"/>
              </w:rPr>
              <w:t>н</w:t>
            </w:r>
            <w:r w:rsidRPr="00E417BE">
              <w:t>е</w:t>
            </w:r>
            <w:r w:rsidRPr="00E417BE">
              <w:rPr>
                <w:w w:val="99"/>
              </w:rPr>
              <w:t>н</w:t>
            </w:r>
            <w:r w:rsidRPr="00E417BE">
              <w:rPr>
                <w:spacing w:val="1"/>
                <w:w w:val="99"/>
              </w:rPr>
              <w:t>и</w:t>
            </w:r>
            <w:r w:rsidRPr="00E417BE">
              <w:t xml:space="preserve">я </w:t>
            </w:r>
            <w:r w:rsidRPr="00E417BE">
              <w:rPr>
                <w:spacing w:val="-2"/>
              </w:rPr>
              <w:t>д</w:t>
            </w:r>
            <w:r w:rsidRPr="00E417BE">
              <w:rPr>
                <w:w w:val="99"/>
              </w:rPr>
              <w:t>л</w:t>
            </w:r>
            <w:r w:rsidRPr="00E417BE">
              <w:t>я ра</w:t>
            </w:r>
            <w:r w:rsidRPr="00E417BE">
              <w:rPr>
                <w:w w:val="99"/>
              </w:rPr>
              <w:t>з</w:t>
            </w:r>
            <w:r w:rsidRPr="00E417BE">
              <w:rPr>
                <w:spacing w:val="1"/>
                <w:w w:val="99"/>
              </w:rPr>
              <w:t>вити</w:t>
            </w:r>
            <w:r w:rsidRPr="00E417BE">
              <w:t>я</w:t>
            </w:r>
            <w:r w:rsidRPr="00E417BE">
              <w:rPr>
                <w:spacing w:val="-2"/>
              </w:rPr>
              <w:t xml:space="preserve"> ф</w:t>
            </w:r>
            <w:r w:rsidRPr="00E417BE">
              <w:rPr>
                <w:w w:val="99"/>
              </w:rPr>
              <w:t>и</w:t>
            </w:r>
            <w:r w:rsidRPr="00E417BE">
              <w:rPr>
                <w:spacing w:val="1"/>
                <w:w w:val="99"/>
              </w:rPr>
              <w:t>зи</w:t>
            </w:r>
            <w:r w:rsidRPr="00E417BE">
              <w:t>ч</w:t>
            </w:r>
            <w:r w:rsidRPr="00E417BE">
              <w:rPr>
                <w:spacing w:val="-1"/>
              </w:rPr>
              <w:t>еск</w:t>
            </w:r>
            <w:r w:rsidRPr="00E417BE">
              <w:rPr>
                <w:w w:val="99"/>
              </w:rPr>
              <w:t>и</w:t>
            </w:r>
            <w:r w:rsidRPr="00E417BE">
              <w:t xml:space="preserve">х </w:t>
            </w:r>
            <w:r w:rsidRPr="00E417BE">
              <w:rPr>
                <w:spacing w:val="-1"/>
              </w:rPr>
              <w:t>качес</w:t>
            </w:r>
            <w:r w:rsidRPr="00E417BE">
              <w:rPr>
                <w:w w:val="99"/>
              </w:rPr>
              <w:t>тв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28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rPr>
                <w:w w:val="99"/>
              </w:rPr>
              <w:t>3</w:t>
            </w:r>
            <w:r w:rsidRPr="00E417BE">
              <w:t>3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32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36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40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30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30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28</w:t>
            </w:r>
          </w:p>
        </w:tc>
        <w:tc>
          <w:tcPr>
            <w:tcW w:w="1348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24</w:t>
            </w:r>
          </w:p>
        </w:tc>
      </w:tr>
      <w:tr w:rsidR="00E431D2" w:rsidRPr="00E417BE" w:rsidTr="001F6AF9">
        <w:tc>
          <w:tcPr>
            <w:tcW w:w="1892" w:type="dxa"/>
          </w:tcPr>
          <w:p w:rsidR="00E431D2" w:rsidRPr="00E417BE" w:rsidRDefault="00E431D2" w:rsidP="00676F71">
            <w:pPr>
              <w:pStyle w:val="a4"/>
            </w:pPr>
            <w:r w:rsidRPr="00E417BE">
              <w:rPr>
                <w:spacing w:val="-1"/>
              </w:rPr>
              <w:t>С</w:t>
            </w:r>
            <w:r w:rsidRPr="00E417BE">
              <w:rPr>
                <w:spacing w:val="-4"/>
                <w:w w:val="99"/>
              </w:rPr>
              <w:t>п</w:t>
            </w:r>
            <w:r w:rsidRPr="00E417BE">
              <w:rPr>
                <w:spacing w:val="4"/>
              </w:rPr>
              <w:t>о</w:t>
            </w:r>
            <w:r w:rsidRPr="00E417BE">
              <w:t>р</w:t>
            </w:r>
            <w:r w:rsidRPr="00E417BE">
              <w:rPr>
                <w:spacing w:val="-3"/>
                <w:w w:val="99"/>
              </w:rPr>
              <w:t>т</w:t>
            </w:r>
            <w:r w:rsidRPr="00E417BE">
              <w:rPr>
                <w:w w:val="99"/>
              </w:rPr>
              <w:t>и</w:t>
            </w:r>
            <w:r w:rsidRPr="00E417BE">
              <w:rPr>
                <w:spacing w:val="-2"/>
                <w:w w:val="99"/>
              </w:rPr>
              <w:t>в</w:t>
            </w:r>
            <w:r w:rsidRPr="00E417BE">
              <w:rPr>
                <w:w w:val="99"/>
              </w:rPr>
              <w:t>н</w:t>
            </w:r>
            <w:r w:rsidRPr="00E417BE">
              <w:rPr>
                <w:spacing w:val="1"/>
              </w:rPr>
              <w:t>ы</w:t>
            </w:r>
            <w:r w:rsidRPr="00E417BE">
              <w:t xml:space="preserve">е </w:t>
            </w:r>
            <w:r w:rsidRPr="00E417BE">
              <w:rPr>
                <w:w w:val="99"/>
              </w:rPr>
              <w:t xml:space="preserve">и </w:t>
            </w:r>
            <w:r w:rsidRPr="00E417BE">
              <w:rPr>
                <w:spacing w:val="-3"/>
                <w:w w:val="99"/>
              </w:rPr>
              <w:t>п</w:t>
            </w:r>
            <w:r w:rsidRPr="00E417BE">
              <w:rPr>
                <w:spacing w:val="3"/>
              </w:rPr>
              <w:t>о</w:t>
            </w:r>
            <w:r w:rsidRPr="00E417BE">
              <w:rPr>
                <w:spacing w:val="-1"/>
              </w:rPr>
              <w:t>д</w:t>
            </w:r>
            <w:r w:rsidRPr="00E417BE">
              <w:rPr>
                <w:spacing w:val="1"/>
                <w:w w:val="99"/>
              </w:rPr>
              <w:t>в</w:t>
            </w:r>
            <w:r w:rsidRPr="00E417BE">
              <w:rPr>
                <w:spacing w:val="-3"/>
                <w:w w:val="99"/>
              </w:rPr>
              <w:t>и</w:t>
            </w:r>
            <w:r w:rsidRPr="00E417BE">
              <w:rPr>
                <w:spacing w:val="-2"/>
              </w:rPr>
              <w:t>ж</w:t>
            </w:r>
            <w:r w:rsidRPr="00E417BE">
              <w:rPr>
                <w:w w:val="99"/>
              </w:rPr>
              <w:t>н</w:t>
            </w:r>
            <w:r w:rsidRPr="00E417BE">
              <w:rPr>
                <w:spacing w:val="1"/>
              </w:rPr>
              <w:t>ы</w:t>
            </w:r>
            <w:r w:rsidRPr="00E417BE">
              <w:t xml:space="preserve">е </w:t>
            </w:r>
            <w:r w:rsidRPr="00E417BE">
              <w:rPr>
                <w:spacing w:val="-4"/>
                <w:w w:val="99"/>
              </w:rPr>
              <w:t>и</w:t>
            </w:r>
            <w:r w:rsidRPr="00E417BE">
              <w:rPr>
                <w:spacing w:val="1"/>
                <w:w w:val="99"/>
              </w:rPr>
              <w:t>г</w:t>
            </w:r>
            <w:r w:rsidRPr="00E417BE">
              <w:rPr>
                <w:spacing w:val="-1"/>
              </w:rPr>
              <w:t>р</w:t>
            </w:r>
            <w:r w:rsidRPr="00E417BE">
              <w:t>ы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27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rPr>
                <w:w w:val="99"/>
              </w:rPr>
              <w:t>3</w:t>
            </w:r>
            <w:r w:rsidRPr="00E417BE">
              <w:t>1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25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20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20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18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18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14</w:t>
            </w:r>
          </w:p>
        </w:tc>
        <w:tc>
          <w:tcPr>
            <w:tcW w:w="1348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417BE">
              <w:t>10</w:t>
            </w:r>
          </w:p>
        </w:tc>
      </w:tr>
      <w:tr w:rsidR="00E431D2" w:rsidRPr="00E417BE" w:rsidTr="001F6AF9">
        <w:trPr>
          <w:trHeight w:val="321"/>
        </w:trPr>
        <w:tc>
          <w:tcPr>
            <w:tcW w:w="1892" w:type="dxa"/>
          </w:tcPr>
          <w:p w:rsidR="00E431D2" w:rsidRPr="00E417BE" w:rsidRDefault="00E431D2" w:rsidP="00CD1490">
            <w:r w:rsidRPr="00E417BE">
              <w:rPr>
                <w:w w:val="99"/>
              </w:rPr>
              <w:t>И</w:t>
            </w:r>
            <w:r w:rsidRPr="00E417BE">
              <w:rPr>
                <w:spacing w:val="1"/>
              </w:rPr>
              <w:t>Т</w:t>
            </w:r>
            <w:r w:rsidRPr="00E417BE">
              <w:rPr>
                <w:w w:val="99"/>
              </w:rPr>
              <w:t>ОГО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E417BE">
              <w:t>76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E417BE">
              <w:rPr>
                <w:w w:val="99"/>
              </w:rPr>
              <w:t>9</w:t>
            </w:r>
            <w:r w:rsidRPr="00E417BE">
              <w:t>0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E417BE">
              <w:t>84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E417BE">
              <w:t>86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E417BE">
              <w:t>93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E417BE">
              <w:t>72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E417BE">
              <w:t>68</w:t>
            </w:r>
          </w:p>
        </w:tc>
        <w:tc>
          <w:tcPr>
            <w:tcW w:w="900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E417BE">
              <w:t>70</w:t>
            </w:r>
          </w:p>
        </w:tc>
        <w:tc>
          <w:tcPr>
            <w:tcW w:w="1348" w:type="dxa"/>
          </w:tcPr>
          <w:p w:rsidR="00E431D2" w:rsidRPr="00E417BE" w:rsidRDefault="00E431D2" w:rsidP="00B45011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E417BE">
              <w:t>60</w:t>
            </w:r>
          </w:p>
        </w:tc>
      </w:tr>
      <w:tr w:rsidR="00E431D2" w:rsidRPr="00E417BE" w:rsidTr="001F6AF9">
        <w:tc>
          <w:tcPr>
            <w:tcW w:w="1892" w:type="dxa"/>
          </w:tcPr>
          <w:p w:rsidR="00E431D2" w:rsidRPr="00E417BE" w:rsidRDefault="00E431D2" w:rsidP="00CD1490">
            <w:r w:rsidRPr="00E417BE">
              <w:t>Форма контроля</w:t>
            </w:r>
          </w:p>
        </w:tc>
        <w:tc>
          <w:tcPr>
            <w:tcW w:w="900" w:type="dxa"/>
          </w:tcPr>
          <w:p w:rsidR="00E431D2" w:rsidRPr="00E417BE" w:rsidRDefault="00E431D2" w:rsidP="00725080">
            <w:r w:rsidRPr="00E417BE">
              <w:rPr>
                <w:sz w:val="22"/>
                <w:szCs w:val="22"/>
              </w:rPr>
              <w:t xml:space="preserve">Норматив по ОФП </w:t>
            </w:r>
          </w:p>
        </w:tc>
        <w:tc>
          <w:tcPr>
            <w:tcW w:w="900" w:type="dxa"/>
          </w:tcPr>
          <w:p w:rsidR="00E431D2" w:rsidRPr="00E417BE" w:rsidRDefault="00E431D2" w:rsidP="00725080">
            <w:r w:rsidRPr="00E417BE">
              <w:rPr>
                <w:sz w:val="22"/>
                <w:szCs w:val="22"/>
              </w:rPr>
              <w:t xml:space="preserve">Норматив по ОФП </w:t>
            </w:r>
          </w:p>
        </w:tc>
        <w:tc>
          <w:tcPr>
            <w:tcW w:w="900" w:type="dxa"/>
          </w:tcPr>
          <w:p w:rsidR="00E431D2" w:rsidRPr="00E417BE" w:rsidRDefault="00E431D2" w:rsidP="009A6395">
            <w:r w:rsidRPr="00E417BE">
              <w:rPr>
                <w:sz w:val="22"/>
                <w:szCs w:val="22"/>
              </w:rPr>
              <w:t>Норматив по ОФП</w:t>
            </w:r>
          </w:p>
        </w:tc>
        <w:tc>
          <w:tcPr>
            <w:tcW w:w="900" w:type="dxa"/>
          </w:tcPr>
          <w:p w:rsidR="00E431D2" w:rsidRPr="00E417BE" w:rsidRDefault="00E431D2">
            <w:r w:rsidRPr="00E417BE">
              <w:rPr>
                <w:sz w:val="22"/>
                <w:szCs w:val="22"/>
              </w:rPr>
              <w:t xml:space="preserve">Норматив по ОФП </w:t>
            </w:r>
          </w:p>
        </w:tc>
        <w:tc>
          <w:tcPr>
            <w:tcW w:w="900" w:type="dxa"/>
          </w:tcPr>
          <w:p w:rsidR="00E431D2" w:rsidRPr="00E417BE" w:rsidRDefault="00E431D2">
            <w:r w:rsidRPr="00E417BE">
              <w:rPr>
                <w:sz w:val="22"/>
                <w:szCs w:val="22"/>
              </w:rPr>
              <w:t xml:space="preserve">Норматив по ОФП </w:t>
            </w:r>
          </w:p>
        </w:tc>
        <w:tc>
          <w:tcPr>
            <w:tcW w:w="900" w:type="dxa"/>
          </w:tcPr>
          <w:p w:rsidR="00E431D2" w:rsidRPr="00E417BE" w:rsidRDefault="00E431D2">
            <w:r w:rsidRPr="00E417BE">
              <w:rPr>
                <w:sz w:val="22"/>
                <w:szCs w:val="22"/>
              </w:rPr>
              <w:t xml:space="preserve">Норматив по ОФП </w:t>
            </w:r>
          </w:p>
        </w:tc>
        <w:tc>
          <w:tcPr>
            <w:tcW w:w="900" w:type="dxa"/>
          </w:tcPr>
          <w:p w:rsidR="00E431D2" w:rsidRPr="00E417BE" w:rsidRDefault="00E431D2">
            <w:r w:rsidRPr="00E417BE">
              <w:rPr>
                <w:sz w:val="22"/>
                <w:szCs w:val="22"/>
              </w:rPr>
              <w:t xml:space="preserve">Норматив по ОФП </w:t>
            </w:r>
          </w:p>
        </w:tc>
        <w:tc>
          <w:tcPr>
            <w:tcW w:w="900" w:type="dxa"/>
          </w:tcPr>
          <w:p w:rsidR="00E431D2" w:rsidRPr="00E417BE" w:rsidRDefault="00E431D2">
            <w:r w:rsidRPr="00E417BE">
              <w:rPr>
                <w:sz w:val="22"/>
                <w:szCs w:val="22"/>
              </w:rPr>
              <w:t xml:space="preserve">Норматив по ОФП </w:t>
            </w:r>
          </w:p>
        </w:tc>
        <w:tc>
          <w:tcPr>
            <w:tcW w:w="1348" w:type="dxa"/>
          </w:tcPr>
          <w:p w:rsidR="00E431D2" w:rsidRPr="00E417BE" w:rsidRDefault="00E431D2">
            <w:r w:rsidRPr="00E417BE">
              <w:rPr>
                <w:sz w:val="22"/>
                <w:szCs w:val="22"/>
              </w:rPr>
              <w:t>Итоговая аттестация</w:t>
            </w:r>
          </w:p>
        </w:tc>
      </w:tr>
    </w:tbl>
    <w:p w:rsidR="00E431D2" w:rsidRDefault="00E431D2" w:rsidP="003B0B7A">
      <w:pPr>
        <w:autoSpaceDE w:val="0"/>
        <w:autoSpaceDN w:val="0"/>
        <w:adjustRightInd w:val="0"/>
        <w:rPr>
          <w:sz w:val="26"/>
          <w:szCs w:val="26"/>
        </w:rPr>
      </w:pPr>
    </w:p>
    <w:p w:rsidR="00E431D2" w:rsidRDefault="00E431D2" w:rsidP="001F6AF9">
      <w:pPr>
        <w:autoSpaceDE w:val="0"/>
        <w:autoSpaceDN w:val="0"/>
        <w:adjustRightInd w:val="0"/>
        <w:rPr>
          <w:bCs/>
          <w:i/>
          <w:w w:val="99"/>
          <w:sz w:val="26"/>
          <w:szCs w:val="26"/>
        </w:rPr>
      </w:pPr>
      <w:r w:rsidRPr="00E417BE">
        <w:rPr>
          <w:sz w:val="26"/>
          <w:szCs w:val="26"/>
        </w:rPr>
        <w:t>Таблица 5</w:t>
      </w:r>
      <w:r w:rsidRPr="00E417BE">
        <w:rPr>
          <w:sz w:val="26"/>
          <w:szCs w:val="26"/>
        </w:rPr>
        <w:tab/>
      </w:r>
      <w:r w:rsidRPr="00E417BE">
        <w:rPr>
          <w:sz w:val="26"/>
          <w:szCs w:val="26"/>
        </w:rPr>
        <w:tab/>
      </w:r>
      <w:r w:rsidRPr="00E417BE">
        <w:rPr>
          <w:sz w:val="26"/>
          <w:szCs w:val="26"/>
        </w:rPr>
        <w:tab/>
      </w:r>
      <w:r w:rsidRPr="00E417BE">
        <w:rPr>
          <w:bCs/>
          <w:i/>
          <w:w w:val="99"/>
          <w:sz w:val="26"/>
          <w:szCs w:val="26"/>
        </w:rPr>
        <w:t>Спе</w:t>
      </w:r>
      <w:r w:rsidRPr="00E417BE">
        <w:rPr>
          <w:bCs/>
          <w:i/>
          <w:spacing w:val="2"/>
          <w:w w:val="99"/>
          <w:sz w:val="26"/>
          <w:szCs w:val="26"/>
        </w:rPr>
        <w:t>ц</w:t>
      </w:r>
      <w:r w:rsidRPr="00E417BE">
        <w:rPr>
          <w:bCs/>
          <w:i/>
          <w:spacing w:val="-1"/>
          <w:w w:val="99"/>
          <w:sz w:val="26"/>
          <w:szCs w:val="26"/>
        </w:rPr>
        <w:t>и</w:t>
      </w:r>
      <w:r w:rsidRPr="00E417BE">
        <w:rPr>
          <w:bCs/>
          <w:i/>
          <w:w w:val="99"/>
          <w:sz w:val="26"/>
          <w:szCs w:val="26"/>
        </w:rPr>
        <w:t>а</w:t>
      </w:r>
      <w:r w:rsidRPr="00E417BE">
        <w:rPr>
          <w:bCs/>
          <w:i/>
          <w:spacing w:val="1"/>
          <w:w w:val="99"/>
          <w:sz w:val="26"/>
          <w:szCs w:val="26"/>
        </w:rPr>
        <w:t>ль</w:t>
      </w:r>
      <w:r w:rsidRPr="00E417BE">
        <w:rPr>
          <w:bCs/>
          <w:i/>
          <w:spacing w:val="-1"/>
          <w:w w:val="99"/>
          <w:sz w:val="26"/>
          <w:szCs w:val="26"/>
        </w:rPr>
        <w:t>н</w:t>
      </w:r>
      <w:r w:rsidRPr="00E417BE">
        <w:rPr>
          <w:bCs/>
          <w:i/>
          <w:spacing w:val="4"/>
          <w:w w:val="99"/>
          <w:sz w:val="26"/>
          <w:szCs w:val="26"/>
        </w:rPr>
        <w:t>а</w:t>
      </w:r>
      <w:r w:rsidRPr="00E417BE">
        <w:rPr>
          <w:bCs/>
          <w:i/>
          <w:w w:val="99"/>
          <w:sz w:val="26"/>
          <w:szCs w:val="26"/>
        </w:rPr>
        <w:t>я ф</w:t>
      </w:r>
      <w:r w:rsidRPr="00E417BE">
        <w:rPr>
          <w:bCs/>
          <w:i/>
          <w:spacing w:val="-2"/>
          <w:w w:val="99"/>
          <w:sz w:val="26"/>
          <w:szCs w:val="26"/>
        </w:rPr>
        <w:t>и</w:t>
      </w:r>
      <w:r w:rsidRPr="00E417BE">
        <w:rPr>
          <w:bCs/>
          <w:i/>
          <w:spacing w:val="2"/>
          <w:w w:val="99"/>
          <w:sz w:val="26"/>
          <w:szCs w:val="26"/>
        </w:rPr>
        <w:t>з</w:t>
      </w:r>
      <w:r w:rsidRPr="00E417BE">
        <w:rPr>
          <w:bCs/>
          <w:i/>
          <w:spacing w:val="-1"/>
          <w:w w:val="99"/>
          <w:sz w:val="26"/>
          <w:szCs w:val="26"/>
        </w:rPr>
        <w:t>и</w:t>
      </w:r>
      <w:r w:rsidRPr="00E417BE">
        <w:rPr>
          <w:bCs/>
          <w:i/>
          <w:w w:val="99"/>
          <w:sz w:val="26"/>
          <w:szCs w:val="26"/>
        </w:rPr>
        <w:t>ч</w:t>
      </w:r>
      <w:r w:rsidRPr="00E417BE">
        <w:rPr>
          <w:bCs/>
          <w:i/>
          <w:spacing w:val="1"/>
          <w:w w:val="99"/>
          <w:sz w:val="26"/>
          <w:szCs w:val="26"/>
        </w:rPr>
        <w:t>ес</w:t>
      </w:r>
      <w:r w:rsidRPr="00E417BE">
        <w:rPr>
          <w:bCs/>
          <w:i/>
          <w:spacing w:val="-1"/>
          <w:w w:val="99"/>
          <w:sz w:val="26"/>
          <w:szCs w:val="26"/>
        </w:rPr>
        <w:t>к</w:t>
      </w:r>
      <w:r w:rsidRPr="00E417BE">
        <w:rPr>
          <w:bCs/>
          <w:i/>
          <w:spacing w:val="3"/>
          <w:w w:val="99"/>
          <w:sz w:val="26"/>
          <w:szCs w:val="26"/>
        </w:rPr>
        <w:t>а</w:t>
      </w:r>
      <w:r w:rsidRPr="00E417BE">
        <w:rPr>
          <w:bCs/>
          <w:i/>
          <w:w w:val="99"/>
          <w:sz w:val="26"/>
          <w:szCs w:val="26"/>
        </w:rPr>
        <w:t xml:space="preserve">я </w:t>
      </w:r>
      <w:r w:rsidRPr="00E417BE">
        <w:rPr>
          <w:bCs/>
          <w:i/>
          <w:spacing w:val="3"/>
          <w:w w:val="99"/>
          <w:sz w:val="26"/>
          <w:szCs w:val="26"/>
        </w:rPr>
        <w:t>п</w:t>
      </w:r>
      <w:r w:rsidRPr="00E417BE">
        <w:rPr>
          <w:bCs/>
          <w:i/>
          <w:w w:val="99"/>
          <w:sz w:val="26"/>
          <w:szCs w:val="26"/>
        </w:rPr>
        <w:t>о</w:t>
      </w:r>
      <w:r w:rsidRPr="00E417BE">
        <w:rPr>
          <w:bCs/>
          <w:i/>
          <w:spacing w:val="-1"/>
          <w:w w:val="99"/>
          <w:sz w:val="26"/>
          <w:szCs w:val="26"/>
        </w:rPr>
        <w:t>д</w:t>
      </w:r>
      <w:r w:rsidRPr="00E417BE">
        <w:rPr>
          <w:bCs/>
          <w:i/>
          <w:spacing w:val="2"/>
          <w:w w:val="99"/>
          <w:sz w:val="26"/>
          <w:szCs w:val="26"/>
        </w:rPr>
        <w:t>г</w:t>
      </w:r>
      <w:r w:rsidRPr="00E417BE">
        <w:rPr>
          <w:bCs/>
          <w:i/>
          <w:w w:val="99"/>
          <w:sz w:val="26"/>
          <w:szCs w:val="26"/>
        </w:rPr>
        <w:t>о</w:t>
      </w:r>
      <w:r w:rsidRPr="00E417BE">
        <w:rPr>
          <w:bCs/>
          <w:i/>
          <w:spacing w:val="3"/>
          <w:w w:val="99"/>
          <w:sz w:val="26"/>
          <w:szCs w:val="26"/>
        </w:rPr>
        <w:t>т</w:t>
      </w:r>
      <w:r w:rsidRPr="00E417BE">
        <w:rPr>
          <w:bCs/>
          <w:i/>
          <w:w w:val="99"/>
          <w:sz w:val="26"/>
          <w:szCs w:val="26"/>
        </w:rPr>
        <w:t>о</w:t>
      </w:r>
      <w:r w:rsidRPr="00E417BE">
        <w:rPr>
          <w:bCs/>
          <w:i/>
          <w:spacing w:val="3"/>
          <w:w w:val="99"/>
          <w:sz w:val="26"/>
          <w:szCs w:val="26"/>
        </w:rPr>
        <w:t>в</w:t>
      </w:r>
      <w:r w:rsidRPr="00E417BE">
        <w:rPr>
          <w:bCs/>
          <w:i/>
          <w:spacing w:val="-1"/>
          <w:w w:val="99"/>
          <w:sz w:val="26"/>
          <w:szCs w:val="26"/>
        </w:rPr>
        <w:t>к</w:t>
      </w:r>
      <w:r w:rsidRPr="00E417BE">
        <w:rPr>
          <w:bCs/>
          <w:i/>
          <w:w w:val="99"/>
          <w:sz w:val="26"/>
          <w:szCs w:val="26"/>
        </w:rPr>
        <w:t>а</w:t>
      </w:r>
    </w:p>
    <w:tbl>
      <w:tblPr>
        <w:tblpPr w:leftFromText="180" w:rightFromText="180" w:vertAnchor="text" w:horzAnchor="margin" w:tblpXSpec="center" w:tblpY="37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900"/>
        <w:gridCol w:w="900"/>
        <w:gridCol w:w="900"/>
        <w:gridCol w:w="900"/>
        <w:gridCol w:w="900"/>
        <w:gridCol w:w="900"/>
        <w:gridCol w:w="900"/>
        <w:gridCol w:w="900"/>
        <w:gridCol w:w="898"/>
      </w:tblGrid>
      <w:tr w:rsidR="00E431D2" w:rsidRPr="00E417BE" w:rsidTr="001F6AF9">
        <w:trPr>
          <w:trHeight w:val="330"/>
        </w:trPr>
        <w:tc>
          <w:tcPr>
            <w:tcW w:w="2450" w:type="dxa"/>
            <w:vMerge w:val="restart"/>
          </w:tcPr>
          <w:p w:rsidR="00E431D2" w:rsidRPr="00E417BE" w:rsidRDefault="00E431D2" w:rsidP="001F6AF9">
            <w:pPr>
              <w:jc w:val="center"/>
            </w:pPr>
          </w:p>
          <w:p w:rsidR="00E431D2" w:rsidRPr="00E417BE" w:rsidRDefault="00E431D2" w:rsidP="001F6AF9">
            <w:pPr>
              <w:jc w:val="center"/>
            </w:pPr>
            <w:r w:rsidRPr="00E417BE">
              <w:t>Средства подготовки</w:t>
            </w:r>
          </w:p>
        </w:tc>
        <w:tc>
          <w:tcPr>
            <w:tcW w:w="8098" w:type="dxa"/>
            <w:gridSpan w:val="9"/>
          </w:tcPr>
          <w:p w:rsidR="00E431D2" w:rsidRPr="00E417BE" w:rsidRDefault="00E431D2" w:rsidP="001F6AF9">
            <w:pPr>
              <w:jc w:val="center"/>
            </w:pPr>
            <w:r w:rsidRPr="00E417BE">
              <w:t>Этапы подготовки</w:t>
            </w:r>
          </w:p>
        </w:tc>
      </w:tr>
      <w:tr w:rsidR="00E431D2" w:rsidRPr="00E417BE" w:rsidTr="001F6AF9">
        <w:trPr>
          <w:trHeight w:val="330"/>
        </w:trPr>
        <w:tc>
          <w:tcPr>
            <w:tcW w:w="2450" w:type="dxa"/>
            <w:vMerge/>
          </w:tcPr>
          <w:p w:rsidR="00E431D2" w:rsidRPr="00E417BE" w:rsidRDefault="00E431D2" w:rsidP="001F6AF9">
            <w:pPr>
              <w:jc w:val="center"/>
            </w:pPr>
          </w:p>
        </w:tc>
        <w:tc>
          <w:tcPr>
            <w:tcW w:w="2700" w:type="dxa"/>
            <w:gridSpan w:val="3"/>
          </w:tcPr>
          <w:p w:rsidR="00E431D2" w:rsidRPr="00E417BE" w:rsidRDefault="00E431D2" w:rsidP="001F6AF9">
            <w:pPr>
              <w:jc w:val="center"/>
            </w:pPr>
            <w:r w:rsidRPr="00E417BE">
              <w:t>НП</w:t>
            </w:r>
          </w:p>
        </w:tc>
        <w:tc>
          <w:tcPr>
            <w:tcW w:w="4500" w:type="dxa"/>
            <w:gridSpan w:val="5"/>
          </w:tcPr>
          <w:p w:rsidR="00E431D2" w:rsidRPr="00E417BE" w:rsidRDefault="00E431D2" w:rsidP="001F6AF9">
            <w:pPr>
              <w:jc w:val="center"/>
            </w:pPr>
            <w:r w:rsidRPr="00E417BE">
              <w:t>ТЭ</w:t>
            </w:r>
          </w:p>
        </w:tc>
        <w:tc>
          <w:tcPr>
            <w:tcW w:w="898" w:type="dxa"/>
          </w:tcPr>
          <w:p w:rsidR="00E431D2" w:rsidRPr="00E417BE" w:rsidRDefault="00E431D2" w:rsidP="001F6AF9">
            <w:pPr>
              <w:jc w:val="center"/>
            </w:pPr>
            <w:r w:rsidRPr="00E417BE">
              <w:t>СС</w:t>
            </w:r>
          </w:p>
        </w:tc>
      </w:tr>
      <w:tr w:rsidR="00E431D2" w:rsidRPr="00E417BE" w:rsidTr="001F6AF9">
        <w:trPr>
          <w:trHeight w:val="584"/>
        </w:trPr>
        <w:tc>
          <w:tcPr>
            <w:tcW w:w="2450" w:type="dxa"/>
            <w:vMerge/>
          </w:tcPr>
          <w:p w:rsidR="00E431D2" w:rsidRPr="00E417BE" w:rsidRDefault="00E431D2" w:rsidP="001F6AF9">
            <w:pPr>
              <w:jc w:val="center"/>
            </w:pPr>
          </w:p>
        </w:tc>
        <w:tc>
          <w:tcPr>
            <w:tcW w:w="900" w:type="dxa"/>
          </w:tcPr>
          <w:p w:rsidR="00E431D2" w:rsidRPr="00E417BE" w:rsidRDefault="00E431D2" w:rsidP="001F6AF9">
            <w:pPr>
              <w:jc w:val="center"/>
            </w:pPr>
            <w:r w:rsidRPr="00E417BE">
              <w:t xml:space="preserve">1-й год </w:t>
            </w:r>
          </w:p>
        </w:tc>
        <w:tc>
          <w:tcPr>
            <w:tcW w:w="900" w:type="dxa"/>
          </w:tcPr>
          <w:p w:rsidR="00E431D2" w:rsidRPr="00E417BE" w:rsidRDefault="00E431D2" w:rsidP="001F6AF9">
            <w:pPr>
              <w:jc w:val="center"/>
            </w:pPr>
            <w:r w:rsidRPr="00E417BE">
              <w:t>2-й год</w:t>
            </w:r>
          </w:p>
        </w:tc>
        <w:tc>
          <w:tcPr>
            <w:tcW w:w="900" w:type="dxa"/>
          </w:tcPr>
          <w:p w:rsidR="00E431D2" w:rsidRPr="00E417BE" w:rsidRDefault="00E431D2" w:rsidP="001F6AF9">
            <w:pPr>
              <w:jc w:val="center"/>
            </w:pPr>
            <w:r w:rsidRPr="00E417BE">
              <w:t>3-й год</w:t>
            </w:r>
          </w:p>
        </w:tc>
        <w:tc>
          <w:tcPr>
            <w:tcW w:w="900" w:type="dxa"/>
          </w:tcPr>
          <w:p w:rsidR="00E431D2" w:rsidRPr="00E417BE" w:rsidRDefault="00E431D2" w:rsidP="001F6AF9">
            <w:pPr>
              <w:jc w:val="center"/>
            </w:pPr>
            <w:r w:rsidRPr="00E417BE">
              <w:t>1-й год</w:t>
            </w:r>
          </w:p>
        </w:tc>
        <w:tc>
          <w:tcPr>
            <w:tcW w:w="900" w:type="dxa"/>
          </w:tcPr>
          <w:p w:rsidR="00E431D2" w:rsidRPr="00E417BE" w:rsidRDefault="00E431D2" w:rsidP="001F6AF9">
            <w:pPr>
              <w:jc w:val="center"/>
            </w:pPr>
            <w:r w:rsidRPr="00E417BE">
              <w:t>2-й год</w:t>
            </w:r>
          </w:p>
        </w:tc>
        <w:tc>
          <w:tcPr>
            <w:tcW w:w="900" w:type="dxa"/>
          </w:tcPr>
          <w:p w:rsidR="00E431D2" w:rsidRPr="00E417BE" w:rsidRDefault="00E431D2" w:rsidP="001F6AF9">
            <w:pPr>
              <w:jc w:val="center"/>
            </w:pPr>
            <w:r w:rsidRPr="00E417BE">
              <w:t>3-й год</w:t>
            </w:r>
          </w:p>
        </w:tc>
        <w:tc>
          <w:tcPr>
            <w:tcW w:w="900" w:type="dxa"/>
          </w:tcPr>
          <w:p w:rsidR="00E431D2" w:rsidRPr="00E417BE" w:rsidRDefault="00E431D2" w:rsidP="001F6AF9">
            <w:pPr>
              <w:jc w:val="center"/>
            </w:pPr>
            <w:r w:rsidRPr="00E417BE">
              <w:t>4-й год</w:t>
            </w:r>
          </w:p>
        </w:tc>
        <w:tc>
          <w:tcPr>
            <w:tcW w:w="900" w:type="dxa"/>
          </w:tcPr>
          <w:p w:rsidR="00E431D2" w:rsidRPr="00E417BE" w:rsidRDefault="00E431D2" w:rsidP="001F6AF9">
            <w:pPr>
              <w:jc w:val="center"/>
            </w:pPr>
            <w:r w:rsidRPr="00E417BE">
              <w:t>5-й год</w:t>
            </w:r>
          </w:p>
        </w:tc>
        <w:tc>
          <w:tcPr>
            <w:tcW w:w="898" w:type="dxa"/>
          </w:tcPr>
          <w:p w:rsidR="00E431D2" w:rsidRPr="00E417BE" w:rsidRDefault="00E431D2" w:rsidP="001F6AF9">
            <w:pPr>
              <w:jc w:val="center"/>
            </w:pPr>
            <w:r w:rsidRPr="00E417BE">
              <w:t>1-й год</w:t>
            </w:r>
          </w:p>
        </w:tc>
      </w:tr>
      <w:tr w:rsidR="00E431D2" w:rsidRPr="00E417BE" w:rsidTr="001F6AF9">
        <w:trPr>
          <w:trHeight w:val="533"/>
        </w:trPr>
        <w:tc>
          <w:tcPr>
            <w:tcW w:w="2450" w:type="dxa"/>
          </w:tcPr>
          <w:p w:rsidR="00E431D2" w:rsidRPr="001F6AF9" w:rsidRDefault="00E431D2" w:rsidP="001F6AF9">
            <w:r w:rsidRPr="001F6AF9">
              <w:rPr>
                <w:spacing w:val="-1"/>
                <w:w w:val="99"/>
                <w:sz w:val="22"/>
                <w:szCs w:val="22"/>
              </w:rPr>
              <w:t>У</w:t>
            </w:r>
            <w:r w:rsidRPr="001F6AF9">
              <w:rPr>
                <w:w w:val="99"/>
                <w:sz w:val="22"/>
                <w:szCs w:val="22"/>
              </w:rPr>
              <w:t>п</w:t>
            </w:r>
            <w:r w:rsidRPr="001F6AF9">
              <w:rPr>
                <w:sz w:val="22"/>
                <w:szCs w:val="22"/>
              </w:rPr>
              <w:t>ра</w:t>
            </w:r>
            <w:r w:rsidRPr="001F6AF9">
              <w:rPr>
                <w:spacing w:val="1"/>
                <w:sz w:val="22"/>
                <w:szCs w:val="22"/>
              </w:rPr>
              <w:t>ж</w:t>
            </w:r>
            <w:r w:rsidRPr="001F6AF9">
              <w:rPr>
                <w:spacing w:val="1"/>
                <w:w w:val="99"/>
                <w:sz w:val="22"/>
                <w:szCs w:val="22"/>
              </w:rPr>
              <w:t>н</w:t>
            </w:r>
            <w:r w:rsidRPr="001F6AF9">
              <w:rPr>
                <w:sz w:val="22"/>
                <w:szCs w:val="22"/>
              </w:rPr>
              <w:t>е</w:t>
            </w:r>
            <w:r w:rsidRPr="001F6AF9">
              <w:rPr>
                <w:w w:val="99"/>
                <w:sz w:val="22"/>
                <w:szCs w:val="22"/>
              </w:rPr>
              <w:t>н</w:t>
            </w:r>
            <w:r w:rsidRPr="001F6AF9">
              <w:rPr>
                <w:spacing w:val="1"/>
                <w:w w:val="99"/>
                <w:sz w:val="22"/>
                <w:szCs w:val="22"/>
              </w:rPr>
              <w:t>и</w:t>
            </w:r>
            <w:r w:rsidRPr="001F6AF9">
              <w:rPr>
                <w:sz w:val="22"/>
                <w:szCs w:val="22"/>
              </w:rPr>
              <w:t xml:space="preserve">я </w:t>
            </w:r>
            <w:r w:rsidRPr="001F6AF9">
              <w:rPr>
                <w:spacing w:val="-1"/>
                <w:sz w:val="22"/>
                <w:szCs w:val="22"/>
              </w:rPr>
              <w:t>д</w:t>
            </w:r>
            <w:r w:rsidRPr="001F6AF9">
              <w:rPr>
                <w:w w:val="99"/>
                <w:sz w:val="22"/>
                <w:szCs w:val="22"/>
              </w:rPr>
              <w:t>л</w:t>
            </w:r>
            <w:r w:rsidRPr="001F6AF9">
              <w:rPr>
                <w:sz w:val="22"/>
                <w:szCs w:val="22"/>
              </w:rPr>
              <w:t>я ра</w:t>
            </w:r>
            <w:r w:rsidRPr="001F6AF9">
              <w:rPr>
                <w:w w:val="99"/>
                <w:sz w:val="22"/>
                <w:szCs w:val="22"/>
              </w:rPr>
              <w:t>з</w:t>
            </w:r>
            <w:r w:rsidRPr="001F6AF9">
              <w:rPr>
                <w:spacing w:val="1"/>
                <w:w w:val="99"/>
                <w:sz w:val="22"/>
                <w:szCs w:val="22"/>
              </w:rPr>
              <w:t>вити</w:t>
            </w:r>
            <w:r w:rsidRPr="001F6AF9">
              <w:rPr>
                <w:sz w:val="22"/>
                <w:szCs w:val="22"/>
              </w:rPr>
              <w:t>я</w:t>
            </w:r>
            <w:r w:rsidRPr="001F6AF9">
              <w:rPr>
                <w:spacing w:val="-2"/>
                <w:sz w:val="22"/>
                <w:szCs w:val="22"/>
              </w:rPr>
              <w:t xml:space="preserve"> б</w:t>
            </w:r>
            <w:r w:rsidRPr="001F6AF9">
              <w:rPr>
                <w:sz w:val="22"/>
                <w:szCs w:val="22"/>
              </w:rPr>
              <w:t>ыс</w:t>
            </w:r>
            <w:r w:rsidRPr="001F6AF9">
              <w:rPr>
                <w:w w:val="99"/>
                <w:sz w:val="22"/>
                <w:szCs w:val="22"/>
              </w:rPr>
              <w:t>т</w:t>
            </w:r>
            <w:r w:rsidRPr="001F6AF9">
              <w:rPr>
                <w:spacing w:val="-4"/>
                <w:sz w:val="22"/>
                <w:szCs w:val="22"/>
              </w:rPr>
              <w:t>р</w:t>
            </w:r>
            <w:r w:rsidRPr="001F6AF9">
              <w:rPr>
                <w:spacing w:val="4"/>
                <w:sz w:val="22"/>
                <w:szCs w:val="22"/>
              </w:rPr>
              <w:t>о</w:t>
            </w:r>
            <w:r w:rsidRPr="001F6AF9">
              <w:rPr>
                <w:w w:val="99"/>
                <w:sz w:val="22"/>
                <w:szCs w:val="22"/>
              </w:rPr>
              <w:t>т</w:t>
            </w:r>
            <w:r w:rsidRPr="001F6AF9">
              <w:rPr>
                <w:sz w:val="22"/>
                <w:szCs w:val="22"/>
              </w:rPr>
              <w:t>ы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22</w:t>
            </w:r>
          </w:p>
        </w:tc>
        <w:tc>
          <w:tcPr>
            <w:tcW w:w="898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28</w:t>
            </w:r>
          </w:p>
        </w:tc>
      </w:tr>
      <w:tr w:rsidR="00E431D2" w:rsidRPr="00E417BE" w:rsidTr="001F6AF9">
        <w:tc>
          <w:tcPr>
            <w:tcW w:w="2450" w:type="dxa"/>
          </w:tcPr>
          <w:p w:rsidR="00E431D2" w:rsidRPr="001F6AF9" w:rsidRDefault="00E431D2" w:rsidP="001F6AF9">
            <w:r w:rsidRPr="001F6AF9">
              <w:rPr>
                <w:spacing w:val="-1"/>
                <w:w w:val="99"/>
                <w:sz w:val="22"/>
                <w:szCs w:val="22"/>
              </w:rPr>
              <w:t>У</w:t>
            </w:r>
            <w:r w:rsidRPr="001F6AF9">
              <w:rPr>
                <w:w w:val="99"/>
                <w:sz w:val="22"/>
                <w:szCs w:val="22"/>
              </w:rPr>
              <w:t>п</w:t>
            </w:r>
            <w:r w:rsidRPr="001F6AF9">
              <w:rPr>
                <w:sz w:val="22"/>
                <w:szCs w:val="22"/>
              </w:rPr>
              <w:t>ра</w:t>
            </w:r>
            <w:r w:rsidRPr="001F6AF9">
              <w:rPr>
                <w:spacing w:val="1"/>
                <w:sz w:val="22"/>
                <w:szCs w:val="22"/>
              </w:rPr>
              <w:t>ж</w:t>
            </w:r>
            <w:r w:rsidRPr="001F6AF9">
              <w:rPr>
                <w:spacing w:val="1"/>
                <w:w w:val="99"/>
                <w:sz w:val="22"/>
                <w:szCs w:val="22"/>
              </w:rPr>
              <w:t>н</w:t>
            </w:r>
            <w:r w:rsidRPr="001F6AF9">
              <w:rPr>
                <w:sz w:val="22"/>
                <w:szCs w:val="22"/>
              </w:rPr>
              <w:t>е</w:t>
            </w:r>
            <w:r w:rsidRPr="001F6AF9">
              <w:rPr>
                <w:w w:val="99"/>
                <w:sz w:val="22"/>
                <w:szCs w:val="22"/>
              </w:rPr>
              <w:t>н</w:t>
            </w:r>
            <w:r w:rsidRPr="001F6AF9">
              <w:rPr>
                <w:spacing w:val="1"/>
                <w:w w:val="99"/>
                <w:sz w:val="22"/>
                <w:szCs w:val="22"/>
              </w:rPr>
              <w:t>и</w:t>
            </w:r>
            <w:r w:rsidRPr="001F6AF9">
              <w:rPr>
                <w:sz w:val="22"/>
                <w:szCs w:val="22"/>
              </w:rPr>
              <w:t xml:space="preserve">я </w:t>
            </w:r>
            <w:r w:rsidRPr="001F6AF9">
              <w:rPr>
                <w:spacing w:val="-1"/>
                <w:sz w:val="22"/>
                <w:szCs w:val="22"/>
              </w:rPr>
              <w:t>д</w:t>
            </w:r>
            <w:r w:rsidRPr="001F6AF9">
              <w:rPr>
                <w:w w:val="99"/>
                <w:sz w:val="22"/>
                <w:szCs w:val="22"/>
              </w:rPr>
              <w:t>л</w:t>
            </w:r>
            <w:r w:rsidRPr="001F6AF9">
              <w:rPr>
                <w:sz w:val="22"/>
                <w:szCs w:val="22"/>
              </w:rPr>
              <w:t xml:space="preserve">я </w:t>
            </w:r>
            <w:r w:rsidRPr="001F6AF9">
              <w:rPr>
                <w:spacing w:val="1"/>
                <w:w w:val="99"/>
                <w:sz w:val="22"/>
                <w:szCs w:val="22"/>
              </w:rPr>
              <w:t>в</w:t>
            </w:r>
            <w:r w:rsidRPr="001F6AF9">
              <w:rPr>
                <w:spacing w:val="5"/>
                <w:sz w:val="22"/>
                <w:szCs w:val="22"/>
              </w:rPr>
              <w:t>о</w:t>
            </w:r>
            <w:r w:rsidRPr="001F6AF9">
              <w:rPr>
                <w:sz w:val="22"/>
                <w:szCs w:val="22"/>
              </w:rPr>
              <w:t>с</w:t>
            </w:r>
            <w:r w:rsidRPr="001F6AF9">
              <w:rPr>
                <w:spacing w:val="-4"/>
                <w:w w:val="99"/>
                <w:sz w:val="22"/>
                <w:szCs w:val="22"/>
              </w:rPr>
              <w:t>п</w:t>
            </w:r>
            <w:r w:rsidRPr="001F6AF9">
              <w:rPr>
                <w:w w:val="99"/>
                <w:sz w:val="22"/>
                <w:szCs w:val="22"/>
              </w:rPr>
              <w:t>и</w:t>
            </w:r>
            <w:r w:rsidRPr="001F6AF9">
              <w:rPr>
                <w:spacing w:val="1"/>
                <w:w w:val="99"/>
                <w:sz w:val="22"/>
                <w:szCs w:val="22"/>
              </w:rPr>
              <w:t>т</w:t>
            </w:r>
            <w:r w:rsidRPr="001F6AF9">
              <w:rPr>
                <w:sz w:val="22"/>
                <w:szCs w:val="22"/>
              </w:rPr>
              <w:t>а</w:t>
            </w:r>
            <w:r w:rsidRPr="001F6AF9">
              <w:rPr>
                <w:w w:val="99"/>
                <w:sz w:val="22"/>
                <w:szCs w:val="22"/>
              </w:rPr>
              <w:t>н</w:t>
            </w:r>
            <w:r w:rsidRPr="001F6AF9">
              <w:rPr>
                <w:spacing w:val="1"/>
                <w:w w:val="99"/>
                <w:sz w:val="22"/>
                <w:szCs w:val="22"/>
              </w:rPr>
              <w:t>и</w:t>
            </w:r>
            <w:r w:rsidRPr="001F6AF9">
              <w:rPr>
                <w:sz w:val="22"/>
                <w:szCs w:val="22"/>
              </w:rPr>
              <w:t>я с</w:t>
            </w:r>
            <w:r w:rsidRPr="001F6AF9">
              <w:rPr>
                <w:spacing w:val="-2"/>
                <w:sz w:val="22"/>
                <w:szCs w:val="22"/>
              </w:rPr>
              <w:t>к</w:t>
            </w:r>
            <w:r w:rsidRPr="001F6AF9">
              <w:rPr>
                <w:spacing w:val="4"/>
                <w:sz w:val="22"/>
                <w:szCs w:val="22"/>
              </w:rPr>
              <w:t>о</w:t>
            </w:r>
            <w:r w:rsidRPr="001F6AF9">
              <w:rPr>
                <w:spacing w:val="-4"/>
                <w:sz w:val="22"/>
                <w:szCs w:val="22"/>
              </w:rPr>
              <w:t>р</w:t>
            </w:r>
            <w:r w:rsidRPr="001F6AF9">
              <w:rPr>
                <w:spacing w:val="3"/>
                <w:sz w:val="22"/>
                <w:szCs w:val="22"/>
              </w:rPr>
              <w:t>о</w:t>
            </w:r>
            <w:r w:rsidRPr="001F6AF9">
              <w:rPr>
                <w:sz w:val="22"/>
                <w:szCs w:val="22"/>
              </w:rPr>
              <w:t>с</w:t>
            </w:r>
            <w:r w:rsidRPr="001F6AF9">
              <w:rPr>
                <w:w w:val="99"/>
                <w:sz w:val="22"/>
                <w:szCs w:val="22"/>
              </w:rPr>
              <w:t>т</w:t>
            </w:r>
            <w:r w:rsidRPr="001F6AF9">
              <w:rPr>
                <w:spacing w:val="-3"/>
                <w:w w:val="99"/>
                <w:sz w:val="22"/>
                <w:szCs w:val="22"/>
              </w:rPr>
              <w:t>н</w:t>
            </w:r>
            <w:r w:rsidRPr="001F6AF9">
              <w:rPr>
                <w:spacing w:val="5"/>
                <w:sz w:val="22"/>
                <w:szCs w:val="22"/>
              </w:rPr>
              <w:t>о</w:t>
            </w:r>
            <w:r w:rsidRPr="001F6AF9">
              <w:rPr>
                <w:w w:val="99"/>
                <w:sz w:val="22"/>
                <w:szCs w:val="22"/>
              </w:rPr>
              <w:t>-</w:t>
            </w:r>
            <w:r w:rsidRPr="001F6AF9">
              <w:rPr>
                <w:sz w:val="22"/>
                <w:szCs w:val="22"/>
              </w:rPr>
              <w:t>с</w:t>
            </w:r>
            <w:r w:rsidRPr="001F6AF9">
              <w:rPr>
                <w:w w:val="99"/>
                <w:sz w:val="22"/>
                <w:szCs w:val="22"/>
              </w:rPr>
              <w:t>ил</w:t>
            </w:r>
            <w:r w:rsidRPr="001F6AF9">
              <w:rPr>
                <w:sz w:val="22"/>
                <w:szCs w:val="22"/>
              </w:rPr>
              <w:t>о</w:t>
            </w:r>
            <w:r w:rsidRPr="001F6AF9">
              <w:rPr>
                <w:spacing w:val="1"/>
                <w:w w:val="99"/>
                <w:sz w:val="22"/>
                <w:szCs w:val="22"/>
              </w:rPr>
              <w:t>в</w:t>
            </w:r>
            <w:r w:rsidRPr="001F6AF9">
              <w:rPr>
                <w:spacing w:val="2"/>
                <w:sz w:val="22"/>
                <w:szCs w:val="22"/>
              </w:rPr>
              <w:t>ы</w:t>
            </w:r>
            <w:r w:rsidRPr="001F6AF9">
              <w:rPr>
                <w:sz w:val="22"/>
                <w:szCs w:val="22"/>
              </w:rPr>
              <w:t xml:space="preserve">х </w:t>
            </w:r>
            <w:r w:rsidRPr="001F6AF9">
              <w:rPr>
                <w:spacing w:val="-1"/>
                <w:sz w:val="22"/>
                <w:szCs w:val="22"/>
              </w:rPr>
              <w:t>качес</w:t>
            </w:r>
            <w:r w:rsidRPr="001F6AF9">
              <w:rPr>
                <w:w w:val="99"/>
                <w:sz w:val="22"/>
                <w:szCs w:val="22"/>
              </w:rPr>
              <w:t>тв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32</w:t>
            </w:r>
          </w:p>
        </w:tc>
        <w:tc>
          <w:tcPr>
            <w:tcW w:w="898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34</w:t>
            </w:r>
          </w:p>
        </w:tc>
      </w:tr>
      <w:tr w:rsidR="00E431D2" w:rsidRPr="00E417BE" w:rsidTr="001F6AF9">
        <w:tc>
          <w:tcPr>
            <w:tcW w:w="2450" w:type="dxa"/>
          </w:tcPr>
          <w:p w:rsidR="00E431D2" w:rsidRPr="001F6AF9" w:rsidRDefault="00E431D2" w:rsidP="001F6AF9">
            <w:r w:rsidRPr="001F6AF9">
              <w:rPr>
                <w:spacing w:val="-1"/>
                <w:w w:val="99"/>
                <w:sz w:val="22"/>
                <w:szCs w:val="22"/>
              </w:rPr>
              <w:t>У</w:t>
            </w:r>
            <w:r w:rsidRPr="001F6AF9">
              <w:rPr>
                <w:w w:val="99"/>
                <w:sz w:val="22"/>
                <w:szCs w:val="22"/>
              </w:rPr>
              <w:t>п</w:t>
            </w:r>
            <w:r w:rsidRPr="001F6AF9">
              <w:rPr>
                <w:sz w:val="22"/>
                <w:szCs w:val="22"/>
              </w:rPr>
              <w:t>ра</w:t>
            </w:r>
            <w:r w:rsidRPr="001F6AF9">
              <w:rPr>
                <w:spacing w:val="1"/>
                <w:sz w:val="22"/>
                <w:szCs w:val="22"/>
              </w:rPr>
              <w:t>ж</w:t>
            </w:r>
            <w:r w:rsidRPr="001F6AF9">
              <w:rPr>
                <w:spacing w:val="1"/>
                <w:w w:val="99"/>
                <w:sz w:val="22"/>
                <w:szCs w:val="22"/>
              </w:rPr>
              <w:t>н</w:t>
            </w:r>
            <w:r w:rsidRPr="001F6AF9">
              <w:rPr>
                <w:sz w:val="22"/>
                <w:szCs w:val="22"/>
              </w:rPr>
              <w:t>е</w:t>
            </w:r>
            <w:r w:rsidRPr="001F6AF9">
              <w:rPr>
                <w:w w:val="99"/>
                <w:sz w:val="22"/>
                <w:szCs w:val="22"/>
              </w:rPr>
              <w:t>н</w:t>
            </w:r>
            <w:r w:rsidRPr="001F6AF9">
              <w:rPr>
                <w:spacing w:val="1"/>
                <w:w w:val="99"/>
                <w:sz w:val="22"/>
                <w:szCs w:val="22"/>
              </w:rPr>
              <w:t>и</w:t>
            </w:r>
            <w:r w:rsidRPr="001F6AF9">
              <w:rPr>
                <w:sz w:val="22"/>
                <w:szCs w:val="22"/>
              </w:rPr>
              <w:t xml:space="preserve">я </w:t>
            </w:r>
            <w:r w:rsidRPr="001F6AF9">
              <w:rPr>
                <w:spacing w:val="-1"/>
                <w:sz w:val="22"/>
                <w:szCs w:val="22"/>
              </w:rPr>
              <w:t>д</w:t>
            </w:r>
            <w:r w:rsidRPr="001F6AF9">
              <w:rPr>
                <w:w w:val="99"/>
                <w:sz w:val="22"/>
                <w:szCs w:val="22"/>
              </w:rPr>
              <w:t>л</w:t>
            </w:r>
            <w:r w:rsidRPr="001F6AF9">
              <w:rPr>
                <w:sz w:val="22"/>
                <w:szCs w:val="22"/>
              </w:rPr>
              <w:t>я ра</w:t>
            </w:r>
            <w:r w:rsidRPr="001F6AF9">
              <w:rPr>
                <w:w w:val="99"/>
                <w:sz w:val="22"/>
                <w:szCs w:val="22"/>
              </w:rPr>
              <w:t>з</w:t>
            </w:r>
            <w:r w:rsidRPr="001F6AF9">
              <w:rPr>
                <w:spacing w:val="1"/>
                <w:w w:val="99"/>
                <w:sz w:val="22"/>
                <w:szCs w:val="22"/>
              </w:rPr>
              <w:t>вити</w:t>
            </w:r>
            <w:r w:rsidRPr="001F6AF9">
              <w:rPr>
                <w:sz w:val="22"/>
                <w:szCs w:val="22"/>
              </w:rPr>
              <w:t>я с</w:t>
            </w:r>
            <w:r w:rsidRPr="001F6AF9">
              <w:rPr>
                <w:w w:val="99"/>
                <w:sz w:val="22"/>
                <w:szCs w:val="22"/>
              </w:rPr>
              <w:t>п</w:t>
            </w:r>
            <w:r w:rsidRPr="001F6AF9">
              <w:rPr>
                <w:sz w:val="22"/>
                <w:szCs w:val="22"/>
              </w:rPr>
              <w:t>е</w:t>
            </w:r>
            <w:r w:rsidRPr="001F6AF9">
              <w:rPr>
                <w:w w:val="99"/>
                <w:sz w:val="22"/>
                <w:szCs w:val="22"/>
              </w:rPr>
              <w:t>ци</w:t>
            </w:r>
            <w:r w:rsidRPr="001F6AF9">
              <w:rPr>
                <w:sz w:val="22"/>
                <w:szCs w:val="22"/>
              </w:rPr>
              <w:t>а</w:t>
            </w:r>
            <w:r w:rsidRPr="001F6AF9">
              <w:rPr>
                <w:w w:val="99"/>
                <w:sz w:val="22"/>
                <w:szCs w:val="22"/>
              </w:rPr>
              <w:t>ль</w:t>
            </w:r>
            <w:r w:rsidRPr="001F6AF9">
              <w:rPr>
                <w:spacing w:val="-2"/>
                <w:w w:val="99"/>
                <w:sz w:val="22"/>
                <w:szCs w:val="22"/>
              </w:rPr>
              <w:t>н</w:t>
            </w:r>
            <w:r w:rsidRPr="001F6AF9">
              <w:rPr>
                <w:spacing w:val="3"/>
                <w:sz w:val="22"/>
                <w:szCs w:val="22"/>
              </w:rPr>
              <w:t>о</w:t>
            </w:r>
            <w:r w:rsidRPr="001F6AF9">
              <w:rPr>
                <w:w w:val="99"/>
                <w:sz w:val="22"/>
                <w:szCs w:val="22"/>
              </w:rPr>
              <w:t xml:space="preserve">й </w:t>
            </w:r>
            <w:r w:rsidRPr="001F6AF9">
              <w:rPr>
                <w:spacing w:val="1"/>
                <w:w w:val="99"/>
                <w:sz w:val="22"/>
                <w:szCs w:val="22"/>
              </w:rPr>
              <w:t>в</w:t>
            </w:r>
            <w:r w:rsidRPr="001F6AF9">
              <w:rPr>
                <w:spacing w:val="2"/>
                <w:sz w:val="22"/>
                <w:szCs w:val="22"/>
              </w:rPr>
              <w:t>ы</w:t>
            </w:r>
            <w:r w:rsidRPr="001F6AF9">
              <w:rPr>
                <w:spacing w:val="-3"/>
                <w:w w:val="99"/>
                <w:sz w:val="22"/>
                <w:szCs w:val="22"/>
              </w:rPr>
              <w:t>н</w:t>
            </w:r>
            <w:r w:rsidRPr="001F6AF9">
              <w:rPr>
                <w:spacing w:val="4"/>
                <w:sz w:val="22"/>
                <w:szCs w:val="22"/>
              </w:rPr>
              <w:t>о</w:t>
            </w:r>
            <w:r w:rsidRPr="001F6AF9">
              <w:rPr>
                <w:sz w:val="22"/>
                <w:szCs w:val="22"/>
              </w:rPr>
              <w:t>с</w:t>
            </w:r>
            <w:r w:rsidRPr="001F6AF9">
              <w:rPr>
                <w:w w:val="99"/>
                <w:sz w:val="22"/>
                <w:szCs w:val="22"/>
              </w:rPr>
              <w:t>л</w:t>
            </w:r>
            <w:r w:rsidRPr="001F6AF9">
              <w:rPr>
                <w:spacing w:val="-4"/>
                <w:w w:val="99"/>
                <w:sz w:val="22"/>
                <w:szCs w:val="22"/>
              </w:rPr>
              <w:t>и</w:t>
            </w:r>
            <w:r w:rsidRPr="001F6AF9">
              <w:rPr>
                <w:spacing w:val="-2"/>
                <w:w w:val="99"/>
                <w:sz w:val="22"/>
                <w:szCs w:val="22"/>
              </w:rPr>
              <w:t>в</w:t>
            </w:r>
            <w:r w:rsidRPr="001F6AF9">
              <w:rPr>
                <w:spacing w:val="3"/>
                <w:sz w:val="22"/>
                <w:szCs w:val="22"/>
              </w:rPr>
              <w:t>о</w:t>
            </w:r>
            <w:r w:rsidRPr="001F6AF9">
              <w:rPr>
                <w:sz w:val="22"/>
                <w:szCs w:val="22"/>
              </w:rPr>
              <w:t>с</w:t>
            </w:r>
            <w:r w:rsidRPr="001F6AF9">
              <w:rPr>
                <w:w w:val="99"/>
                <w:sz w:val="22"/>
                <w:szCs w:val="22"/>
              </w:rPr>
              <w:t>ти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20</w:t>
            </w:r>
          </w:p>
        </w:tc>
        <w:tc>
          <w:tcPr>
            <w:tcW w:w="898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34</w:t>
            </w:r>
          </w:p>
        </w:tc>
      </w:tr>
      <w:tr w:rsidR="00E431D2" w:rsidRPr="00E417BE" w:rsidTr="001F6AF9">
        <w:tc>
          <w:tcPr>
            <w:tcW w:w="2450" w:type="dxa"/>
          </w:tcPr>
          <w:p w:rsidR="00E431D2" w:rsidRPr="001F6AF9" w:rsidRDefault="00E431D2" w:rsidP="001F6AF9">
            <w:r w:rsidRPr="001F6AF9">
              <w:rPr>
                <w:spacing w:val="-1"/>
                <w:w w:val="99"/>
                <w:sz w:val="22"/>
                <w:szCs w:val="22"/>
              </w:rPr>
              <w:t>У</w:t>
            </w:r>
            <w:r w:rsidRPr="001F6AF9">
              <w:rPr>
                <w:w w:val="99"/>
                <w:sz w:val="22"/>
                <w:szCs w:val="22"/>
              </w:rPr>
              <w:t>п</w:t>
            </w:r>
            <w:r w:rsidRPr="001F6AF9">
              <w:rPr>
                <w:sz w:val="22"/>
                <w:szCs w:val="22"/>
              </w:rPr>
              <w:t>ра</w:t>
            </w:r>
            <w:r w:rsidRPr="001F6AF9">
              <w:rPr>
                <w:spacing w:val="1"/>
                <w:sz w:val="22"/>
                <w:szCs w:val="22"/>
              </w:rPr>
              <w:t>ж</w:t>
            </w:r>
            <w:r w:rsidRPr="001F6AF9">
              <w:rPr>
                <w:spacing w:val="1"/>
                <w:w w:val="99"/>
                <w:sz w:val="22"/>
                <w:szCs w:val="22"/>
              </w:rPr>
              <w:t>н</w:t>
            </w:r>
            <w:r w:rsidRPr="001F6AF9">
              <w:rPr>
                <w:sz w:val="22"/>
                <w:szCs w:val="22"/>
              </w:rPr>
              <w:t>е</w:t>
            </w:r>
            <w:r w:rsidRPr="001F6AF9">
              <w:rPr>
                <w:w w:val="99"/>
                <w:sz w:val="22"/>
                <w:szCs w:val="22"/>
              </w:rPr>
              <w:t>н</w:t>
            </w:r>
            <w:r w:rsidRPr="001F6AF9">
              <w:rPr>
                <w:spacing w:val="1"/>
                <w:w w:val="99"/>
                <w:sz w:val="22"/>
                <w:szCs w:val="22"/>
              </w:rPr>
              <w:t>и</w:t>
            </w:r>
            <w:r w:rsidRPr="001F6AF9">
              <w:rPr>
                <w:sz w:val="22"/>
                <w:szCs w:val="22"/>
              </w:rPr>
              <w:t xml:space="preserve">я </w:t>
            </w:r>
            <w:r w:rsidRPr="001F6AF9">
              <w:rPr>
                <w:spacing w:val="-1"/>
                <w:sz w:val="22"/>
                <w:szCs w:val="22"/>
              </w:rPr>
              <w:t>д</w:t>
            </w:r>
            <w:r w:rsidRPr="001F6AF9">
              <w:rPr>
                <w:w w:val="99"/>
                <w:sz w:val="22"/>
                <w:szCs w:val="22"/>
              </w:rPr>
              <w:t>л</w:t>
            </w:r>
            <w:r w:rsidRPr="001F6AF9">
              <w:rPr>
                <w:sz w:val="22"/>
                <w:szCs w:val="22"/>
              </w:rPr>
              <w:t xml:space="preserve">я </w:t>
            </w:r>
            <w:r w:rsidRPr="001F6AF9">
              <w:rPr>
                <w:spacing w:val="1"/>
                <w:w w:val="99"/>
                <w:sz w:val="22"/>
                <w:szCs w:val="22"/>
              </w:rPr>
              <w:t>в</w:t>
            </w:r>
            <w:r w:rsidRPr="001F6AF9">
              <w:rPr>
                <w:spacing w:val="5"/>
                <w:sz w:val="22"/>
                <w:szCs w:val="22"/>
              </w:rPr>
              <w:t>о</w:t>
            </w:r>
            <w:r w:rsidRPr="001F6AF9">
              <w:rPr>
                <w:sz w:val="22"/>
                <w:szCs w:val="22"/>
              </w:rPr>
              <w:t>с</w:t>
            </w:r>
            <w:r w:rsidRPr="001F6AF9">
              <w:rPr>
                <w:spacing w:val="-4"/>
                <w:w w:val="99"/>
                <w:sz w:val="22"/>
                <w:szCs w:val="22"/>
              </w:rPr>
              <w:t>п</w:t>
            </w:r>
            <w:r w:rsidRPr="001F6AF9">
              <w:rPr>
                <w:w w:val="99"/>
                <w:sz w:val="22"/>
                <w:szCs w:val="22"/>
              </w:rPr>
              <w:t>и</w:t>
            </w:r>
            <w:r w:rsidRPr="001F6AF9">
              <w:rPr>
                <w:spacing w:val="1"/>
                <w:w w:val="99"/>
                <w:sz w:val="22"/>
                <w:szCs w:val="22"/>
              </w:rPr>
              <w:t>т</w:t>
            </w:r>
            <w:r w:rsidRPr="001F6AF9">
              <w:rPr>
                <w:sz w:val="22"/>
                <w:szCs w:val="22"/>
              </w:rPr>
              <w:t>а</w:t>
            </w:r>
            <w:r w:rsidRPr="001F6AF9">
              <w:rPr>
                <w:w w:val="99"/>
                <w:sz w:val="22"/>
                <w:szCs w:val="22"/>
              </w:rPr>
              <w:t>н</w:t>
            </w:r>
            <w:r w:rsidRPr="001F6AF9">
              <w:rPr>
                <w:spacing w:val="1"/>
                <w:w w:val="99"/>
                <w:sz w:val="22"/>
                <w:szCs w:val="22"/>
              </w:rPr>
              <w:t>и</w:t>
            </w:r>
            <w:r w:rsidRPr="001F6AF9">
              <w:rPr>
                <w:sz w:val="22"/>
                <w:szCs w:val="22"/>
              </w:rPr>
              <w:t>я с</w:t>
            </w:r>
            <w:r w:rsidRPr="001F6AF9">
              <w:rPr>
                <w:w w:val="99"/>
                <w:sz w:val="22"/>
                <w:szCs w:val="22"/>
              </w:rPr>
              <w:t>п</w:t>
            </w:r>
            <w:r w:rsidRPr="001F6AF9">
              <w:rPr>
                <w:sz w:val="22"/>
                <w:szCs w:val="22"/>
              </w:rPr>
              <w:t>е</w:t>
            </w:r>
            <w:r w:rsidRPr="001F6AF9">
              <w:rPr>
                <w:w w:val="99"/>
                <w:sz w:val="22"/>
                <w:szCs w:val="22"/>
              </w:rPr>
              <w:t>ци</w:t>
            </w:r>
            <w:r w:rsidRPr="001F6AF9">
              <w:rPr>
                <w:sz w:val="22"/>
                <w:szCs w:val="22"/>
              </w:rPr>
              <w:t>ф</w:t>
            </w:r>
            <w:r w:rsidRPr="001F6AF9">
              <w:rPr>
                <w:w w:val="99"/>
                <w:sz w:val="22"/>
                <w:szCs w:val="22"/>
              </w:rPr>
              <w:t>и</w:t>
            </w:r>
            <w:r w:rsidRPr="001F6AF9">
              <w:rPr>
                <w:sz w:val="22"/>
                <w:szCs w:val="22"/>
              </w:rPr>
              <w:t>ч</w:t>
            </w:r>
            <w:r w:rsidRPr="001F6AF9">
              <w:rPr>
                <w:spacing w:val="-1"/>
                <w:sz w:val="22"/>
                <w:szCs w:val="22"/>
              </w:rPr>
              <w:t>ес</w:t>
            </w:r>
            <w:r w:rsidRPr="001F6AF9">
              <w:rPr>
                <w:spacing w:val="-2"/>
                <w:sz w:val="22"/>
                <w:szCs w:val="22"/>
              </w:rPr>
              <w:t>к</w:t>
            </w:r>
            <w:r w:rsidRPr="001F6AF9">
              <w:rPr>
                <w:spacing w:val="4"/>
                <w:sz w:val="22"/>
                <w:szCs w:val="22"/>
              </w:rPr>
              <w:t>о</w:t>
            </w:r>
            <w:r w:rsidRPr="001F6AF9">
              <w:rPr>
                <w:w w:val="99"/>
                <w:sz w:val="22"/>
                <w:szCs w:val="22"/>
              </w:rPr>
              <w:t xml:space="preserve">й </w:t>
            </w:r>
            <w:r w:rsidRPr="001F6AF9">
              <w:rPr>
                <w:spacing w:val="-1"/>
                <w:sz w:val="22"/>
                <w:szCs w:val="22"/>
              </w:rPr>
              <w:t>координации</w:t>
            </w:r>
            <w:r w:rsidRPr="001F6AF9">
              <w:rPr>
                <w:spacing w:val="1"/>
                <w:w w:val="99"/>
                <w:sz w:val="22"/>
                <w:szCs w:val="22"/>
              </w:rPr>
              <w:t xml:space="preserve"> </w:t>
            </w:r>
            <w:r w:rsidRPr="001F6AF9">
              <w:rPr>
                <w:w w:val="99"/>
                <w:sz w:val="22"/>
                <w:szCs w:val="22"/>
              </w:rPr>
              <w:t xml:space="preserve">и игровой </w:t>
            </w:r>
            <w:r w:rsidRPr="001F6AF9">
              <w:rPr>
                <w:spacing w:val="-5"/>
                <w:w w:val="99"/>
                <w:sz w:val="22"/>
                <w:szCs w:val="22"/>
              </w:rPr>
              <w:t>л</w:t>
            </w:r>
            <w:r w:rsidRPr="001F6AF9">
              <w:rPr>
                <w:spacing w:val="4"/>
                <w:sz w:val="22"/>
                <w:szCs w:val="22"/>
              </w:rPr>
              <w:t>о</w:t>
            </w:r>
            <w:r w:rsidRPr="001F6AF9">
              <w:rPr>
                <w:spacing w:val="1"/>
                <w:w w:val="99"/>
                <w:sz w:val="22"/>
                <w:szCs w:val="22"/>
              </w:rPr>
              <w:t>в</w:t>
            </w:r>
            <w:r w:rsidRPr="001F6AF9">
              <w:rPr>
                <w:spacing w:val="-5"/>
                <w:sz w:val="22"/>
                <w:szCs w:val="22"/>
              </w:rPr>
              <w:t>к</w:t>
            </w:r>
            <w:r w:rsidRPr="001F6AF9">
              <w:rPr>
                <w:spacing w:val="4"/>
                <w:sz w:val="22"/>
                <w:szCs w:val="22"/>
              </w:rPr>
              <w:t>о</w:t>
            </w:r>
            <w:r w:rsidRPr="001F6AF9">
              <w:rPr>
                <w:sz w:val="22"/>
                <w:szCs w:val="22"/>
              </w:rPr>
              <w:t>с</w:t>
            </w:r>
            <w:r w:rsidRPr="001F6AF9">
              <w:rPr>
                <w:w w:val="99"/>
                <w:sz w:val="22"/>
                <w:szCs w:val="22"/>
              </w:rPr>
              <w:t>ти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18</w:t>
            </w:r>
          </w:p>
        </w:tc>
        <w:tc>
          <w:tcPr>
            <w:tcW w:w="898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24</w:t>
            </w:r>
          </w:p>
        </w:tc>
      </w:tr>
      <w:tr w:rsidR="00E431D2" w:rsidRPr="00E417BE" w:rsidTr="001F6AF9">
        <w:tc>
          <w:tcPr>
            <w:tcW w:w="2450" w:type="dxa"/>
          </w:tcPr>
          <w:p w:rsidR="00E431D2" w:rsidRPr="001F6AF9" w:rsidRDefault="00E431D2" w:rsidP="001F6AF9">
            <w:r w:rsidRPr="001F6AF9">
              <w:rPr>
                <w:spacing w:val="-1"/>
                <w:w w:val="99"/>
                <w:sz w:val="22"/>
                <w:szCs w:val="22"/>
              </w:rPr>
              <w:t>У</w:t>
            </w:r>
            <w:r w:rsidRPr="001F6AF9">
              <w:rPr>
                <w:w w:val="99"/>
                <w:sz w:val="22"/>
                <w:szCs w:val="22"/>
              </w:rPr>
              <w:t>п</w:t>
            </w:r>
            <w:r w:rsidRPr="001F6AF9">
              <w:rPr>
                <w:sz w:val="22"/>
                <w:szCs w:val="22"/>
              </w:rPr>
              <w:t>ра</w:t>
            </w:r>
            <w:r w:rsidRPr="001F6AF9">
              <w:rPr>
                <w:spacing w:val="1"/>
                <w:sz w:val="22"/>
                <w:szCs w:val="22"/>
              </w:rPr>
              <w:t>ж</w:t>
            </w:r>
            <w:r w:rsidRPr="001F6AF9">
              <w:rPr>
                <w:spacing w:val="1"/>
                <w:w w:val="99"/>
                <w:sz w:val="22"/>
                <w:szCs w:val="22"/>
              </w:rPr>
              <w:t>н</w:t>
            </w:r>
            <w:r w:rsidRPr="001F6AF9">
              <w:rPr>
                <w:sz w:val="22"/>
                <w:szCs w:val="22"/>
              </w:rPr>
              <w:t>е</w:t>
            </w:r>
            <w:r w:rsidRPr="001F6AF9">
              <w:rPr>
                <w:w w:val="99"/>
                <w:sz w:val="22"/>
                <w:szCs w:val="22"/>
              </w:rPr>
              <w:t>н</w:t>
            </w:r>
            <w:r w:rsidRPr="001F6AF9">
              <w:rPr>
                <w:spacing w:val="1"/>
                <w:w w:val="99"/>
                <w:sz w:val="22"/>
                <w:szCs w:val="22"/>
              </w:rPr>
              <w:t>и</w:t>
            </w:r>
            <w:r w:rsidRPr="001F6AF9">
              <w:rPr>
                <w:sz w:val="22"/>
                <w:szCs w:val="22"/>
              </w:rPr>
              <w:t xml:space="preserve">я </w:t>
            </w:r>
            <w:r w:rsidRPr="001F6AF9">
              <w:rPr>
                <w:spacing w:val="-1"/>
                <w:sz w:val="22"/>
                <w:szCs w:val="22"/>
              </w:rPr>
              <w:t>д</w:t>
            </w:r>
            <w:r w:rsidRPr="001F6AF9">
              <w:rPr>
                <w:w w:val="99"/>
                <w:sz w:val="22"/>
                <w:szCs w:val="22"/>
              </w:rPr>
              <w:t>л</w:t>
            </w:r>
            <w:r w:rsidRPr="001F6AF9">
              <w:rPr>
                <w:sz w:val="22"/>
                <w:szCs w:val="22"/>
              </w:rPr>
              <w:t>я ра</w:t>
            </w:r>
            <w:r w:rsidRPr="001F6AF9">
              <w:rPr>
                <w:w w:val="99"/>
                <w:sz w:val="22"/>
                <w:szCs w:val="22"/>
              </w:rPr>
              <w:t>з</w:t>
            </w:r>
            <w:r w:rsidRPr="001F6AF9">
              <w:rPr>
                <w:spacing w:val="1"/>
                <w:w w:val="99"/>
                <w:sz w:val="22"/>
                <w:szCs w:val="22"/>
              </w:rPr>
              <w:t>вити</w:t>
            </w:r>
            <w:r w:rsidRPr="001F6AF9">
              <w:rPr>
                <w:sz w:val="22"/>
                <w:szCs w:val="22"/>
              </w:rPr>
              <w:t>я</w:t>
            </w:r>
            <w:r w:rsidRPr="001F6AF9">
              <w:rPr>
                <w:spacing w:val="-2"/>
                <w:sz w:val="22"/>
                <w:szCs w:val="22"/>
              </w:rPr>
              <w:t xml:space="preserve"> к</w:t>
            </w:r>
            <w:r w:rsidRPr="001F6AF9">
              <w:rPr>
                <w:sz w:val="22"/>
                <w:szCs w:val="22"/>
              </w:rPr>
              <w:t>а</w:t>
            </w:r>
            <w:r w:rsidRPr="001F6AF9">
              <w:rPr>
                <w:spacing w:val="-1"/>
                <w:sz w:val="22"/>
                <w:szCs w:val="22"/>
              </w:rPr>
              <w:t>чес</w:t>
            </w:r>
            <w:r w:rsidRPr="001F6AF9">
              <w:rPr>
                <w:w w:val="99"/>
                <w:sz w:val="22"/>
                <w:szCs w:val="22"/>
              </w:rPr>
              <w:t>т</w:t>
            </w:r>
            <w:r w:rsidRPr="001F6AF9">
              <w:rPr>
                <w:spacing w:val="1"/>
                <w:w w:val="99"/>
                <w:sz w:val="22"/>
                <w:szCs w:val="22"/>
              </w:rPr>
              <w:t>в</w:t>
            </w:r>
            <w:r w:rsidRPr="001F6AF9">
              <w:rPr>
                <w:sz w:val="22"/>
                <w:szCs w:val="22"/>
              </w:rPr>
              <w:t xml:space="preserve">, </w:t>
            </w:r>
            <w:r w:rsidRPr="001F6AF9">
              <w:rPr>
                <w:w w:val="99"/>
                <w:sz w:val="22"/>
                <w:szCs w:val="22"/>
              </w:rPr>
              <w:t>н</w:t>
            </w:r>
            <w:r w:rsidRPr="001F6AF9">
              <w:rPr>
                <w:sz w:val="22"/>
                <w:szCs w:val="22"/>
              </w:rPr>
              <w:t>е</w:t>
            </w:r>
            <w:r w:rsidRPr="001F6AF9">
              <w:rPr>
                <w:spacing w:val="4"/>
                <w:sz w:val="22"/>
                <w:szCs w:val="22"/>
              </w:rPr>
              <w:t>о</w:t>
            </w:r>
            <w:r w:rsidRPr="001F6AF9">
              <w:rPr>
                <w:spacing w:val="-1"/>
                <w:sz w:val="22"/>
                <w:szCs w:val="22"/>
              </w:rPr>
              <w:t>б</w:t>
            </w:r>
            <w:r w:rsidRPr="001F6AF9">
              <w:rPr>
                <w:spacing w:val="-5"/>
                <w:sz w:val="22"/>
                <w:szCs w:val="22"/>
              </w:rPr>
              <w:t>х</w:t>
            </w:r>
            <w:r w:rsidRPr="001F6AF9">
              <w:rPr>
                <w:spacing w:val="4"/>
                <w:sz w:val="22"/>
                <w:szCs w:val="22"/>
              </w:rPr>
              <w:t>о</w:t>
            </w:r>
            <w:r w:rsidRPr="001F6AF9">
              <w:rPr>
                <w:spacing w:val="-2"/>
                <w:sz w:val="22"/>
                <w:szCs w:val="22"/>
              </w:rPr>
              <w:t>д</w:t>
            </w:r>
            <w:r w:rsidRPr="001F6AF9">
              <w:rPr>
                <w:w w:val="99"/>
                <w:sz w:val="22"/>
                <w:szCs w:val="22"/>
              </w:rPr>
              <w:t>и</w:t>
            </w:r>
            <w:r w:rsidRPr="001F6AF9">
              <w:rPr>
                <w:spacing w:val="2"/>
                <w:sz w:val="22"/>
                <w:szCs w:val="22"/>
              </w:rPr>
              <w:t>мы</w:t>
            </w:r>
            <w:r w:rsidRPr="001F6AF9">
              <w:rPr>
                <w:sz w:val="22"/>
                <w:szCs w:val="22"/>
              </w:rPr>
              <w:t xml:space="preserve">х  </w:t>
            </w:r>
            <w:r w:rsidRPr="001F6AF9">
              <w:rPr>
                <w:w w:val="99"/>
                <w:sz w:val="22"/>
                <w:szCs w:val="22"/>
              </w:rPr>
              <w:t>п</w:t>
            </w:r>
            <w:r w:rsidRPr="001F6AF9">
              <w:rPr>
                <w:sz w:val="22"/>
                <w:szCs w:val="22"/>
              </w:rPr>
              <w:t>р</w:t>
            </w:r>
            <w:r w:rsidRPr="001F6AF9">
              <w:rPr>
                <w:w w:val="99"/>
                <w:sz w:val="22"/>
                <w:szCs w:val="22"/>
              </w:rPr>
              <w:t xml:space="preserve">и </w:t>
            </w:r>
            <w:r w:rsidRPr="001F6AF9">
              <w:rPr>
                <w:spacing w:val="1"/>
                <w:w w:val="99"/>
                <w:sz w:val="22"/>
                <w:szCs w:val="22"/>
              </w:rPr>
              <w:t>в</w:t>
            </w:r>
            <w:r w:rsidRPr="001F6AF9">
              <w:rPr>
                <w:spacing w:val="2"/>
                <w:sz w:val="22"/>
                <w:szCs w:val="22"/>
              </w:rPr>
              <w:t>ы</w:t>
            </w:r>
            <w:r w:rsidRPr="001F6AF9">
              <w:rPr>
                <w:spacing w:val="-3"/>
                <w:w w:val="99"/>
                <w:sz w:val="22"/>
                <w:szCs w:val="22"/>
              </w:rPr>
              <w:t>п</w:t>
            </w:r>
            <w:r w:rsidRPr="001F6AF9">
              <w:rPr>
                <w:spacing w:val="4"/>
                <w:sz w:val="22"/>
                <w:szCs w:val="22"/>
              </w:rPr>
              <w:t>о</w:t>
            </w:r>
            <w:r w:rsidRPr="001F6AF9">
              <w:rPr>
                <w:w w:val="99"/>
                <w:sz w:val="22"/>
                <w:szCs w:val="22"/>
              </w:rPr>
              <w:t>л</w:t>
            </w:r>
            <w:r w:rsidRPr="001F6AF9">
              <w:rPr>
                <w:spacing w:val="1"/>
                <w:w w:val="99"/>
                <w:sz w:val="22"/>
                <w:szCs w:val="22"/>
              </w:rPr>
              <w:t>н</w:t>
            </w:r>
            <w:r w:rsidRPr="001F6AF9">
              <w:rPr>
                <w:sz w:val="22"/>
                <w:szCs w:val="22"/>
              </w:rPr>
              <w:t>е</w:t>
            </w:r>
            <w:r w:rsidRPr="001F6AF9">
              <w:rPr>
                <w:spacing w:val="-4"/>
                <w:w w:val="99"/>
                <w:sz w:val="22"/>
                <w:szCs w:val="22"/>
              </w:rPr>
              <w:t>н</w:t>
            </w:r>
            <w:r w:rsidRPr="001F6AF9">
              <w:rPr>
                <w:w w:val="99"/>
                <w:sz w:val="22"/>
                <w:szCs w:val="22"/>
              </w:rPr>
              <w:t xml:space="preserve">ии </w:t>
            </w:r>
            <w:r w:rsidRPr="001F6AF9">
              <w:rPr>
                <w:spacing w:val="-4"/>
                <w:w w:val="99"/>
                <w:sz w:val="22"/>
                <w:szCs w:val="22"/>
              </w:rPr>
              <w:t>л</w:t>
            </w:r>
            <w:r w:rsidRPr="001F6AF9">
              <w:rPr>
                <w:sz w:val="22"/>
                <w:szCs w:val="22"/>
              </w:rPr>
              <w:t>о</w:t>
            </w:r>
            <w:r w:rsidRPr="001F6AF9">
              <w:rPr>
                <w:spacing w:val="1"/>
                <w:w w:val="99"/>
                <w:sz w:val="22"/>
                <w:szCs w:val="22"/>
              </w:rPr>
              <w:t>в</w:t>
            </w:r>
            <w:r w:rsidRPr="001F6AF9">
              <w:rPr>
                <w:w w:val="99"/>
                <w:sz w:val="22"/>
                <w:szCs w:val="22"/>
              </w:rPr>
              <w:t>л</w:t>
            </w:r>
            <w:r w:rsidRPr="001F6AF9">
              <w:rPr>
                <w:spacing w:val="-3"/>
                <w:w w:val="99"/>
                <w:sz w:val="22"/>
                <w:szCs w:val="22"/>
              </w:rPr>
              <w:t>и</w:t>
            </w:r>
            <w:r w:rsidRPr="001F6AF9">
              <w:rPr>
                <w:sz w:val="22"/>
                <w:szCs w:val="22"/>
              </w:rPr>
              <w:t xml:space="preserve">, </w:t>
            </w:r>
            <w:r w:rsidRPr="001F6AF9">
              <w:rPr>
                <w:w w:val="99"/>
                <w:sz w:val="22"/>
                <w:szCs w:val="22"/>
              </w:rPr>
              <w:t>п</w:t>
            </w:r>
            <w:r w:rsidRPr="001F6AF9">
              <w:rPr>
                <w:sz w:val="22"/>
                <w:szCs w:val="22"/>
              </w:rPr>
              <w:t>ере</w:t>
            </w:r>
            <w:r w:rsidRPr="001F6AF9">
              <w:rPr>
                <w:spacing w:val="-3"/>
                <w:sz w:val="22"/>
                <w:szCs w:val="22"/>
              </w:rPr>
              <w:t>д</w:t>
            </w:r>
            <w:r w:rsidRPr="001F6AF9">
              <w:rPr>
                <w:spacing w:val="-1"/>
                <w:sz w:val="22"/>
                <w:szCs w:val="22"/>
              </w:rPr>
              <w:t>а</w:t>
            </w:r>
            <w:r w:rsidRPr="001F6AF9">
              <w:rPr>
                <w:sz w:val="22"/>
                <w:szCs w:val="22"/>
              </w:rPr>
              <w:t>ч</w:t>
            </w:r>
            <w:r w:rsidRPr="001F6AF9">
              <w:rPr>
                <w:w w:val="99"/>
                <w:sz w:val="22"/>
                <w:szCs w:val="22"/>
              </w:rPr>
              <w:t xml:space="preserve">и и </w:t>
            </w:r>
            <w:r w:rsidRPr="001F6AF9">
              <w:rPr>
                <w:spacing w:val="-1"/>
                <w:sz w:val="22"/>
                <w:szCs w:val="22"/>
              </w:rPr>
              <w:t>б</w:t>
            </w:r>
            <w:r w:rsidRPr="001F6AF9">
              <w:rPr>
                <w:sz w:val="22"/>
                <w:szCs w:val="22"/>
              </w:rPr>
              <w:t>р</w:t>
            </w:r>
            <w:r w:rsidRPr="001F6AF9">
              <w:rPr>
                <w:spacing w:val="3"/>
                <w:sz w:val="22"/>
                <w:szCs w:val="22"/>
              </w:rPr>
              <w:t>о</w:t>
            </w:r>
            <w:r w:rsidRPr="001F6AF9">
              <w:rPr>
                <w:sz w:val="22"/>
                <w:szCs w:val="22"/>
              </w:rPr>
              <w:t>с</w:t>
            </w:r>
            <w:r w:rsidRPr="001F6AF9">
              <w:rPr>
                <w:spacing w:val="-1"/>
                <w:sz w:val="22"/>
                <w:szCs w:val="22"/>
              </w:rPr>
              <w:t>к</w:t>
            </w:r>
            <w:r w:rsidRPr="001F6AF9">
              <w:rPr>
                <w:sz w:val="22"/>
                <w:szCs w:val="22"/>
              </w:rPr>
              <w:t xml:space="preserve">а </w:t>
            </w:r>
            <w:r w:rsidRPr="001F6AF9">
              <w:rPr>
                <w:spacing w:val="1"/>
                <w:sz w:val="22"/>
                <w:szCs w:val="22"/>
              </w:rPr>
              <w:t>м</w:t>
            </w:r>
            <w:r w:rsidRPr="001F6AF9">
              <w:rPr>
                <w:sz w:val="22"/>
                <w:szCs w:val="22"/>
              </w:rPr>
              <w:t>яча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9</w:t>
            </w:r>
          </w:p>
        </w:tc>
        <w:tc>
          <w:tcPr>
            <w:tcW w:w="898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F6AF9">
              <w:rPr>
                <w:sz w:val="22"/>
                <w:szCs w:val="22"/>
              </w:rPr>
              <w:t>10</w:t>
            </w:r>
          </w:p>
        </w:tc>
      </w:tr>
      <w:tr w:rsidR="00E431D2" w:rsidRPr="00E417BE" w:rsidTr="001F6AF9">
        <w:tc>
          <w:tcPr>
            <w:tcW w:w="2450" w:type="dxa"/>
          </w:tcPr>
          <w:p w:rsidR="00E431D2" w:rsidRPr="001F6AF9" w:rsidRDefault="00E431D2" w:rsidP="001F6AF9">
            <w:r w:rsidRPr="001F6AF9">
              <w:rPr>
                <w:w w:val="99"/>
                <w:sz w:val="22"/>
                <w:szCs w:val="22"/>
              </w:rPr>
              <w:t>И</w:t>
            </w:r>
            <w:r w:rsidRPr="001F6AF9">
              <w:rPr>
                <w:spacing w:val="1"/>
                <w:sz w:val="22"/>
                <w:szCs w:val="22"/>
              </w:rPr>
              <w:t>Т</w:t>
            </w:r>
            <w:r w:rsidRPr="001F6AF9">
              <w:rPr>
                <w:w w:val="99"/>
                <w:sz w:val="22"/>
                <w:szCs w:val="22"/>
              </w:rPr>
              <w:t>ОГО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1F6AF9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1F6AF9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1F6AF9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1F6AF9">
              <w:rPr>
                <w:sz w:val="22"/>
                <w:szCs w:val="22"/>
              </w:rPr>
              <w:t>52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1F6AF9">
              <w:rPr>
                <w:sz w:val="22"/>
                <w:szCs w:val="22"/>
              </w:rPr>
              <w:t>62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1F6AF9">
              <w:rPr>
                <w:sz w:val="22"/>
                <w:szCs w:val="22"/>
              </w:rPr>
              <w:t>78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1F6AF9">
              <w:rPr>
                <w:sz w:val="22"/>
                <w:szCs w:val="22"/>
              </w:rPr>
              <w:t>90</w:t>
            </w:r>
          </w:p>
        </w:tc>
        <w:tc>
          <w:tcPr>
            <w:tcW w:w="90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1F6AF9">
              <w:rPr>
                <w:sz w:val="22"/>
                <w:szCs w:val="22"/>
              </w:rPr>
              <w:t>101</w:t>
            </w:r>
          </w:p>
        </w:tc>
        <w:tc>
          <w:tcPr>
            <w:tcW w:w="898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1F6AF9">
              <w:rPr>
                <w:w w:val="99"/>
                <w:sz w:val="22"/>
                <w:szCs w:val="22"/>
              </w:rPr>
              <w:t>1</w:t>
            </w:r>
            <w:r w:rsidRPr="001F6AF9">
              <w:rPr>
                <w:sz w:val="22"/>
                <w:szCs w:val="22"/>
              </w:rPr>
              <w:t>30</w:t>
            </w:r>
          </w:p>
        </w:tc>
      </w:tr>
      <w:tr w:rsidR="00E431D2" w:rsidRPr="00E417BE" w:rsidTr="001F6AF9">
        <w:trPr>
          <w:trHeight w:val="70"/>
        </w:trPr>
        <w:tc>
          <w:tcPr>
            <w:tcW w:w="2450" w:type="dxa"/>
          </w:tcPr>
          <w:p w:rsidR="00E431D2" w:rsidRPr="001F6AF9" w:rsidRDefault="00E431D2" w:rsidP="001F6AF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80"/>
            </w:pPr>
            <w:r w:rsidRPr="001F6AF9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900" w:type="dxa"/>
          </w:tcPr>
          <w:p w:rsidR="00E431D2" w:rsidRPr="001F6AF9" w:rsidRDefault="00E431D2" w:rsidP="001F6AF9">
            <w:r w:rsidRPr="001F6AF9">
              <w:rPr>
                <w:sz w:val="22"/>
                <w:szCs w:val="22"/>
              </w:rPr>
              <w:t xml:space="preserve">Норматив по СФП </w:t>
            </w:r>
          </w:p>
        </w:tc>
        <w:tc>
          <w:tcPr>
            <w:tcW w:w="900" w:type="dxa"/>
          </w:tcPr>
          <w:p w:rsidR="00E431D2" w:rsidRPr="001F6AF9" w:rsidRDefault="00E431D2" w:rsidP="001F6AF9">
            <w:r w:rsidRPr="001F6AF9">
              <w:rPr>
                <w:sz w:val="22"/>
                <w:szCs w:val="22"/>
              </w:rPr>
              <w:t xml:space="preserve">Норматив по СФП </w:t>
            </w:r>
          </w:p>
        </w:tc>
        <w:tc>
          <w:tcPr>
            <w:tcW w:w="900" w:type="dxa"/>
          </w:tcPr>
          <w:p w:rsidR="00E431D2" w:rsidRPr="001F6AF9" w:rsidRDefault="00E431D2" w:rsidP="001F6AF9">
            <w:r w:rsidRPr="001F6AF9">
              <w:rPr>
                <w:sz w:val="22"/>
                <w:szCs w:val="22"/>
              </w:rPr>
              <w:t xml:space="preserve">Норматив по СФП </w:t>
            </w:r>
          </w:p>
        </w:tc>
        <w:tc>
          <w:tcPr>
            <w:tcW w:w="900" w:type="dxa"/>
          </w:tcPr>
          <w:p w:rsidR="00E431D2" w:rsidRPr="001F6AF9" w:rsidRDefault="00E431D2" w:rsidP="001F6AF9">
            <w:r w:rsidRPr="001F6AF9">
              <w:rPr>
                <w:sz w:val="22"/>
                <w:szCs w:val="22"/>
              </w:rPr>
              <w:t xml:space="preserve">Норматив по СФП </w:t>
            </w:r>
          </w:p>
        </w:tc>
        <w:tc>
          <w:tcPr>
            <w:tcW w:w="900" w:type="dxa"/>
          </w:tcPr>
          <w:p w:rsidR="00E431D2" w:rsidRPr="001F6AF9" w:rsidRDefault="00E431D2" w:rsidP="001F6AF9">
            <w:r w:rsidRPr="001F6AF9">
              <w:rPr>
                <w:sz w:val="22"/>
                <w:szCs w:val="22"/>
              </w:rPr>
              <w:t xml:space="preserve">Норматив по СФП </w:t>
            </w:r>
          </w:p>
        </w:tc>
        <w:tc>
          <w:tcPr>
            <w:tcW w:w="900" w:type="dxa"/>
          </w:tcPr>
          <w:p w:rsidR="00E431D2" w:rsidRPr="001F6AF9" w:rsidRDefault="00E431D2" w:rsidP="001F6AF9">
            <w:r w:rsidRPr="001F6AF9">
              <w:rPr>
                <w:sz w:val="22"/>
                <w:szCs w:val="22"/>
              </w:rPr>
              <w:t xml:space="preserve">Норматив по СФП </w:t>
            </w:r>
          </w:p>
        </w:tc>
        <w:tc>
          <w:tcPr>
            <w:tcW w:w="900" w:type="dxa"/>
          </w:tcPr>
          <w:p w:rsidR="00E431D2" w:rsidRPr="001F6AF9" w:rsidRDefault="00E431D2" w:rsidP="001F6AF9">
            <w:r w:rsidRPr="001F6AF9">
              <w:rPr>
                <w:sz w:val="22"/>
                <w:szCs w:val="22"/>
              </w:rPr>
              <w:t xml:space="preserve">Норматив по СФП </w:t>
            </w:r>
          </w:p>
        </w:tc>
        <w:tc>
          <w:tcPr>
            <w:tcW w:w="900" w:type="dxa"/>
          </w:tcPr>
          <w:p w:rsidR="00E431D2" w:rsidRPr="001F6AF9" w:rsidRDefault="00E431D2" w:rsidP="001F6AF9">
            <w:r w:rsidRPr="001F6AF9">
              <w:rPr>
                <w:sz w:val="22"/>
                <w:szCs w:val="22"/>
              </w:rPr>
              <w:t xml:space="preserve">Норматив по СФП </w:t>
            </w:r>
          </w:p>
        </w:tc>
        <w:tc>
          <w:tcPr>
            <w:tcW w:w="898" w:type="dxa"/>
          </w:tcPr>
          <w:p w:rsidR="00E431D2" w:rsidRPr="001F6AF9" w:rsidRDefault="00E431D2" w:rsidP="001F6AF9">
            <w:r w:rsidRPr="001F6AF9">
              <w:rPr>
                <w:sz w:val="22"/>
                <w:szCs w:val="22"/>
              </w:rPr>
              <w:t>Итоговая аттестация</w:t>
            </w:r>
          </w:p>
        </w:tc>
      </w:tr>
    </w:tbl>
    <w:p w:rsidR="00E431D2" w:rsidRDefault="00E431D2" w:rsidP="003B0B7A">
      <w:pPr>
        <w:autoSpaceDE w:val="0"/>
        <w:autoSpaceDN w:val="0"/>
        <w:adjustRightInd w:val="0"/>
        <w:rPr>
          <w:sz w:val="26"/>
          <w:szCs w:val="26"/>
        </w:rPr>
      </w:pPr>
      <w:r w:rsidRPr="00E417BE">
        <w:rPr>
          <w:sz w:val="26"/>
          <w:szCs w:val="26"/>
        </w:rPr>
        <w:tab/>
      </w:r>
      <w:r w:rsidRPr="00E417BE">
        <w:rPr>
          <w:sz w:val="26"/>
          <w:szCs w:val="26"/>
        </w:rPr>
        <w:tab/>
      </w:r>
      <w:r w:rsidRPr="00E417BE">
        <w:rPr>
          <w:sz w:val="26"/>
          <w:szCs w:val="26"/>
        </w:rPr>
        <w:tab/>
      </w:r>
    </w:p>
    <w:p w:rsidR="00E431D2" w:rsidRDefault="00E431D2" w:rsidP="004D46AE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E431D2" w:rsidRDefault="00E431D2" w:rsidP="007974B3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  <w:r w:rsidRPr="005A325B">
        <w:rPr>
          <w:bCs/>
          <w:i/>
          <w:w w:val="99"/>
          <w:sz w:val="26"/>
          <w:szCs w:val="26"/>
        </w:rPr>
        <w:t>Спе</w:t>
      </w:r>
      <w:r w:rsidRPr="005A325B">
        <w:rPr>
          <w:bCs/>
          <w:i/>
          <w:spacing w:val="2"/>
          <w:w w:val="99"/>
          <w:sz w:val="26"/>
          <w:szCs w:val="26"/>
        </w:rPr>
        <w:t>ц</w:t>
      </w:r>
      <w:r w:rsidRPr="005A325B">
        <w:rPr>
          <w:bCs/>
          <w:i/>
          <w:spacing w:val="-1"/>
          <w:w w:val="99"/>
          <w:sz w:val="26"/>
          <w:szCs w:val="26"/>
        </w:rPr>
        <w:t>и</w:t>
      </w:r>
      <w:r w:rsidRPr="005A325B">
        <w:rPr>
          <w:bCs/>
          <w:i/>
          <w:w w:val="99"/>
          <w:sz w:val="26"/>
          <w:szCs w:val="26"/>
        </w:rPr>
        <w:t>а</w:t>
      </w:r>
      <w:r w:rsidRPr="005A325B">
        <w:rPr>
          <w:bCs/>
          <w:i/>
          <w:spacing w:val="1"/>
          <w:w w:val="99"/>
          <w:sz w:val="26"/>
          <w:szCs w:val="26"/>
        </w:rPr>
        <w:t>ль</w:t>
      </w:r>
      <w:r w:rsidRPr="005A325B">
        <w:rPr>
          <w:bCs/>
          <w:i/>
          <w:spacing w:val="-1"/>
          <w:w w:val="99"/>
          <w:sz w:val="26"/>
          <w:szCs w:val="26"/>
        </w:rPr>
        <w:t>н</w:t>
      </w:r>
      <w:r w:rsidRPr="005A325B">
        <w:rPr>
          <w:bCs/>
          <w:i/>
          <w:spacing w:val="4"/>
          <w:w w:val="99"/>
          <w:sz w:val="26"/>
          <w:szCs w:val="26"/>
        </w:rPr>
        <w:t>а</w:t>
      </w:r>
      <w:r w:rsidRPr="005A325B">
        <w:rPr>
          <w:bCs/>
          <w:i/>
          <w:w w:val="99"/>
          <w:sz w:val="26"/>
          <w:szCs w:val="26"/>
        </w:rPr>
        <w:t>я ф</w:t>
      </w:r>
      <w:r w:rsidRPr="005A325B">
        <w:rPr>
          <w:bCs/>
          <w:i/>
          <w:spacing w:val="-2"/>
          <w:w w:val="99"/>
          <w:sz w:val="26"/>
          <w:szCs w:val="26"/>
        </w:rPr>
        <w:t>и</w:t>
      </w:r>
      <w:r w:rsidRPr="005A325B">
        <w:rPr>
          <w:bCs/>
          <w:i/>
          <w:spacing w:val="2"/>
          <w:w w:val="99"/>
          <w:sz w:val="26"/>
          <w:szCs w:val="26"/>
        </w:rPr>
        <w:t>з</w:t>
      </w:r>
      <w:r w:rsidRPr="005A325B">
        <w:rPr>
          <w:bCs/>
          <w:i/>
          <w:spacing w:val="-1"/>
          <w:w w:val="99"/>
          <w:sz w:val="26"/>
          <w:szCs w:val="26"/>
        </w:rPr>
        <w:t>и</w:t>
      </w:r>
      <w:r w:rsidRPr="005A325B">
        <w:rPr>
          <w:bCs/>
          <w:i/>
          <w:w w:val="99"/>
          <w:sz w:val="26"/>
          <w:szCs w:val="26"/>
        </w:rPr>
        <w:t>ч</w:t>
      </w:r>
      <w:r w:rsidRPr="005A325B">
        <w:rPr>
          <w:bCs/>
          <w:i/>
          <w:spacing w:val="1"/>
          <w:w w:val="99"/>
          <w:sz w:val="26"/>
          <w:szCs w:val="26"/>
        </w:rPr>
        <w:t>ес</w:t>
      </w:r>
      <w:r w:rsidRPr="005A325B">
        <w:rPr>
          <w:bCs/>
          <w:i/>
          <w:spacing w:val="-1"/>
          <w:w w:val="99"/>
          <w:sz w:val="26"/>
          <w:szCs w:val="26"/>
        </w:rPr>
        <w:t>к</w:t>
      </w:r>
      <w:r w:rsidRPr="005A325B">
        <w:rPr>
          <w:bCs/>
          <w:i/>
          <w:spacing w:val="3"/>
          <w:w w:val="99"/>
          <w:sz w:val="26"/>
          <w:szCs w:val="26"/>
        </w:rPr>
        <w:t>а</w:t>
      </w:r>
      <w:r w:rsidRPr="005A325B">
        <w:rPr>
          <w:bCs/>
          <w:i/>
          <w:w w:val="99"/>
          <w:sz w:val="26"/>
          <w:szCs w:val="26"/>
        </w:rPr>
        <w:t xml:space="preserve">я </w:t>
      </w:r>
      <w:r w:rsidRPr="005A325B">
        <w:rPr>
          <w:bCs/>
          <w:i/>
          <w:spacing w:val="3"/>
          <w:w w:val="99"/>
          <w:sz w:val="26"/>
          <w:szCs w:val="26"/>
        </w:rPr>
        <w:t>п</w:t>
      </w:r>
      <w:r w:rsidRPr="005A325B">
        <w:rPr>
          <w:bCs/>
          <w:i/>
          <w:w w:val="99"/>
          <w:sz w:val="26"/>
          <w:szCs w:val="26"/>
        </w:rPr>
        <w:t>о</w:t>
      </w:r>
      <w:r w:rsidRPr="005A325B">
        <w:rPr>
          <w:bCs/>
          <w:i/>
          <w:spacing w:val="-1"/>
          <w:w w:val="99"/>
          <w:sz w:val="26"/>
          <w:szCs w:val="26"/>
        </w:rPr>
        <w:t>д</w:t>
      </w:r>
      <w:r w:rsidRPr="005A325B">
        <w:rPr>
          <w:bCs/>
          <w:i/>
          <w:spacing w:val="2"/>
          <w:w w:val="99"/>
          <w:sz w:val="26"/>
          <w:szCs w:val="26"/>
        </w:rPr>
        <w:t>г</w:t>
      </w:r>
      <w:r w:rsidRPr="005A325B">
        <w:rPr>
          <w:bCs/>
          <w:i/>
          <w:w w:val="99"/>
          <w:sz w:val="26"/>
          <w:szCs w:val="26"/>
        </w:rPr>
        <w:t>о</w:t>
      </w:r>
      <w:r w:rsidRPr="005A325B">
        <w:rPr>
          <w:bCs/>
          <w:i/>
          <w:spacing w:val="3"/>
          <w:w w:val="99"/>
          <w:sz w:val="26"/>
          <w:szCs w:val="26"/>
        </w:rPr>
        <w:t>т</w:t>
      </w:r>
      <w:r w:rsidRPr="005A325B">
        <w:rPr>
          <w:bCs/>
          <w:i/>
          <w:w w:val="99"/>
          <w:sz w:val="26"/>
          <w:szCs w:val="26"/>
        </w:rPr>
        <w:t>о</w:t>
      </w:r>
      <w:r w:rsidRPr="005A325B">
        <w:rPr>
          <w:bCs/>
          <w:i/>
          <w:spacing w:val="3"/>
          <w:w w:val="99"/>
          <w:sz w:val="26"/>
          <w:szCs w:val="26"/>
        </w:rPr>
        <w:t>в</w:t>
      </w:r>
      <w:r w:rsidRPr="005A325B">
        <w:rPr>
          <w:bCs/>
          <w:i/>
          <w:spacing w:val="-1"/>
          <w:w w:val="99"/>
          <w:sz w:val="26"/>
          <w:szCs w:val="26"/>
        </w:rPr>
        <w:t>к</w:t>
      </w:r>
      <w:r w:rsidRPr="005A325B">
        <w:rPr>
          <w:bCs/>
          <w:i/>
          <w:w w:val="99"/>
          <w:sz w:val="26"/>
          <w:szCs w:val="26"/>
        </w:rPr>
        <w:t>а</w:t>
      </w:r>
    </w:p>
    <w:p w:rsidR="00E431D2" w:rsidRDefault="00E431D2" w:rsidP="007A0749">
      <w:pPr>
        <w:autoSpaceDE w:val="0"/>
        <w:autoSpaceDN w:val="0"/>
        <w:adjustRightInd w:val="0"/>
        <w:jc w:val="both"/>
        <w:rPr>
          <w:bCs/>
          <w:sz w:val="26"/>
          <w:szCs w:val="26"/>
          <w:u w:val="single"/>
        </w:rPr>
      </w:pPr>
    </w:p>
    <w:p w:rsidR="00E431D2" w:rsidRDefault="00E431D2" w:rsidP="000660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1.</w:t>
      </w:r>
      <w:r w:rsidRPr="0066345F">
        <w:rPr>
          <w:bCs/>
          <w:sz w:val="26"/>
          <w:szCs w:val="26"/>
          <w:u w:val="single"/>
        </w:rPr>
        <w:t>Упражнения для развития быстроты</w:t>
      </w:r>
      <w:r w:rsidRPr="00EF1420">
        <w:rPr>
          <w:sz w:val="26"/>
          <w:szCs w:val="26"/>
        </w:rPr>
        <w:t xml:space="preserve"> </w:t>
      </w:r>
    </w:p>
    <w:p w:rsidR="00E431D2" w:rsidRPr="00EF1420" w:rsidRDefault="00E431D2" w:rsidP="007974B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Рывки с места с максимальной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 xml:space="preserve">скоростью на отрезках 5, 10, </w:t>
      </w:r>
      <w:smartTag w:uri="urn:schemas-microsoft-com:office:smarttags" w:element="metricconverter">
        <w:smartTagPr>
          <w:attr w:name="ProductID" w:val="15 м"/>
        </w:smartTagPr>
        <w:r w:rsidRPr="00EF1420">
          <w:rPr>
            <w:sz w:val="26"/>
            <w:szCs w:val="26"/>
          </w:rPr>
          <w:t>15 м</w:t>
        </w:r>
      </w:smartTag>
      <w:r w:rsidRPr="00EF1420">
        <w:rPr>
          <w:sz w:val="26"/>
          <w:szCs w:val="26"/>
        </w:rPr>
        <w:t>. и т.д. с постоянным изменением длины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отрезков из различных исходных положений. Стартовые рывки с мячом. Бег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с остановками и с резким изменением направления. “Челночный бег”. Бег с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выполнением задания: ускорение, остановка, изменение направления.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Подвижные игры и эстафеты.</w:t>
      </w:r>
    </w:p>
    <w:p w:rsidR="00E431D2" w:rsidRPr="0066345F" w:rsidRDefault="00E431D2" w:rsidP="007A0749">
      <w:pPr>
        <w:autoSpaceDE w:val="0"/>
        <w:autoSpaceDN w:val="0"/>
        <w:adjustRightInd w:val="0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 xml:space="preserve">2. </w:t>
      </w:r>
      <w:r w:rsidRPr="0066345F">
        <w:rPr>
          <w:bCs/>
          <w:sz w:val="26"/>
          <w:szCs w:val="26"/>
          <w:u w:val="single"/>
        </w:rPr>
        <w:t>Упражнения для воспитания скоростно-силовых качеств.</w:t>
      </w:r>
    </w:p>
    <w:p w:rsidR="00E431D2" w:rsidRPr="00EF1420" w:rsidRDefault="00E431D2" w:rsidP="000660F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Одиночные и серийные прыжки, толчком двумя и одной ногой, с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доставанием подвешенных предметов. Прыжки в глубину с последующим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выпрыгиванием вверх. Прыжки по ступенькам. Прыжки со скакалкой.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Прыжки через барьер толчком одной и двумя ногами. Упражнения с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набивными мячами.</w:t>
      </w:r>
    </w:p>
    <w:p w:rsidR="00E431D2" w:rsidRDefault="00E431D2" w:rsidP="007A074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3.</w:t>
      </w:r>
      <w:r w:rsidRPr="0066345F">
        <w:rPr>
          <w:bCs/>
          <w:sz w:val="26"/>
          <w:szCs w:val="26"/>
          <w:u w:val="single"/>
        </w:rPr>
        <w:t>Упражнения для развития специальной выносливости</w:t>
      </w:r>
      <w:r w:rsidRPr="00EF1420">
        <w:rPr>
          <w:sz w:val="26"/>
          <w:szCs w:val="26"/>
        </w:rPr>
        <w:t xml:space="preserve">. </w:t>
      </w:r>
    </w:p>
    <w:p w:rsidR="00E431D2" w:rsidRPr="00EF1420" w:rsidRDefault="00E431D2" w:rsidP="000660F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Беговые,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прыжковые, скоростно-силовые и специальные циклические упражнения,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используемые в режиме высокой интенсивности. Многократно повторяемые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и специально организованные упражнения в технике и тактике игры.</w:t>
      </w:r>
    </w:p>
    <w:p w:rsidR="00E431D2" w:rsidRDefault="00E431D2" w:rsidP="007A074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4.</w:t>
      </w:r>
      <w:r w:rsidRPr="0066345F">
        <w:rPr>
          <w:bCs/>
          <w:sz w:val="26"/>
          <w:szCs w:val="26"/>
          <w:u w:val="single"/>
        </w:rPr>
        <w:t>Упражнения для воспитания специфической координации и</w:t>
      </w:r>
      <w:r>
        <w:rPr>
          <w:bCs/>
          <w:sz w:val="26"/>
          <w:szCs w:val="26"/>
          <w:u w:val="single"/>
        </w:rPr>
        <w:t xml:space="preserve"> </w:t>
      </w:r>
      <w:r w:rsidRPr="0066345F">
        <w:rPr>
          <w:bCs/>
          <w:sz w:val="26"/>
          <w:szCs w:val="26"/>
          <w:u w:val="single"/>
        </w:rPr>
        <w:t>игровой ловкости</w:t>
      </w:r>
      <w:r w:rsidRPr="0066345F">
        <w:rPr>
          <w:sz w:val="26"/>
          <w:szCs w:val="26"/>
          <w:u w:val="single"/>
        </w:rPr>
        <w:t>.</w:t>
      </w:r>
      <w:r w:rsidRPr="00EF1420">
        <w:rPr>
          <w:sz w:val="26"/>
          <w:szCs w:val="26"/>
        </w:rPr>
        <w:t xml:space="preserve"> </w:t>
      </w:r>
    </w:p>
    <w:p w:rsidR="00E431D2" w:rsidRPr="00EF1420" w:rsidRDefault="00E431D2" w:rsidP="000660F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Ловля и передача баскетбольного мяча во время ходьбы,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бега, прыжков через гимнастическую скамейку, перепрыгивания через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препятствия. Упражнения с баскетбольными мячами у стены. Упражнения с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выполнением кувырков, ловля и передача мяча выполняются до кувырка,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после рывка и сразу после кувырка.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Комбинированные упражнения с прыжками, рывками, кувырками,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перепрыгиванием,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запрыгиванием, спрыгиванием в сочетании с приемами,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используя баскетбольный мяч. Подвижные игры. Эстафеты с прыжками,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изменением направления бега, рывками.</w:t>
      </w:r>
    </w:p>
    <w:p w:rsidR="00E431D2" w:rsidRDefault="00E431D2" w:rsidP="007A0749">
      <w:pPr>
        <w:autoSpaceDE w:val="0"/>
        <w:autoSpaceDN w:val="0"/>
        <w:adjustRightInd w:val="0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5.</w:t>
      </w:r>
      <w:r w:rsidRPr="0066345F">
        <w:rPr>
          <w:bCs/>
          <w:sz w:val="26"/>
          <w:szCs w:val="26"/>
          <w:u w:val="single"/>
        </w:rPr>
        <w:t>Упражнения для развития качеств, необходимых при выполнении</w:t>
      </w:r>
      <w:r>
        <w:rPr>
          <w:bCs/>
          <w:sz w:val="26"/>
          <w:szCs w:val="26"/>
          <w:u w:val="single"/>
        </w:rPr>
        <w:t xml:space="preserve"> </w:t>
      </w:r>
      <w:r w:rsidRPr="0066345F">
        <w:rPr>
          <w:bCs/>
          <w:sz w:val="26"/>
          <w:szCs w:val="26"/>
          <w:u w:val="single"/>
        </w:rPr>
        <w:t>ловли, передачи и броска мяча.</w:t>
      </w:r>
    </w:p>
    <w:p w:rsidR="00E431D2" w:rsidRPr="00EF1420" w:rsidRDefault="00E431D2" w:rsidP="00140EB6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EF1420">
        <w:rPr>
          <w:sz w:val="26"/>
          <w:szCs w:val="26"/>
        </w:rPr>
        <w:t>Сгибание и разгибание кисти в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лучезапястном суставе. Круговые движения кистями, сжимание и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разжимание пальцев в положении руки вперед, в стороны, вверх,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вместе и сочетании с различными перемещениями.</w:t>
      </w:r>
    </w:p>
    <w:p w:rsidR="00E431D2" w:rsidRDefault="00E431D2" w:rsidP="005E5B05">
      <w:pPr>
        <w:autoSpaceDE w:val="0"/>
        <w:autoSpaceDN w:val="0"/>
        <w:adjustRightInd w:val="0"/>
        <w:rPr>
          <w:bCs/>
          <w:i/>
          <w:sz w:val="26"/>
          <w:szCs w:val="26"/>
        </w:rPr>
      </w:pPr>
      <w:r>
        <w:rPr>
          <w:sz w:val="26"/>
          <w:szCs w:val="26"/>
        </w:rPr>
        <w:t>Таблица 6</w:t>
      </w:r>
      <w:r w:rsidRPr="00237909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 xml:space="preserve">                                       </w:t>
      </w:r>
      <w:r w:rsidRPr="003C3B83">
        <w:rPr>
          <w:bCs/>
          <w:i/>
          <w:sz w:val="26"/>
          <w:szCs w:val="26"/>
        </w:rPr>
        <w:t>Техническая подготовка</w:t>
      </w:r>
    </w:p>
    <w:p w:rsidR="00E431D2" w:rsidRDefault="00E431D2" w:rsidP="00237909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Y="-6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720"/>
        <w:gridCol w:w="720"/>
        <w:gridCol w:w="720"/>
        <w:gridCol w:w="720"/>
        <w:gridCol w:w="720"/>
        <w:gridCol w:w="720"/>
        <w:gridCol w:w="720"/>
        <w:gridCol w:w="720"/>
        <w:gridCol w:w="705"/>
        <w:gridCol w:w="9"/>
      </w:tblGrid>
      <w:tr w:rsidR="00E431D2" w:rsidRPr="003C3B83" w:rsidTr="005E5B05">
        <w:trPr>
          <w:gridAfter w:val="1"/>
          <w:wAfter w:w="9" w:type="dxa"/>
          <w:trHeight w:val="330"/>
        </w:trPr>
        <w:tc>
          <w:tcPr>
            <w:tcW w:w="2634" w:type="dxa"/>
            <w:vMerge w:val="restart"/>
          </w:tcPr>
          <w:p w:rsidR="00E431D2" w:rsidRPr="00155A03" w:rsidRDefault="00E431D2" w:rsidP="005E5B05">
            <w:pPr>
              <w:jc w:val="center"/>
            </w:pPr>
          </w:p>
          <w:p w:rsidR="00E431D2" w:rsidRPr="00155A03" w:rsidRDefault="00E431D2" w:rsidP="005E5B05">
            <w:pPr>
              <w:jc w:val="center"/>
            </w:pPr>
            <w:r w:rsidRPr="00155A03">
              <w:rPr>
                <w:w w:val="99"/>
              </w:rPr>
              <w:t>Р</w:t>
            </w:r>
            <w:r w:rsidRPr="00155A03">
              <w:t>а</w:t>
            </w:r>
            <w:r w:rsidRPr="00155A03">
              <w:rPr>
                <w:w w:val="99"/>
              </w:rPr>
              <w:t>з</w:t>
            </w:r>
            <w:r w:rsidRPr="00155A03">
              <w:rPr>
                <w:spacing w:val="-1"/>
              </w:rPr>
              <w:t>де</w:t>
            </w:r>
            <w:r w:rsidRPr="00155A03">
              <w:rPr>
                <w:w w:val="99"/>
              </w:rPr>
              <w:t>л</w:t>
            </w:r>
            <w:r w:rsidRPr="00155A03">
              <w:t xml:space="preserve">ы </w:t>
            </w:r>
            <w:r w:rsidRPr="00155A03">
              <w:rPr>
                <w:w w:val="99"/>
              </w:rPr>
              <w:t>п</w:t>
            </w:r>
            <w:r w:rsidRPr="00155A03">
              <w:rPr>
                <w:spacing w:val="5"/>
              </w:rPr>
              <w:t>о</w:t>
            </w:r>
            <w:r w:rsidRPr="00155A03">
              <w:rPr>
                <w:spacing w:val="-1"/>
              </w:rPr>
              <w:t>д</w:t>
            </w:r>
            <w:r w:rsidRPr="00155A03">
              <w:rPr>
                <w:spacing w:val="-3"/>
                <w:w w:val="99"/>
              </w:rPr>
              <w:t>г</w:t>
            </w:r>
            <w:r w:rsidRPr="00155A03">
              <w:rPr>
                <w:spacing w:val="4"/>
              </w:rPr>
              <w:t>о</w:t>
            </w:r>
            <w:r w:rsidRPr="00155A03">
              <w:rPr>
                <w:spacing w:val="-3"/>
                <w:w w:val="99"/>
              </w:rPr>
              <w:t>т</w:t>
            </w:r>
            <w:r w:rsidRPr="00155A03">
              <w:t>о</w:t>
            </w:r>
            <w:r w:rsidRPr="00155A03">
              <w:rPr>
                <w:spacing w:val="1"/>
                <w:w w:val="99"/>
              </w:rPr>
              <w:t>в</w:t>
            </w:r>
            <w:r w:rsidRPr="00155A03">
              <w:rPr>
                <w:spacing w:val="-1"/>
              </w:rPr>
              <w:t>к</w:t>
            </w:r>
            <w:r w:rsidRPr="00155A03">
              <w:rPr>
                <w:w w:val="99"/>
              </w:rPr>
              <w:t>и</w:t>
            </w:r>
          </w:p>
        </w:tc>
        <w:tc>
          <w:tcPr>
            <w:tcW w:w="6465" w:type="dxa"/>
            <w:gridSpan w:val="9"/>
          </w:tcPr>
          <w:p w:rsidR="00E431D2" w:rsidRPr="0020756E" w:rsidRDefault="00E431D2" w:rsidP="005E5B05">
            <w:pPr>
              <w:jc w:val="center"/>
            </w:pPr>
            <w:r w:rsidRPr="0020756E">
              <w:rPr>
                <w:sz w:val="22"/>
                <w:szCs w:val="22"/>
              </w:rPr>
              <w:t>Этапы подготовки</w:t>
            </w:r>
          </w:p>
        </w:tc>
      </w:tr>
      <w:tr w:rsidR="00E431D2" w:rsidRPr="003C3B83" w:rsidTr="005E5B05">
        <w:trPr>
          <w:gridAfter w:val="1"/>
          <w:wAfter w:w="9" w:type="dxa"/>
          <w:trHeight w:val="330"/>
        </w:trPr>
        <w:tc>
          <w:tcPr>
            <w:tcW w:w="2634" w:type="dxa"/>
            <w:vMerge/>
          </w:tcPr>
          <w:p w:rsidR="00E431D2" w:rsidRPr="00155A03" w:rsidRDefault="00E431D2" w:rsidP="005E5B05">
            <w:pPr>
              <w:jc w:val="center"/>
            </w:pPr>
          </w:p>
        </w:tc>
        <w:tc>
          <w:tcPr>
            <w:tcW w:w="2160" w:type="dxa"/>
            <w:gridSpan w:val="3"/>
          </w:tcPr>
          <w:p w:rsidR="00E431D2" w:rsidRPr="0020756E" w:rsidRDefault="00E431D2" w:rsidP="005E5B05">
            <w:pPr>
              <w:jc w:val="center"/>
            </w:pPr>
            <w:r w:rsidRPr="0020756E">
              <w:rPr>
                <w:sz w:val="22"/>
                <w:szCs w:val="22"/>
              </w:rPr>
              <w:t>НП</w:t>
            </w:r>
          </w:p>
        </w:tc>
        <w:tc>
          <w:tcPr>
            <w:tcW w:w="3600" w:type="dxa"/>
            <w:gridSpan w:val="5"/>
          </w:tcPr>
          <w:p w:rsidR="00E431D2" w:rsidRPr="0020756E" w:rsidRDefault="00E431D2" w:rsidP="005E5B05">
            <w:pPr>
              <w:jc w:val="center"/>
            </w:pPr>
            <w:r w:rsidRPr="0020756E">
              <w:rPr>
                <w:sz w:val="22"/>
                <w:szCs w:val="22"/>
              </w:rPr>
              <w:t>ТЭ</w:t>
            </w:r>
          </w:p>
        </w:tc>
        <w:tc>
          <w:tcPr>
            <w:tcW w:w="705" w:type="dxa"/>
          </w:tcPr>
          <w:p w:rsidR="00E431D2" w:rsidRPr="0020756E" w:rsidRDefault="00E431D2" w:rsidP="005E5B05">
            <w:pPr>
              <w:jc w:val="center"/>
            </w:pPr>
            <w:r w:rsidRPr="0020756E">
              <w:rPr>
                <w:sz w:val="22"/>
                <w:szCs w:val="22"/>
              </w:rPr>
              <w:t>СС</w:t>
            </w:r>
          </w:p>
        </w:tc>
      </w:tr>
      <w:tr w:rsidR="00E431D2" w:rsidRPr="003C3B83" w:rsidTr="005E5B05">
        <w:trPr>
          <w:trHeight w:val="623"/>
        </w:trPr>
        <w:tc>
          <w:tcPr>
            <w:tcW w:w="2634" w:type="dxa"/>
            <w:vMerge/>
          </w:tcPr>
          <w:p w:rsidR="00E431D2" w:rsidRPr="00155A03" w:rsidRDefault="00E431D2" w:rsidP="005E5B05">
            <w:pPr>
              <w:jc w:val="center"/>
            </w:pPr>
          </w:p>
        </w:tc>
        <w:tc>
          <w:tcPr>
            <w:tcW w:w="720" w:type="dxa"/>
          </w:tcPr>
          <w:p w:rsidR="00E431D2" w:rsidRPr="0020756E" w:rsidRDefault="00E431D2" w:rsidP="005E5B05">
            <w:pPr>
              <w:jc w:val="center"/>
              <w:rPr>
                <w:sz w:val="20"/>
                <w:szCs w:val="20"/>
              </w:rPr>
            </w:pPr>
            <w:r w:rsidRPr="0020756E">
              <w:rPr>
                <w:sz w:val="20"/>
                <w:szCs w:val="20"/>
              </w:rPr>
              <w:t xml:space="preserve">1-й год </w:t>
            </w:r>
          </w:p>
        </w:tc>
        <w:tc>
          <w:tcPr>
            <w:tcW w:w="720" w:type="dxa"/>
          </w:tcPr>
          <w:p w:rsidR="00E431D2" w:rsidRPr="0020756E" w:rsidRDefault="00E431D2" w:rsidP="005E5B05">
            <w:pPr>
              <w:jc w:val="center"/>
              <w:rPr>
                <w:sz w:val="20"/>
                <w:szCs w:val="20"/>
              </w:rPr>
            </w:pPr>
            <w:r w:rsidRPr="0020756E">
              <w:rPr>
                <w:sz w:val="20"/>
                <w:szCs w:val="20"/>
              </w:rPr>
              <w:t>2-й год</w:t>
            </w:r>
          </w:p>
        </w:tc>
        <w:tc>
          <w:tcPr>
            <w:tcW w:w="720" w:type="dxa"/>
          </w:tcPr>
          <w:p w:rsidR="00E431D2" w:rsidRPr="0020756E" w:rsidRDefault="00E431D2" w:rsidP="005E5B05">
            <w:pPr>
              <w:jc w:val="center"/>
              <w:rPr>
                <w:sz w:val="20"/>
                <w:szCs w:val="20"/>
              </w:rPr>
            </w:pPr>
            <w:r w:rsidRPr="0020756E">
              <w:rPr>
                <w:sz w:val="20"/>
                <w:szCs w:val="20"/>
              </w:rPr>
              <w:t>3-й год</w:t>
            </w:r>
          </w:p>
        </w:tc>
        <w:tc>
          <w:tcPr>
            <w:tcW w:w="720" w:type="dxa"/>
          </w:tcPr>
          <w:p w:rsidR="00E431D2" w:rsidRPr="0020756E" w:rsidRDefault="00E431D2" w:rsidP="005E5B05">
            <w:pPr>
              <w:jc w:val="center"/>
              <w:rPr>
                <w:sz w:val="20"/>
                <w:szCs w:val="20"/>
              </w:rPr>
            </w:pPr>
            <w:r w:rsidRPr="0020756E">
              <w:rPr>
                <w:sz w:val="20"/>
                <w:szCs w:val="20"/>
              </w:rPr>
              <w:t>1-й год</w:t>
            </w:r>
          </w:p>
        </w:tc>
        <w:tc>
          <w:tcPr>
            <w:tcW w:w="720" w:type="dxa"/>
          </w:tcPr>
          <w:p w:rsidR="00E431D2" w:rsidRPr="0020756E" w:rsidRDefault="00E431D2" w:rsidP="005E5B05">
            <w:pPr>
              <w:jc w:val="center"/>
              <w:rPr>
                <w:sz w:val="20"/>
                <w:szCs w:val="20"/>
              </w:rPr>
            </w:pPr>
            <w:r w:rsidRPr="0020756E">
              <w:rPr>
                <w:sz w:val="20"/>
                <w:szCs w:val="20"/>
              </w:rPr>
              <w:t>2-й год</w:t>
            </w:r>
          </w:p>
        </w:tc>
        <w:tc>
          <w:tcPr>
            <w:tcW w:w="720" w:type="dxa"/>
          </w:tcPr>
          <w:p w:rsidR="00E431D2" w:rsidRPr="0020756E" w:rsidRDefault="00E431D2" w:rsidP="005E5B05">
            <w:pPr>
              <w:jc w:val="center"/>
              <w:rPr>
                <w:sz w:val="20"/>
                <w:szCs w:val="20"/>
              </w:rPr>
            </w:pPr>
            <w:r w:rsidRPr="0020756E">
              <w:rPr>
                <w:sz w:val="20"/>
                <w:szCs w:val="20"/>
              </w:rPr>
              <w:t>3-й год</w:t>
            </w:r>
          </w:p>
        </w:tc>
        <w:tc>
          <w:tcPr>
            <w:tcW w:w="720" w:type="dxa"/>
          </w:tcPr>
          <w:p w:rsidR="00E431D2" w:rsidRPr="0020756E" w:rsidRDefault="00E431D2" w:rsidP="005E5B05">
            <w:pPr>
              <w:jc w:val="center"/>
              <w:rPr>
                <w:sz w:val="20"/>
                <w:szCs w:val="20"/>
              </w:rPr>
            </w:pPr>
            <w:r w:rsidRPr="0020756E">
              <w:rPr>
                <w:sz w:val="20"/>
                <w:szCs w:val="20"/>
              </w:rPr>
              <w:t>4-й год</w:t>
            </w:r>
          </w:p>
        </w:tc>
        <w:tc>
          <w:tcPr>
            <w:tcW w:w="720" w:type="dxa"/>
          </w:tcPr>
          <w:p w:rsidR="00E431D2" w:rsidRPr="0020756E" w:rsidRDefault="00E431D2" w:rsidP="005E5B05">
            <w:pPr>
              <w:jc w:val="center"/>
              <w:rPr>
                <w:sz w:val="20"/>
                <w:szCs w:val="20"/>
              </w:rPr>
            </w:pPr>
            <w:r w:rsidRPr="0020756E">
              <w:rPr>
                <w:sz w:val="20"/>
                <w:szCs w:val="20"/>
              </w:rPr>
              <w:t>5-й год</w:t>
            </w:r>
          </w:p>
        </w:tc>
        <w:tc>
          <w:tcPr>
            <w:tcW w:w="714" w:type="dxa"/>
            <w:gridSpan w:val="2"/>
          </w:tcPr>
          <w:p w:rsidR="00E431D2" w:rsidRPr="0020756E" w:rsidRDefault="00E431D2" w:rsidP="005E5B05">
            <w:pPr>
              <w:jc w:val="center"/>
              <w:rPr>
                <w:sz w:val="20"/>
                <w:szCs w:val="20"/>
              </w:rPr>
            </w:pPr>
            <w:r w:rsidRPr="0020756E">
              <w:rPr>
                <w:sz w:val="20"/>
                <w:szCs w:val="20"/>
              </w:rPr>
              <w:t>1-й год</w:t>
            </w:r>
          </w:p>
        </w:tc>
      </w:tr>
      <w:tr w:rsidR="00E431D2" w:rsidRPr="003C3B83" w:rsidTr="005E5B05">
        <w:trPr>
          <w:trHeight w:val="309"/>
        </w:trPr>
        <w:tc>
          <w:tcPr>
            <w:tcW w:w="2634" w:type="dxa"/>
          </w:tcPr>
          <w:p w:rsidR="00E431D2" w:rsidRPr="0020756E" w:rsidRDefault="00E431D2" w:rsidP="005E5B05">
            <w:r w:rsidRPr="0020756E">
              <w:rPr>
                <w:spacing w:val="-1"/>
                <w:sz w:val="22"/>
                <w:szCs w:val="22"/>
              </w:rPr>
              <w:t>С</w:t>
            </w:r>
            <w:r w:rsidRPr="0020756E">
              <w:rPr>
                <w:w w:val="99"/>
                <w:sz w:val="22"/>
                <w:szCs w:val="22"/>
              </w:rPr>
              <w:t>т</w:t>
            </w:r>
            <w:r w:rsidRPr="0020756E">
              <w:rPr>
                <w:spacing w:val="4"/>
                <w:sz w:val="22"/>
                <w:szCs w:val="22"/>
              </w:rPr>
              <w:t>о</w:t>
            </w:r>
            <w:r w:rsidRPr="0020756E">
              <w:rPr>
                <w:spacing w:val="1"/>
                <w:w w:val="99"/>
                <w:sz w:val="22"/>
                <w:szCs w:val="22"/>
              </w:rPr>
              <w:t>й</w:t>
            </w:r>
            <w:r w:rsidRPr="0020756E">
              <w:rPr>
                <w:spacing w:val="-1"/>
                <w:sz w:val="22"/>
                <w:szCs w:val="22"/>
              </w:rPr>
              <w:t>к</w:t>
            </w:r>
            <w:r w:rsidRPr="0020756E">
              <w:rPr>
                <w:w w:val="99"/>
                <w:sz w:val="22"/>
                <w:szCs w:val="22"/>
              </w:rPr>
              <w:t>и и п</w:t>
            </w:r>
            <w:r w:rsidRPr="0020756E">
              <w:rPr>
                <w:sz w:val="22"/>
                <w:szCs w:val="22"/>
              </w:rPr>
              <w:t>ере</w:t>
            </w:r>
            <w:r w:rsidRPr="0020756E">
              <w:rPr>
                <w:spacing w:val="-3"/>
                <w:sz w:val="22"/>
                <w:szCs w:val="22"/>
              </w:rPr>
              <w:t>д</w:t>
            </w:r>
            <w:r w:rsidRPr="0020756E">
              <w:rPr>
                <w:spacing w:val="1"/>
                <w:w w:val="99"/>
                <w:sz w:val="22"/>
                <w:szCs w:val="22"/>
              </w:rPr>
              <w:t>ви</w:t>
            </w:r>
            <w:r w:rsidRPr="0020756E">
              <w:rPr>
                <w:spacing w:val="2"/>
                <w:sz w:val="22"/>
                <w:szCs w:val="22"/>
              </w:rPr>
              <w:t>ж</w:t>
            </w:r>
            <w:r w:rsidRPr="0020756E">
              <w:rPr>
                <w:sz w:val="22"/>
                <w:szCs w:val="22"/>
              </w:rPr>
              <w:t>е</w:t>
            </w:r>
            <w:r w:rsidRPr="0020756E">
              <w:rPr>
                <w:w w:val="99"/>
                <w:sz w:val="22"/>
                <w:szCs w:val="22"/>
              </w:rPr>
              <w:t>н</w:t>
            </w:r>
            <w:r w:rsidRPr="0020756E">
              <w:rPr>
                <w:spacing w:val="1"/>
                <w:w w:val="99"/>
                <w:sz w:val="22"/>
                <w:szCs w:val="22"/>
              </w:rPr>
              <w:t>и</w:t>
            </w:r>
            <w:r w:rsidRPr="0020756E">
              <w:rPr>
                <w:sz w:val="22"/>
                <w:szCs w:val="22"/>
              </w:rPr>
              <w:t>я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8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11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12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14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17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20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24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28</w:t>
            </w:r>
          </w:p>
        </w:tc>
        <w:tc>
          <w:tcPr>
            <w:tcW w:w="714" w:type="dxa"/>
            <w:gridSpan w:val="2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28</w:t>
            </w:r>
          </w:p>
        </w:tc>
      </w:tr>
      <w:tr w:rsidR="00E431D2" w:rsidRPr="003C3B83" w:rsidTr="005E5B05">
        <w:tc>
          <w:tcPr>
            <w:tcW w:w="2634" w:type="dxa"/>
          </w:tcPr>
          <w:p w:rsidR="00E431D2" w:rsidRPr="0020756E" w:rsidRDefault="00E431D2" w:rsidP="005E5B05">
            <w:r w:rsidRPr="0020756E">
              <w:rPr>
                <w:w w:val="99"/>
                <w:sz w:val="22"/>
                <w:szCs w:val="22"/>
              </w:rPr>
              <w:t>Л</w:t>
            </w:r>
            <w:r w:rsidRPr="0020756E">
              <w:rPr>
                <w:spacing w:val="5"/>
                <w:sz w:val="22"/>
                <w:szCs w:val="22"/>
              </w:rPr>
              <w:t>о</w:t>
            </w:r>
            <w:r w:rsidRPr="0020756E">
              <w:rPr>
                <w:spacing w:val="-2"/>
                <w:w w:val="99"/>
                <w:sz w:val="22"/>
                <w:szCs w:val="22"/>
              </w:rPr>
              <w:t>в</w:t>
            </w:r>
            <w:r w:rsidRPr="0020756E">
              <w:rPr>
                <w:w w:val="99"/>
                <w:sz w:val="22"/>
                <w:szCs w:val="22"/>
              </w:rPr>
              <w:t>л</w:t>
            </w:r>
            <w:r w:rsidRPr="0020756E">
              <w:rPr>
                <w:sz w:val="22"/>
                <w:szCs w:val="22"/>
              </w:rPr>
              <w:t xml:space="preserve">я </w:t>
            </w:r>
            <w:r w:rsidRPr="0020756E">
              <w:rPr>
                <w:w w:val="99"/>
                <w:sz w:val="22"/>
                <w:szCs w:val="22"/>
              </w:rPr>
              <w:t>и п</w:t>
            </w:r>
            <w:r w:rsidRPr="0020756E">
              <w:rPr>
                <w:sz w:val="22"/>
                <w:szCs w:val="22"/>
              </w:rPr>
              <w:t>ер</w:t>
            </w:r>
            <w:r w:rsidRPr="0020756E">
              <w:rPr>
                <w:spacing w:val="-1"/>
                <w:sz w:val="22"/>
                <w:szCs w:val="22"/>
              </w:rPr>
              <w:t>е</w:t>
            </w:r>
            <w:r w:rsidRPr="0020756E">
              <w:rPr>
                <w:spacing w:val="-2"/>
                <w:sz w:val="22"/>
                <w:szCs w:val="22"/>
              </w:rPr>
              <w:t>д</w:t>
            </w:r>
            <w:r w:rsidRPr="0020756E">
              <w:rPr>
                <w:spacing w:val="-1"/>
                <w:sz w:val="22"/>
                <w:szCs w:val="22"/>
              </w:rPr>
              <w:t>ач</w:t>
            </w:r>
            <w:r w:rsidRPr="0020756E">
              <w:rPr>
                <w:w w:val="99"/>
                <w:sz w:val="22"/>
                <w:szCs w:val="22"/>
              </w:rPr>
              <w:t xml:space="preserve">и </w:t>
            </w:r>
            <w:r w:rsidRPr="0020756E">
              <w:rPr>
                <w:spacing w:val="1"/>
                <w:sz w:val="22"/>
                <w:szCs w:val="22"/>
              </w:rPr>
              <w:t>м</w:t>
            </w:r>
            <w:r w:rsidRPr="0020756E">
              <w:rPr>
                <w:sz w:val="22"/>
                <w:szCs w:val="22"/>
              </w:rPr>
              <w:t>яча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12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16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17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20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24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29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33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36</w:t>
            </w:r>
          </w:p>
        </w:tc>
        <w:tc>
          <w:tcPr>
            <w:tcW w:w="714" w:type="dxa"/>
            <w:gridSpan w:val="2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39</w:t>
            </w:r>
          </w:p>
        </w:tc>
      </w:tr>
      <w:tr w:rsidR="00E431D2" w:rsidRPr="003C3B83" w:rsidTr="005E5B05">
        <w:tc>
          <w:tcPr>
            <w:tcW w:w="2634" w:type="dxa"/>
          </w:tcPr>
          <w:p w:rsidR="00E431D2" w:rsidRPr="0020756E" w:rsidRDefault="00E431D2" w:rsidP="005E5B05">
            <w:r w:rsidRPr="0020756E">
              <w:rPr>
                <w:spacing w:val="1"/>
                <w:w w:val="99"/>
                <w:sz w:val="22"/>
                <w:szCs w:val="22"/>
              </w:rPr>
              <w:t>Б</w:t>
            </w:r>
            <w:r w:rsidRPr="0020756E">
              <w:rPr>
                <w:sz w:val="22"/>
                <w:szCs w:val="22"/>
              </w:rPr>
              <w:t>р</w:t>
            </w:r>
            <w:r w:rsidRPr="0020756E">
              <w:rPr>
                <w:spacing w:val="4"/>
                <w:sz w:val="22"/>
                <w:szCs w:val="22"/>
              </w:rPr>
              <w:t>о</w:t>
            </w:r>
            <w:r w:rsidRPr="0020756E">
              <w:rPr>
                <w:sz w:val="22"/>
                <w:szCs w:val="22"/>
              </w:rPr>
              <w:t>с</w:t>
            </w:r>
            <w:r w:rsidRPr="0020756E">
              <w:rPr>
                <w:spacing w:val="-1"/>
                <w:sz w:val="22"/>
                <w:szCs w:val="22"/>
              </w:rPr>
              <w:t>к</w:t>
            </w:r>
            <w:r w:rsidRPr="0020756E">
              <w:rPr>
                <w:w w:val="99"/>
                <w:sz w:val="22"/>
                <w:szCs w:val="22"/>
              </w:rPr>
              <w:t xml:space="preserve">и </w:t>
            </w:r>
            <w:r w:rsidRPr="0020756E">
              <w:rPr>
                <w:spacing w:val="1"/>
                <w:sz w:val="22"/>
                <w:szCs w:val="22"/>
              </w:rPr>
              <w:t>м</w:t>
            </w:r>
            <w:r w:rsidRPr="0020756E">
              <w:rPr>
                <w:sz w:val="22"/>
                <w:szCs w:val="22"/>
              </w:rPr>
              <w:t>яча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15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19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20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26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29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35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38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43</w:t>
            </w:r>
          </w:p>
        </w:tc>
        <w:tc>
          <w:tcPr>
            <w:tcW w:w="714" w:type="dxa"/>
            <w:gridSpan w:val="2"/>
          </w:tcPr>
          <w:p w:rsidR="00E431D2" w:rsidRPr="00155A03" w:rsidRDefault="00E431D2" w:rsidP="005E5B05">
            <w:pPr>
              <w:jc w:val="center"/>
            </w:pPr>
            <w:r w:rsidRPr="00155A03">
              <w:t>48</w:t>
            </w:r>
          </w:p>
        </w:tc>
      </w:tr>
      <w:tr w:rsidR="00E431D2" w:rsidRPr="003C3B83" w:rsidTr="005E5B05">
        <w:trPr>
          <w:trHeight w:val="327"/>
        </w:trPr>
        <w:tc>
          <w:tcPr>
            <w:tcW w:w="2634" w:type="dxa"/>
          </w:tcPr>
          <w:p w:rsidR="00E431D2" w:rsidRPr="0020756E" w:rsidRDefault="00E431D2" w:rsidP="005E5B05">
            <w:r w:rsidRPr="0020756E">
              <w:rPr>
                <w:spacing w:val="-1"/>
                <w:sz w:val="22"/>
                <w:szCs w:val="22"/>
              </w:rPr>
              <w:t>Ве</w:t>
            </w:r>
            <w:r w:rsidRPr="0020756E">
              <w:rPr>
                <w:spacing w:val="-2"/>
                <w:sz w:val="22"/>
                <w:szCs w:val="22"/>
              </w:rPr>
              <w:t>д</w:t>
            </w:r>
            <w:r w:rsidRPr="0020756E">
              <w:rPr>
                <w:spacing w:val="-1"/>
                <w:sz w:val="22"/>
                <w:szCs w:val="22"/>
              </w:rPr>
              <w:t>е</w:t>
            </w:r>
            <w:r w:rsidRPr="0020756E">
              <w:rPr>
                <w:w w:val="99"/>
                <w:sz w:val="22"/>
                <w:szCs w:val="22"/>
              </w:rPr>
              <w:t>н</w:t>
            </w:r>
            <w:r w:rsidRPr="0020756E">
              <w:rPr>
                <w:spacing w:val="1"/>
                <w:w w:val="99"/>
                <w:sz w:val="22"/>
                <w:szCs w:val="22"/>
              </w:rPr>
              <w:t>и</w:t>
            </w:r>
            <w:r w:rsidRPr="0020756E">
              <w:rPr>
                <w:sz w:val="22"/>
                <w:szCs w:val="22"/>
              </w:rPr>
              <w:t>е</w:t>
            </w:r>
            <w:r w:rsidRPr="0020756E">
              <w:rPr>
                <w:spacing w:val="1"/>
                <w:sz w:val="22"/>
                <w:szCs w:val="22"/>
              </w:rPr>
              <w:t xml:space="preserve"> м</w:t>
            </w:r>
            <w:r w:rsidRPr="0020756E">
              <w:rPr>
                <w:sz w:val="22"/>
                <w:szCs w:val="22"/>
              </w:rPr>
              <w:t>яча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13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19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20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24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26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32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36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39</w:t>
            </w:r>
          </w:p>
        </w:tc>
        <w:tc>
          <w:tcPr>
            <w:tcW w:w="714" w:type="dxa"/>
            <w:gridSpan w:val="2"/>
          </w:tcPr>
          <w:p w:rsidR="00E431D2" w:rsidRPr="00155A03" w:rsidRDefault="00E431D2" w:rsidP="005E5B05">
            <w:pPr>
              <w:jc w:val="center"/>
            </w:pPr>
            <w:r w:rsidRPr="00155A03">
              <w:t>43</w:t>
            </w:r>
          </w:p>
        </w:tc>
      </w:tr>
      <w:tr w:rsidR="00E431D2" w:rsidRPr="003C3B83" w:rsidTr="005E5B05">
        <w:tc>
          <w:tcPr>
            <w:tcW w:w="2634" w:type="dxa"/>
          </w:tcPr>
          <w:p w:rsidR="00E431D2" w:rsidRPr="0020756E" w:rsidRDefault="00E431D2" w:rsidP="005E5B05">
            <w:r w:rsidRPr="0020756E">
              <w:rPr>
                <w:w w:val="99"/>
                <w:sz w:val="22"/>
                <w:szCs w:val="22"/>
              </w:rPr>
              <w:t>О</w:t>
            </w:r>
            <w:r w:rsidRPr="0020756E">
              <w:rPr>
                <w:spacing w:val="1"/>
                <w:w w:val="99"/>
                <w:sz w:val="22"/>
                <w:szCs w:val="22"/>
              </w:rPr>
              <w:t>в</w:t>
            </w:r>
            <w:r w:rsidRPr="0020756E">
              <w:rPr>
                <w:w w:val="99"/>
                <w:sz w:val="22"/>
                <w:szCs w:val="22"/>
              </w:rPr>
              <w:t>л</w:t>
            </w:r>
            <w:r w:rsidRPr="0020756E">
              <w:rPr>
                <w:sz w:val="22"/>
                <w:szCs w:val="22"/>
              </w:rPr>
              <w:t>а</w:t>
            </w:r>
            <w:r w:rsidRPr="0020756E">
              <w:rPr>
                <w:spacing w:val="-2"/>
                <w:sz w:val="22"/>
                <w:szCs w:val="22"/>
              </w:rPr>
              <w:t>д</w:t>
            </w:r>
            <w:r w:rsidRPr="0020756E">
              <w:rPr>
                <w:spacing w:val="-1"/>
                <w:sz w:val="22"/>
                <w:szCs w:val="22"/>
              </w:rPr>
              <w:t>е</w:t>
            </w:r>
            <w:r w:rsidRPr="0020756E">
              <w:rPr>
                <w:w w:val="99"/>
                <w:sz w:val="22"/>
                <w:szCs w:val="22"/>
              </w:rPr>
              <w:t>н</w:t>
            </w:r>
            <w:r w:rsidRPr="0020756E">
              <w:rPr>
                <w:spacing w:val="1"/>
                <w:w w:val="99"/>
                <w:sz w:val="22"/>
                <w:szCs w:val="22"/>
              </w:rPr>
              <w:t>и</w:t>
            </w:r>
            <w:r w:rsidRPr="0020756E">
              <w:rPr>
                <w:sz w:val="22"/>
                <w:szCs w:val="22"/>
              </w:rPr>
              <w:t>е</w:t>
            </w:r>
            <w:r w:rsidRPr="0020756E">
              <w:rPr>
                <w:spacing w:val="1"/>
                <w:sz w:val="22"/>
                <w:szCs w:val="22"/>
              </w:rPr>
              <w:t xml:space="preserve"> м</w:t>
            </w:r>
            <w:r w:rsidRPr="0020756E">
              <w:rPr>
                <w:sz w:val="22"/>
                <w:szCs w:val="22"/>
              </w:rPr>
              <w:t>я</w:t>
            </w:r>
            <w:r w:rsidRPr="0020756E">
              <w:rPr>
                <w:spacing w:val="-4"/>
                <w:sz w:val="22"/>
                <w:szCs w:val="22"/>
              </w:rPr>
              <w:t>ч</w:t>
            </w:r>
            <w:r w:rsidRPr="0020756E">
              <w:rPr>
                <w:spacing w:val="3"/>
                <w:sz w:val="22"/>
                <w:szCs w:val="22"/>
              </w:rPr>
              <w:t>о</w:t>
            </w:r>
            <w:r w:rsidRPr="0020756E">
              <w:rPr>
                <w:sz w:val="22"/>
                <w:szCs w:val="22"/>
              </w:rPr>
              <w:t>м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4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5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6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12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17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20"/>
              <w:jc w:val="center"/>
            </w:pPr>
            <w:r w:rsidRPr="00155A03">
              <w:t>20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20"/>
              <w:jc w:val="center"/>
            </w:pPr>
            <w:r w:rsidRPr="00155A03">
              <w:t>24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jc w:val="center"/>
            </w:pPr>
            <w:r w:rsidRPr="00155A03">
              <w:t>26</w:t>
            </w:r>
          </w:p>
        </w:tc>
        <w:tc>
          <w:tcPr>
            <w:tcW w:w="714" w:type="dxa"/>
            <w:gridSpan w:val="2"/>
          </w:tcPr>
          <w:p w:rsidR="00E431D2" w:rsidRPr="00155A03" w:rsidRDefault="00E431D2" w:rsidP="005E5B05">
            <w:pPr>
              <w:jc w:val="center"/>
            </w:pPr>
            <w:r w:rsidRPr="00155A03">
              <w:t>26</w:t>
            </w:r>
          </w:p>
        </w:tc>
      </w:tr>
      <w:tr w:rsidR="00E431D2" w:rsidRPr="003C3B83" w:rsidTr="005E5B05">
        <w:tc>
          <w:tcPr>
            <w:tcW w:w="2634" w:type="dxa"/>
          </w:tcPr>
          <w:p w:rsidR="00E431D2" w:rsidRPr="0020756E" w:rsidRDefault="00E431D2" w:rsidP="005E5B05">
            <w:pPr>
              <w:rPr>
                <w:w w:val="99"/>
              </w:rPr>
            </w:pPr>
            <w:r w:rsidRPr="0020756E">
              <w:rPr>
                <w:w w:val="99"/>
                <w:sz w:val="22"/>
                <w:szCs w:val="22"/>
              </w:rPr>
              <w:t>О</w:t>
            </w:r>
            <w:r w:rsidRPr="0020756E">
              <w:rPr>
                <w:spacing w:val="-2"/>
                <w:sz w:val="22"/>
                <w:szCs w:val="22"/>
              </w:rPr>
              <w:t>б</w:t>
            </w:r>
            <w:r w:rsidRPr="0020756E">
              <w:rPr>
                <w:sz w:val="22"/>
                <w:szCs w:val="22"/>
              </w:rPr>
              <w:t>ма</w:t>
            </w:r>
            <w:r w:rsidRPr="0020756E">
              <w:rPr>
                <w:w w:val="99"/>
                <w:sz w:val="22"/>
                <w:szCs w:val="22"/>
              </w:rPr>
              <w:t>н</w:t>
            </w:r>
            <w:r w:rsidRPr="0020756E">
              <w:rPr>
                <w:spacing w:val="1"/>
                <w:w w:val="99"/>
                <w:sz w:val="22"/>
                <w:szCs w:val="22"/>
              </w:rPr>
              <w:t>н</w:t>
            </w:r>
            <w:r w:rsidRPr="0020756E">
              <w:rPr>
                <w:spacing w:val="2"/>
                <w:sz w:val="22"/>
                <w:szCs w:val="22"/>
              </w:rPr>
              <w:t>ы</w:t>
            </w:r>
            <w:r w:rsidRPr="0020756E">
              <w:rPr>
                <w:sz w:val="22"/>
                <w:szCs w:val="22"/>
              </w:rPr>
              <w:t xml:space="preserve">е </w:t>
            </w:r>
            <w:r w:rsidRPr="0020756E">
              <w:rPr>
                <w:spacing w:val="-2"/>
                <w:sz w:val="22"/>
                <w:szCs w:val="22"/>
              </w:rPr>
              <w:t>д</w:t>
            </w:r>
            <w:r w:rsidRPr="0020756E">
              <w:rPr>
                <w:spacing w:val="-1"/>
                <w:sz w:val="22"/>
                <w:szCs w:val="22"/>
              </w:rPr>
              <w:t>е</w:t>
            </w:r>
            <w:r w:rsidRPr="0020756E">
              <w:rPr>
                <w:w w:val="99"/>
                <w:sz w:val="22"/>
                <w:szCs w:val="22"/>
              </w:rPr>
              <w:t>й</w:t>
            </w:r>
            <w:r w:rsidRPr="0020756E">
              <w:rPr>
                <w:sz w:val="22"/>
                <w:szCs w:val="22"/>
              </w:rPr>
              <w:t>с</w:t>
            </w:r>
            <w:r w:rsidRPr="0020756E">
              <w:rPr>
                <w:w w:val="99"/>
                <w:sz w:val="22"/>
                <w:szCs w:val="22"/>
              </w:rPr>
              <w:t>т</w:t>
            </w:r>
            <w:r w:rsidRPr="0020756E">
              <w:rPr>
                <w:spacing w:val="2"/>
                <w:w w:val="99"/>
                <w:sz w:val="22"/>
                <w:szCs w:val="22"/>
              </w:rPr>
              <w:t>в</w:t>
            </w:r>
            <w:r w:rsidRPr="0020756E">
              <w:rPr>
                <w:spacing w:val="1"/>
                <w:w w:val="99"/>
                <w:sz w:val="22"/>
                <w:szCs w:val="22"/>
              </w:rPr>
              <w:t>и</w:t>
            </w:r>
            <w:r w:rsidRPr="0020756E">
              <w:rPr>
                <w:sz w:val="22"/>
                <w:szCs w:val="22"/>
              </w:rPr>
              <w:t>я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3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4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5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7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11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14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17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22</w:t>
            </w:r>
          </w:p>
        </w:tc>
        <w:tc>
          <w:tcPr>
            <w:tcW w:w="714" w:type="dxa"/>
            <w:gridSpan w:val="2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55A03">
              <w:t>22</w:t>
            </w:r>
          </w:p>
        </w:tc>
      </w:tr>
      <w:tr w:rsidR="00E431D2" w:rsidRPr="003C3B83" w:rsidTr="005E5B05">
        <w:tc>
          <w:tcPr>
            <w:tcW w:w="2634" w:type="dxa"/>
          </w:tcPr>
          <w:p w:rsidR="00E431D2" w:rsidRPr="0020756E" w:rsidRDefault="00E431D2" w:rsidP="005E5B05">
            <w:r w:rsidRPr="0020756E">
              <w:rPr>
                <w:w w:val="99"/>
                <w:sz w:val="22"/>
                <w:szCs w:val="22"/>
              </w:rPr>
              <w:t>И</w:t>
            </w:r>
            <w:r w:rsidRPr="0020756E">
              <w:rPr>
                <w:spacing w:val="1"/>
                <w:sz w:val="22"/>
                <w:szCs w:val="22"/>
              </w:rPr>
              <w:t>Т</w:t>
            </w:r>
            <w:r w:rsidRPr="0020756E">
              <w:rPr>
                <w:w w:val="99"/>
                <w:sz w:val="22"/>
                <w:szCs w:val="22"/>
              </w:rPr>
              <w:t>ОГО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155A03">
              <w:t>55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155A03">
              <w:t>74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155A03">
              <w:t>80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155A03">
              <w:t>103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155A03">
              <w:t>124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155A03">
              <w:t>150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155A03">
              <w:t>172</w:t>
            </w:r>
          </w:p>
        </w:tc>
        <w:tc>
          <w:tcPr>
            <w:tcW w:w="720" w:type="dxa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155A03">
              <w:t>194</w:t>
            </w:r>
          </w:p>
        </w:tc>
        <w:tc>
          <w:tcPr>
            <w:tcW w:w="714" w:type="dxa"/>
            <w:gridSpan w:val="2"/>
          </w:tcPr>
          <w:p w:rsidR="00E431D2" w:rsidRPr="00155A03" w:rsidRDefault="00E431D2" w:rsidP="005E5B05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155A03">
              <w:rPr>
                <w:w w:val="99"/>
              </w:rPr>
              <w:t>2</w:t>
            </w:r>
            <w:r w:rsidRPr="00155A03">
              <w:t>06</w:t>
            </w:r>
          </w:p>
        </w:tc>
      </w:tr>
      <w:tr w:rsidR="00E431D2" w:rsidRPr="003C3B83" w:rsidTr="005E5B05">
        <w:tc>
          <w:tcPr>
            <w:tcW w:w="2634" w:type="dxa"/>
          </w:tcPr>
          <w:p w:rsidR="00E431D2" w:rsidRPr="0020756E" w:rsidRDefault="00E431D2" w:rsidP="005E5B0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80"/>
            </w:pPr>
            <w:r w:rsidRPr="0020756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720" w:type="dxa"/>
          </w:tcPr>
          <w:p w:rsidR="00E431D2" w:rsidRPr="00155A03" w:rsidRDefault="00E431D2" w:rsidP="005E5B05">
            <w:r w:rsidRPr="00155A03">
              <w:rPr>
                <w:w w:val="99"/>
                <w:sz w:val="22"/>
                <w:szCs w:val="22"/>
              </w:rPr>
              <w:t>з</w:t>
            </w:r>
            <w:r w:rsidRPr="00155A03">
              <w:rPr>
                <w:sz w:val="22"/>
                <w:szCs w:val="22"/>
              </w:rPr>
              <w:t>ач</w:t>
            </w:r>
            <w:r w:rsidRPr="00155A03">
              <w:rPr>
                <w:spacing w:val="-1"/>
                <w:sz w:val="22"/>
                <w:szCs w:val="22"/>
              </w:rPr>
              <w:t>е</w:t>
            </w:r>
            <w:r w:rsidRPr="00155A03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155A03" w:rsidRDefault="00E431D2" w:rsidP="005E5B05">
            <w:r w:rsidRPr="00155A03">
              <w:rPr>
                <w:w w:val="99"/>
                <w:sz w:val="22"/>
                <w:szCs w:val="22"/>
              </w:rPr>
              <w:t>з</w:t>
            </w:r>
            <w:r w:rsidRPr="00155A03">
              <w:rPr>
                <w:sz w:val="22"/>
                <w:szCs w:val="22"/>
              </w:rPr>
              <w:t>ач</w:t>
            </w:r>
            <w:r w:rsidRPr="00155A03">
              <w:rPr>
                <w:spacing w:val="-1"/>
                <w:sz w:val="22"/>
                <w:szCs w:val="22"/>
              </w:rPr>
              <w:t>е</w:t>
            </w:r>
            <w:r w:rsidRPr="00155A03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155A03" w:rsidRDefault="00E431D2" w:rsidP="005E5B05">
            <w:r w:rsidRPr="00155A03">
              <w:rPr>
                <w:w w:val="99"/>
                <w:sz w:val="22"/>
                <w:szCs w:val="22"/>
              </w:rPr>
              <w:t>з</w:t>
            </w:r>
            <w:r w:rsidRPr="00155A03">
              <w:rPr>
                <w:sz w:val="22"/>
                <w:szCs w:val="22"/>
              </w:rPr>
              <w:t>ач</w:t>
            </w:r>
            <w:r w:rsidRPr="00155A03">
              <w:rPr>
                <w:spacing w:val="-1"/>
                <w:sz w:val="22"/>
                <w:szCs w:val="22"/>
              </w:rPr>
              <w:t>е</w:t>
            </w:r>
            <w:r w:rsidRPr="00155A03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155A03" w:rsidRDefault="00E431D2" w:rsidP="005E5B05">
            <w:r w:rsidRPr="00155A03">
              <w:rPr>
                <w:w w:val="99"/>
                <w:sz w:val="22"/>
                <w:szCs w:val="22"/>
              </w:rPr>
              <w:t>з</w:t>
            </w:r>
            <w:r w:rsidRPr="00155A03">
              <w:rPr>
                <w:sz w:val="22"/>
                <w:szCs w:val="22"/>
              </w:rPr>
              <w:t>ач</w:t>
            </w:r>
            <w:r w:rsidRPr="00155A03">
              <w:rPr>
                <w:spacing w:val="-1"/>
                <w:sz w:val="22"/>
                <w:szCs w:val="22"/>
              </w:rPr>
              <w:t>е</w:t>
            </w:r>
            <w:r w:rsidRPr="00155A03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155A03" w:rsidRDefault="00E431D2" w:rsidP="005E5B05">
            <w:r w:rsidRPr="00155A03">
              <w:rPr>
                <w:w w:val="99"/>
                <w:sz w:val="22"/>
                <w:szCs w:val="22"/>
              </w:rPr>
              <w:t>з</w:t>
            </w:r>
            <w:r w:rsidRPr="00155A03">
              <w:rPr>
                <w:sz w:val="22"/>
                <w:szCs w:val="22"/>
              </w:rPr>
              <w:t>ач</w:t>
            </w:r>
            <w:r w:rsidRPr="00155A03">
              <w:rPr>
                <w:spacing w:val="-1"/>
                <w:sz w:val="22"/>
                <w:szCs w:val="22"/>
              </w:rPr>
              <w:t>е</w:t>
            </w:r>
            <w:r w:rsidRPr="00155A03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155A03" w:rsidRDefault="00E431D2" w:rsidP="005E5B05">
            <w:r w:rsidRPr="00155A03">
              <w:rPr>
                <w:w w:val="99"/>
                <w:sz w:val="22"/>
                <w:szCs w:val="22"/>
              </w:rPr>
              <w:t>з</w:t>
            </w:r>
            <w:r w:rsidRPr="00155A03">
              <w:rPr>
                <w:sz w:val="22"/>
                <w:szCs w:val="22"/>
              </w:rPr>
              <w:t>ач</w:t>
            </w:r>
            <w:r w:rsidRPr="00155A03">
              <w:rPr>
                <w:spacing w:val="-1"/>
                <w:sz w:val="22"/>
                <w:szCs w:val="22"/>
              </w:rPr>
              <w:t>е</w:t>
            </w:r>
            <w:r w:rsidRPr="00155A03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155A03" w:rsidRDefault="00E431D2" w:rsidP="005E5B05">
            <w:r w:rsidRPr="00155A03">
              <w:rPr>
                <w:w w:val="99"/>
                <w:sz w:val="22"/>
                <w:szCs w:val="22"/>
              </w:rPr>
              <w:t>з</w:t>
            </w:r>
            <w:r w:rsidRPr="00155A03">
              <w:rPr>
                <w:sz w:val="22"/>
                <w:szCs w:val="22"/>
              </w:rPr>
              <w:t>ач</w:t>
            </w:r>
            <w:r w:rsidRPr="00155A03">
              <w:rPr>
                <w:spacing w:val="-1"/>
                <w:sz w:val="22"/>
                <w:szCs w:val="22"/>
              </w:rPr>
              <w:t>е</w:t>
            </w:r>
            <w:r w:rsidRPr="00155A03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155A03" w:rsidRDefault="00E431D2" w:rsidP="005E5B05">
            <w:r w:rsidRPr="00155A03">
              <w:rPr>
                <w:w w:val="99"/>
                <w:sz w:val="22"/>
                <w:szCs w:val="22"/>
              </w:rPr>
              <w:t>з</w:t>
            </w:r>
            <w:r w:rsidRPr="00155A03">
              <w:rPr>
                <w:sz w:val="22"/>
                <w:szCs w:val="22"/>
              </w:rPr>
              <w:t>ач</w:t>
            </w:r>
            <w:r w:rsidRPr="00155A03">
              <w:rPr>
                <w:spacing w:val="-1"/>
                <w:sz w:val="22"/>
                <w:szCs w:val="22"/>
              </w:rPr>
              <w:t>е</w:t>
            </w:r>
            <w:r w:rsidRPr="00155A03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14" w:type="dxa"/>
            <w:gridSpan w:val="2"/>
          </w:tcPr>
          <w:p w:rsidR="00E431D2" w:rsidRPr="00D90ADE" w:rsidRDefault="00E431D2" w:rsidP="005E5B05">
            <w:pPr>
              <w:jc w:val="center"/>
              <w:rPr>
                <w:sz w:val="20"/>
                <w:szCs w:val="20"/>
              </w:rPr>
            </w:pPr>
            <w:r w:rsidRPr="00D90ADE">
              <w:rPr>
                <w:sz w:val="20"/>
                <w:szCs w:val="20"/>
              </w:rPr>
              <w:t>Итоговая аттестация</w:t>
            </w:r>
          </w:p>
        </w:tc>
      </w:tr>
    </w:tbl>
    <w:p w:rsidR="00E431D2" w:rsidRDefault="00E431D2" w:rsidP="003C3B83">
      <w:pPr>
        <w:autoSpaceDE w:val="0"/>
        <w:autoSpaceDN w:val="0"/>
        <w:adjustRightInd w:val="0"/>
        <w:rPr>
          <w:bCs/>
          <w:i/>
          <w:sz w:val="26"/>
          <w:szCs w:val="26"/>
        </w:rPr>
      </w:pPr>
    </w:p>
    <w:p w:rsidR="00E431D2" w:rsidRDefault="00E431D2" w:rsidP="003C3B83">
      <w:pPr>
        <w:autoSpaceDE w:val="0"/>
        <w:autoSpaceDN w:val="0"/>
        <w:adjustRightInd w:val="0"/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276E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lastRenderedPageBreak/>
        <w:t>Программа по технической подготовке</w:t>
      </w:r>
    </w:p>
    <w:p w:rsidR="00E431D2" w:rsidRPr="005E5B05" w:rsidRDefault="00E431D2" w:rsidP="00121B6C">
      <w:pPr>
        <w:autoSpaceDE w:val="0"/>
        <w:autoSpaceDN w:val="0"/>
        <w:adjustRightInd w:val="0"/>
        <w:rPr>
          <w:bCs/>
          <w:sz w:val="26"/>
          <w:szCs w:val="26"/>
        </w:rPr>
      </w:pPr>
      <w:r w:rsidRPr="005E5B05">
        <w:rPr>
          <w:bCs/>
          <w:sz w:val="26"/>
          <w:szCs w:val="26"/>
        </w:rPr>
        <w:t>Таблица 6.1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709"/>
        <w:gridCol w:w="708"/>
        <w:gridCol w:w="709"/>
        <w:gridCol w:w="709"/>
        <w:gridCol w:w="567"/>
        <w:gridCol w:w="709"/>
        <w:gridCol w:w="690"/>
        <w:gridCol w:w="1379"/>
      </w:tblGrid>
      <w:tr w:rsidR="00E431D2" w:rsidRPr="004B0EFC" w:rsidTr="00FC6E2D">
        <w:tc>
          <w:tcPr>
            <w:tcW w:w="3261" w:type="dxa"/>
            <w:vMerge w:val="restart"/>
          </w:tcPr>
          <w:p w:rsidR="00E431D2" w:rsidRDefault="00E431D2" w:rsidP="005B125F">
            <w:pPr>
              <w:autoSpaceDE w:val="0"/>
              <w:autoSpaceDN w:val="0"/>
              <w:adjustRightInd w:val="0"/>
              <w:jc w:val="center"/>
            </w:pPr>
            <w:r>
              <w:t>Приемы игры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3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</w:pPr>
            <w:r w:rsidRPr="004B0EFC">
              <w:rPr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3384" w:type="dxa"/>
            <w:gridSpan w:val="5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</w:pPr>
            <w:r w:rsidRPr="004B0EFC">
              <w:rPr>
                <w:sz w:val="22"/>
                <w:szCs w:val="22"/>
              </w:rPr>
              <w:t>Тренировочный этап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</w:pPr>
            <w:r w:rsidRPr="004B0EFC">
              <w:rPr>
                <w:sz w:val="22"/>
                <w:szCs w:val="22"/>
              </w:rPr>
              <w:t>(спортивная специализация)</w:t>
            </w:r>
          </w:p>
        </w:tc>
        <w:tc>
          <w:tcPr>
            <w:tcW w:w="1379" w:type="dxa"/>
          </w:tcPr>
          <w:p w:rsidR="00E431D2" w:rsidRPr="0074303F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03F">
              <w:rPr>
                <w:sz w:val="20"/>
                <w:szCs w:val="20"/>
              </w:rPr>
              <w:t>Этап спортивного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74303F">
              <w:rPr>
                <w:sz w:val="20"/>
                <w:szCs w:val="20"/>
              </w:rPr>
              <w:t>совершенствования</w:t>
            </w:r>
          </w:p>
        </w:tc>
      </w:tr>
      <w:tr w:rsidR="00E431D2" w:rsidRPr="004B0EFC" w:rsidTr="00FC6E2D">
        <w:tc>
          <w:tcPr>
            <w:tcW w:w="3261" w:type="dxa"/>
            <w:vMerge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47" w:type="dxa"/>
            <w:gridSpan w:val="9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</w:pPr>
            <w:r w:rsidRPr="004B0EFC">
              <w:rPr>
                <w:sz w:val="22"/>
                <w:szCs w:val="22"/>
              </w:rPr>
              <w:t>Год обучения</w:t>
            </w:r>
          </w:p>
        </w:tc>
      </w:tr>
      <w:tr w:rsidR="00E431D2" w:rsidRPr="004B0EFC" w:rsidTr="00FC6E2D">
        <w:tc>
          <w:tcPr>
            <w:tcW w:w="3261" w:type="dxa"/>
            <w:vMerge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1-й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2-й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3-й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1-й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2-й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3-й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4-й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5-й</w:t>
            </w: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1-й</w:t>
            </w: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C321B6">
            <w:pPr>
              <w:autoSpaceDE w:val="0"/>
              <w:autoSpaceDN w:val="0"/>
              <w:adjustRightInd w:val="0"/>
            </w:pPr>
            <w:r>
              <w:t>Прыжок толчком двух ног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</w:pPr>
            <w:r>
              <w:t>Прыжок толчком одной ноги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Остановка прыжком 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Остановка двумя шагами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Повороты вперед 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Повороты назад 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Ловля мяча двумя руками на месте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Ловля мяча двумя руками в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движении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Ловля мяча двумя руками в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прыжке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Ловля мяча двумя руками при встречном движении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Ловля мяча двумя руками при поступательном движении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Ловля мяча двумя руками при движении сбоку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 xml:space="preserve">+ 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Ловля мяча одной рукой на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месте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Ловля мяча одной рукой в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движении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Ловля мяча одной в прыжке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Ловля мяча одной рукой при встречном движении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Ловля мяча одной рукой при поступательном движении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Ловля мяча одной рукой при движении сбоку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Передача мяча двумя руками сверху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Передача мяча двумя руками от плеча (с отскоком)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Передача мяча двумя руками от груди (с отскоком)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Передача мяча двумя руками снизу (с отскоком)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Передача мяча двумя руками с места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Передача мяча двумя рукам в движении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Default="00E431D2" w:rsidP="005B125F">
            <w:r w:rsidRPr="00A93516">
              <w:t xml:space="preserve">+ </w:t>
            </w:r>
          </w:p>
        </w:tc>
        <w:tc>
          <w:tcPr>
            <w:tcW w:w="708" w:type="dxa"/>
          </w:tcPr>
          <w:p w:rsidR="00E431D2" w:rsidRDefault="00E431D2" w:rsidP="005B125F">
            <w:r w:rsidRPr="00A93516">
              <w:t xml:space="preserve">+ </w:t>
            </w:r>
          </w:p>
        </w:tc>
        <w:tc>
          <w:tcPr>
            <w:tcW w:w="709" w:type="dxa"/>
          </w:tcPr>
          <w:p w:rsidR="00E431D2" w:rsidRDefault="00E431D2" w:rsidP="005B125F">
            <w:r w:rsidRPr="00A93516">
              <w:t xml:space="preserve">+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A93516"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Передача мяча двумя руками в прыжке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A93516"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A93516"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A93516"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lastRenderedPageBreak/>
              <w:t>Передача мяча двумя руками (встречные)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A93516"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A93516">
              <w:t>+</w:t>
            </w:r>
          </w:p>
        </w:tc>
        <w:tc>
          <w:tcPr>
            <w:tcW w:w="709" w:type="dxa"/>
          </w:tcPr>
          <w:p w:rsidR="00E431D2" w:rsidRDefault="00E431D2" w:rsidP="005B125F">
            <w:r w:rsidRPr="00A93516">
              <w:t xml:space="preserve">+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A93516"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Передача мяча двумя руками (поступательные)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Передача мяча двумя руками на одном уровне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Передача мяча двумя руками (сопровождающие)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Передача мяча одной рукой</w:t>
            </w:r>
          </w:p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сверху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Передача мяча одной от</w:t>
            </w:r>
          </w:p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головы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Передача мяча одной рукой от плеча (с отскоком)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Передача мяча одной рукой с места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Передача мяча одной рукой в движении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Ведение мяча с высоким</w:t>
            </w:r>
          </w:p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отскоком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Ведение мяча с низким</w:t>
            </w:r>
          </w:p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отскоком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Ведение мяча со зрительным контролем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Ведение мяча без зрительного контроля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Ведение мяча на месте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Ведение мяча по прямой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Ведение мяча по кругам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Ведение мяча зигзагом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Обводка соперника с</w:t>
            </w:r>
          </w:p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изменением высоты отскока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Обводка соперника с</w:t>
            </w:r>
          </w:p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изменением направления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Обводка соперника с</w:t>
            </w:r>
          </w:p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изменением скорости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Обводка соперника с</w:t>
            </w:r>
          </w:p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поворотом и переводом мяча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Броски в корзину двумя</w:t>
            </w:r>
          </w:p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руками от груди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Броски в корзину двумя</w:t>
            </w:r>
          </w:p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руками с отскоком от щита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Броски в корзину двумя</w:t>
            </w:r>
          </w:p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руками в движении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Броски в корзину одной рукой от плеча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Броски в корзину одной рукой (добивание)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Броски в корзину одной рукой с отскоком от щита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 xml:space="preserve">+ 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FC6E2D">
        <w:tc>
          <w:tcPr>
            <w:tcW w:w="3261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 xml:space="preserve">Броски в корзину одной </w:t>
            </w:r>
            <w:r>
              <w:lastRenderedPageBreak/>
              <w:t>рукой в движении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lastRenderedPageBreak/>
              <w:t xml:space="preserve">+  </w:t>
            </w:r>
          </w:p>
        </w:tc>
        <w:tc>
          <w:tcPr>
            <w:tcW w:w="709" w:type="dxa"/>
          </w:tcPr>
          <w:p w:rsidR="00E431D2" w:rsidRDefault="00E431D2" w:rsidP="005B125F">
            <w:r w:rsidRPr="00046144">
              <w:t xml:space="preserve">+  </w:t>
            </w:r>
          </w:p>
        </w:tc>
        <w:tc>
          <w:tcPr>
            <w:tcW w:w="708" w:type="dxa"/>
          </w:tcPr>
          <w:p w:rsidR="00E431D2" w:rsidRDefault="00E431D2" w:rsidP="005B125F">
            <w:r w:rsidRPr="00046144">
              <w:t xml:space="preserve">+  </w:t>
            </w:r>
          </w:p>
        </w:tc>
        <w:tc>
          <w:tcPr>
            <w:tcW w:w="709" w:type="dxa"/>
          </w:tcPr>
          <w:p w:rsidR="00E431D2" w:rsidRDefault="00E431D2" w:rsidP="005B125F">
            <w:r w:rsidRPr="00046144">
              <w:t xml:space="preserve">+  </w:t>
            </w:r>
          </w:p>
        </w:tc>
        <w:tc>
          <w:tcPr>
            <w:tcW w:w="709" w:type="dxa"/>
          </w:tcPr>
          <w:p w:rsidR="00E431D2" w:rsidRDefault="00E431D2" w:rsidP="005B125F">
            <w:r w:rsidRPr="00046144">
              <w:t xml:space="preserve">+  </w:t>
            </w:r>
          </w:p>
        </w:tc>
        <w:tc>
          <w:tcPr>
            <w:tcW w:w="567" w:type="dxa"/>
          </w:tcPr>
          <w:p w:rsidR="00E431D2" w:rsidRDefault="00E431D2" w:rsidP="005B125F">
            <w:r w:rsidRPr="00046144">
              <w:t xml:space="preserve">+  </w:t>
            </w:r>
          </w:p>
        </w:tc>
        <w:tc>
          <w:tcPr>
            <w:tcW w:w="709" w:type="dxa"/>
          </w:tcPr>
          <w:p w:rsidR="00E431D2" w:rsidRDefault="00E431D2" w:rsidP="005B125F">
            <w:r w:rsidRPr="00046144">
              <w:t xml:space="preserve">+  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712885" w:rsidTr="00FC6E2D">
        <w:tc>
          <w:tcPr>
            <w:tcW w:w="3261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  <w:r w:rsidRPr="00712885">
              <w:lastRenderedPageBreak/>
              <w:t>Броски в корзину одной рукой в прыжке</w:t>
            </w:r>
          </w:p>
        </w:tc>
        <w:tc>
          <w:tcPr>
            <w:tcW w:w="567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  <w:r w:rsidRPr="00712885">
              <w:t xml:space="preserve">+  </w:t>
            </w:r>
          </w:p>
        </w:tc>
        <w:tc>
          <w:tcPr>
            <w:tcW w:w="708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709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709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567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709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690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1379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  <w:r w:rsidRPr="00712885">
              <w:t xml:space="preserve">+  </w:t>
            </w:r>
          </w:p>
        </w:tc>
      </w:tr>
      <w:tr w:rsidR="00E431D2" w:rsidRPr="00712885" w:rsidTr="00FC6E2D">
        <w:tc>
          <w:tcPr>
            <w:tcW w:w="3261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  <w:r w:rsidRPr="00712885">
              <w:t>Броски в корзину одной рукой (дальние)</w:t>
            </w:r>
          </w:p>
        </w:tc>
        <w:tc>
          <w:tcPr>
            <w:tcW w:w="567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  <w:r w:rsidRPr="00712885">
              <w:t xml:space="preserve">+  </w:t>
            </w:r>
          </w:p>
        </w:tc>
        <w:tc>
          <w:tcPr>
            <w:tcW w:w="709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567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709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690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1379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</w:tr>
      <w:tr w:rsidR="00E431D2" w:rsidRPr="00712885" w:rsidTr="00FC6E2D">
        <w:tc>
          <w:tcPr>
            <w:tcW w:w="3261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  <w:r w:rsidRPr="00712885">
              <w:t>Броски в корзину одной рукой (средние)</w:t>
            </w:r>
          </w:p>
        </w:tc>
        <w:tc>
          <w:tcPr>
            <w:tcW w:w="567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712885" w:rsidRDefault="00E431D2" w:rsidP="005B125F">
            <w:pPr>
              <w:autoSpaceDE w:val="0"/>
              <w:autoSpaceDN w:val="0"/>
              <w:adjustRightInd w:val="0"/>
            </w:pPr>
            <w:r w:rsidRPr="00712885">
              <w:t xml:space="preserve">+  </w:t>
            </w:r>
          </w:p>
        </w:tc>
        <w:tc>
          <w:tcPr>
            <w:tcW w:w="709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567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709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690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  <w:tc>
          <w:tcPr>
            <w:tcW w:w="1379" w:type="dxa"/>
          </w:tcPr>
          <w:p w:rsidR="00E431D2" w:rsidRPr="00712885" w:rsidRDefault="00E431D2" w:rsidP="005B125F">
            <w:r w:rsidRPr="00712885">
              <w:t xml:space="preserve">+  </w:t>
            </w:r>
          </w:p>
        </w:tc>
      </w:tr>
    </w:tbl>
    <w:p w:rsidR="00E431D2" w:rsidRPr="00712885" w:rsidRDefault="00E431D2" w:rsidP="004D46AE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E431D2" w:rsidRPr="00712885" w:rsidRDefault="00E431D2" w:rsidP="00F23865">
      <w:pPr>
        <w:jc w:val="center"/>
        <w:rPr>
          <w:i/>
          <w:w w:val="99"/>
          <w:sz w:val="26"/>
          <w:szCs w:val="26"/>
        </w:rPr>
      </w:pPr>
      <w:r w:rsidRPr="00712885">
        <w:rPr>
          <w:i/>
          <w:spacing w:val="1"/>
          <w:w w:val="99"/>
          <w:sz w:val="26"/>
          <w:szCs w:val="26"/>
        </w:rPr>
        <w:t>Т</w:t>
      </w:r>
      <w:r w:rsidRPr="00712885">
        <w:rPr>
          <w:i/>
          <w:w w:val="99"/>
          <w:sz w:val="26"/>
          <w:szCs w:val="26"/>
        </w:rPr>
        <w:t>еоре</w:t>
      </w:r>
      <w:r w:rsidRPr="00712885">
        <w:rPr>
          <w:i/>
          <w:spacing w:val="2"/>
          <w:w w:val="99"/>
          <w:sz w:val="26"/>
          <w:szCs w:val="26"/>
        </w:rPr>
        <w:t>т</w:t>
      </w:r>
      <w:r w:rsidRPr="00712885">
        <w:rPr>
          <w:i/>
          <w:spacing w:val="-1"/>
          <w:w w:val="99"/>
          <w:sz w:val="26"/>
          <w:szCs w:val="26"/>
        </w:rPr>
        <w:t>и</w:t>
      </w:r>
      <w:r w:rsidRPr="00712885">
        <w:rPr>
          <w:i/>
          <w:spacing w:val="1"/>
          <w:w w:val="99"/>
          <w:sz w:val="26"/>
          <w:szCs w:val="26"/>
        </w:rPr>
        <w:t>ч</w:t>
      </w:r>
      <w:r w:rsidRPr="00712885">
        <w:rPr>
          <w:i/>
          <w:w w:val="99"/>
          <w:sz w:val="26"/>
          <w:szCs w:val="26"/>
        </w:rPr>
        <w:t>е</w:t>
      </w:r>
      <w:r w:rsidRPr="00712885">
        <w:rPr>
          <w:i/>
          <w:spacing w:val="1"/>
          <w:w w:val="99"/>
          <w:sz w:val="26"/>
          <w:szCs w:val="26"/>
        </w:rPr>
        <w:t>с</w:t>
      </w:r>
      <w:r w:rsidRPr="00712885">
        <w:rPr>
          <w:i/>
          <w:spacing w:val="-1"/>
          <w:w w:val="99"/>
          <w:sz w:val="26"/>
          <w:szCs w:val="26"/>
        </w:rPr>
        <w:t>к</w:t>
      </w:r>
      <w:r w:rsidRPr="00712885">
        <w:rPr>
          <w:i/>
          <w:spacing w:val="4"/>
          <w:w w:val="99"/>
          <w:sz w:val="26"/>
          <w:szCs w:val="26"/>
        </w:rPr>
        <w:t>а</w:t>
      </w:r>
      <w:r w:rsidRPr="00712885">
        <w:rPr>
          <w:i/>
          <w:spacing w:val="-1"/>
          <w:w w:val="99"/>
          <w:sz w:val="26"/>
          <w:szCs w:val="26"/>
        </w:rPr>
        <w:t>я</w:t>
      </w:r>
      <w:r w:rsidRPr="00712885">
        <w:rPr>
          <w:i/>
          <w:w w:val="99"/>
          <w:sz w:val="26"/>
          <w:szCs w:val="26"/>
        </w:rPr>
        <w:t xml:space="preserve">, </w:t>
      </w:r>
      <w:r w:rsidRPr="00712885">
        <w:rPr>
          <w:i/>
          <w:spacing w:val="-2"/>
          <w:w w:val="99"/>
          <w:sz w:val="26"/>
          <w:szCs w:val="26"/>
        </w:rPr>
        <w:t>т</w:t>
      </w:r>
      <w:r w:rsidRPr="00712885">
        <w:rPr>
          <w:i/>
          <w:w w:val="99"/>
          <w:sz w:val="26"/>
          <w:szCs w:val="26"/>
        </w:rPr>
        <w:t>а</w:t>
      </w:r>
      <w:r w:rsidRPr="00712885">
        <w:rPr>
          <w:i/>
          <w:spacing w:val="-2"/>
          <w:w w:val="99"/>
          <w:sz w:val="26"/>
          <w:szCs w:val="26"/>
        </w:rPr>
        <w:t>к</w:t>
      </w:r>
      <w:r w:rsidRPr="00712885">
        <w:rPr>
          <w:i/>
          <w:spacing w:val="2"/>
          <w:w w:val="99"/>
          <w:sz w:val="26"/>
          <w:szCs w:val="26"/>
        </w:rPr>
        <w:t>т</w:t>
      </w:r>
      <w:r w:rsidRPr="00712885">
        <w:rPr>
          <w:i/>
          <w:spacing w:val="-1"/>
          <w:w w:val="99"/>
          <w:sz w:val="26"/>
          <w:szCs w:val="26"/>
        </w:rPr>
        <w:t>и</w:t>
      </w:r>
      <w:r w:rsidRPr="00712885">
        <w:rPr>
          <w:i/>
          <w:w w:val="99"/>
          <w:sz w:val="26"/>
          <w:szCs w:val="26"/>
        </w:rPr>
        <w:t>ч</w:t>
      </w:r>
      <w:r w:rsidRPr="00712885">
        <w:rPr>
          <w:i/>
          <w:spacing w:val="1"/>
          <w:w w:val="99"/>
          <w:sz w:val="26"/>
          <w:szCs w:val="26"/>
        </w:rPr>
        <w:t>ес</w:t>
      </w:r>
      <w:r w:rsidRPr="00712885">
        <w:rPr>
          <w:i/>
          <w:spacing w:val="2"/>
          <w:w w:val="99"/>
          <w:sz w:val="26"/>
          <w:szCs w:val="26"/>
        </w:rPr>
        <w:t>к</w:t>
      </w:r>
      <w:r w:rsidRPr="00712885">
        <w:rPr>
          <w:i/>
          <w:w w:val="99"/>
          <w:sz w:val="26"/>
          <w:szCs w:val="26"/>
        </w:rPr>
        <w:t>а</w:t>
      </w:r>
      <w:r w:rsidRPr="00712885">
        <w:rPr>
          <w:i/>
          <w:spacing w:val="-1"/>
          <w:w w:val="99"/>
          <w:sz w:val="26"/>
          <w:szCs w:val="26"/>
        </w:rPr>
        <w:t>я</w:t>
      </w:r>
      <w:r w:rsidRPr="00712885">
        <w:rPr>
          <w:i/>
          <w:w w:val="99"/>
          <w:sz w:val="26"/>
          <w:szCs w:val="26"/>
        </w:rPr>
        <w:t xml:space="preserve">, </w:t>
      </w:r>
      <w:r w:rsidRPr="00712885">
        <w:rPr>
          <w:i/>
          <w:spacing w:val="-1"/>
          <w:w w:val="99"/>
          <w:sz w:val="26"/>
          <w:szCs w:val="26"/>
        </w:rPr>
        <w:t>п</w:t>
      </w:r>
      <w:r w:rsidRPr="00712885">
        <w:rPr>
          <w:i/>
          <w:w w:val="99"/>
          <w:sz w:val="26"/>
          <w:szCs w:val="26"/>
        </w:rPr>
        <w:t>с</w:t>
      </w:r>
      <w:r w:rsidRPr="00712885">
        <w:rPr>
          <w:i/>
          <w:spacing w:val="3"/>
          <w:w w:val="99"/>
          <w:sz w:val="26"/>
          <w:szCs w:val="26"/>
        </w:rPr>
        <w:t>и</w:t>
      </w:r>
      <w:r w:rsidRPr="00712885">
        <w:rPr>
          <w:i/>
          <w:w w:val="99"/>
          <w:sz w:val="26"/>
          <w:szCs w:val="26"/>
        </w:rPr>
        <w:t>х</w:t>
      </w:r>
      <w:r w:rsidRPr="00712885">
        <w:rPr>
          <w:i/>
          <w:spacing w:val="-4"/>
          <w:w w:val="99"/>
          <w:sz w:val="26"/>
          <w:szCs w:val="26"/>
        </w:rPr>
        <w:t>о</w:t>
      </w:r>
      <w:r w:rsidRPr="00712885">
        <w:rPr>
          <w:i/>
          <w:spacing w:val="6"/>
          <w:w w:val="99"/>
          <w:sz w:val="26"/>
          <w:szCs w:val="26"/>
        </w:rPr>
        <w:t>л</w:t>
      </w:r>
      <w:r w:rsidRPr="00712885">
        <w:rPr>
          <w:i/>
          <w:w w:val="99"/>
          <w:sz w:val="26"/>
          <w:szCs w:val="26"/>
        </w:rPr>
        <w:t>о</w:t>
      </w:r>
      <w:r w:rsidRPr="00712885">
        <w:rPr>
          <w:i/>
          <w:spacing w:val="-1"/>
          <w:w w:val="99"/>
          <w:sz w:val="26"/>
          <w:szCs w:val="26"/>
        </w:rPr>
        <w:t>г</w:t>
      </w:r>
      <w:r w:rsidRPr="00712885">
        <w:rPr>
          <w:i/>
          <w:spacing w:val="-2"/>
          <w:w w:val="99"/>
          <w:sz w:val="26"/>
          <w:szCs w:val="26"/>
        </w:rPr>
        <w:t>и</w:t>
      </w:r>
      <w:r w:rsidRPr="00712885">
        <w:rPr>
          <w:i/>
          <w:w w:val="99"/>
          <w:sz w:val="26"/>
          <w:szCs w:val="26"/>
        </w:rPr>
        <w:t>ч</w:t>
      </w:r>
      <w:r w:rsidRPr="00712885">
        <w:rPr>
          <w:i/>
          <w:spacing w:val="1"/>
          <w:w w:val="99"/>
          <w:sz w:val="26"/>
          <w:szCs w:val="26"/>
        </w:rPr>
        <w:t>е</w:t>
      </w:r>
      <w:r w:rsidRPr="00712885">
        <w:rPr>
          <w:i/>
          <w:spacing w:val="6"/>
          <w:w w:val="99"/>
          <w:sz w:val="26"/>
          <w:szCs w:val="26"/>
        </w:rPr>
        <w:t>с</w:t>
      </w:r>
      <w:r w:rsidRPr="00712885">
        <w:rPr>
          <w:i/>
          <w:spacing w:val="-1"/>
          <w:w w:val="99"/>
          <w:sz w:val="26"/>
          <w:szCs w:val="26"/>
        </w:rPr>
        <w:t>к</w:t>
      </w:r>
      <w:r w:rsidRPr="00712885">
        <w:rPr>
          <w:i/>
          <w:w w:val="99"/>
          <w:sz w:val="26"/>
          <w:szCs w:val="26"/>
        </w:rPr>
        <w:t xml:space="preserve">ая </w:t>
      </w:r>
      <w:r w:rsidRPr="00712885">
        <w:rPr>
          <w:i/>
          <w:spacing w:val="3"/>
          <w:w w:val="99"/>
          <w:sz w:val="26"/>
          <w:szCs w:val="26"/>
        </w:rPr>
        <w:t>п</w:t>
      </w:r>
      <w:r w:rsidRPr="00712885">
        <w:rPr>
          <w:i/>
          <w:w w:val="99"/>
          <w:sz w:val="26"/>
          <w:szCs w:val="26"/>
        </w:rPr>
        <w:t>о</w:t>
      </w:r>
      <w:r w:rsidRPr="00712885">
        <w:rPr>
          <w:i/>
          <w:spacing w:val="-1"/>
          <w:w w:val="99"/>
          <w:sz w:val="26"/>
          <w:szCs w:val="26"/>
        </w:rPr>
        <w:t>д</w:t>
      </w:r>
      <w:r w:rsidRPr="00712885">
        <w:rPr>
          <w:i/>
          <w:spacing w:val="2"/>
          <w:w w:val="99"/>
          <w:sz w:val="26"/>
          <w:szCs w:val="26"/>
        </w:rPr>
        <w:t>г</w:t>
      </w:r>
      <w:r w:rsidRPr="00712885">
        <w:rPr>
          <w:i/>
          <w:w w:val="99"/>
          <w:sz w:val="26"/>
          <w:szCs w:val="26"/>
        </w:rPr>
        <w:t>о</w:t>
      </w:r>
      <w:r w:rsidRPr="00712885">
        <w:rPr>
          <w:i/>
          <w:spacing w:val="3"/>
          <w:w w:val="99"/>
          <w:sz w:val="26"/>
          <w:szCs w:val="26"/>
        </w:rPr>
        <w:t>т</w:t>
      </w:r>
      <w:r w:rsidRPr="00712885">
        <w:rPr>
          <w:i/>
          <w:w w:val="99"/>
          <w:sz w:val="26"/>
          <w:szCs w:val="26"/>
        </w:rPr>
        <w:t>о</w:t>
      </w:r>
      <w:r w:rsidRPr="00712885">
        <w:rPr>
          <w:i/>
          <w:spacing w:val="-1"/>
          <w:w w:val="99"/>
          <w:sz w:val="26"/>
          <w:szCs w:val="26"/>
        </w:rPr>
        <w:t>в</w:t>
      </w:r>
      <w:r w:rsidRPr="00712885">
        <w:rPr>
          <w:i/>
          <w:spacing w:val="-2"/>
          <w:w w:val="99"/>
          <w:sz w:val="26"/>
          <w:szCs w:val="26"/>
        </w:rPr>
        <w:t>к</w:t>
      </w:r>
      <w:r w:rsidRPr="00712885">
        <w:rPr>
          <w:i/>
          <w:spacing w:val="11"/>
          <w:w w:val="99"/>
          <w:sz w:val="26"/>
          <w:szCs w:val="26"/>
        </w:rPr>
        <w:t>а</w:t>
      </w:r>
      <w:r w:rsidRPr="00712885">
        <w:rPr>
          <w:i/>
          <w:w w:val="99"/>
          <w:sz w:val="26"/>
          <w:szCs w:val="26"/>
        </w:rPr>
        <w:t>,</w:t>
      </w:r>
    </w:p>
    <w:p w:rsidR="00E431D2" w:rsidRPr="00712885" w:rsidRDefault="00E431D2" w:rsidP="00F23865">
      <w:pPr>
        <w:jc w:val="center"/>
        <w:rPr>
          <w:i/>
          <w:spacing w:val="5"/>
          <w:w w:val="99"/>
          <w:sz w:val="26"/>
          <w:szCs w:val="26"/>
        </w:rPr>
      </w:pPr>
      <w:r w:rsidRPr="00712885">
        <w:rPr>
          <w:i/>
          <w:spacing w:val="2"/>
          <w:w w:val="99"/>
          <w:sz w:val="26"/>
          <w:szCs w:val="26"/>
        </w:rPr>
        <w:t>м</w:t>
      </w:r>
      <w:r w:rsidRPr="00712885">
        <w:rPr>
          <w:i/>
          <w:spacing w:val="1"/>
          <w:w w:val="99"/>
          <w:sz w:val="26"/>
          <w:szCs w:val="26"/>
        </w:rPr>
        <w:t>е</w:t>
      </w:r>
      <w:r w:rsidRPr="00712885">
        <w:rPr>
          <w:i/>
          <w:spacing w:val="-1"/>
          <w:w w:val="99"/>
          <w:sz w:val="26"/>
          <w:szCs w:val="26"/>
        </w:rPr>
        <w:t>д</w:t>
      </w:r>
      <w:r w:rsidRPr="00712885">
        <w:rPr>
          <w:i/>
          <w:spacing w:val="-2"/>
          <w:w w:val="99"/>
          <w:sz w:val="26"/>
          <w:szCs w:val="26"/>
        </w:rPr>
        <w:t>и</w:t>
      </w:r>
      <w:r w:rsidRPr="00712885">
        <w:rPr>
          <w:i/>
          <w:spacing w:val="1"/>
          <w:w w:val="99"/>
          <w:sz w:val="26"/>
          <w:szCs w:val="26"/>
        </w:rPr>
        <w:t>к</w:t>
      </w:r>
      <w:r w:rsidRPr="00712885">
        <w:rPr>
          <w:i/>
          <w:spacing w:val="2"/>
          <w:w w:val="99"/>
          <w:sz w:val="26"/>
          <w:szCs w:val="26"/>
        </w:rPr>
        <w:t>о</w:t>
      </w:r>
      <w:r w:rsidRPr="00712885">
        <w:rPr>
          <w:i/>
          <w:spacing w:val="-1"/>
          <w:w w:val="99"/>
          <w:sz w:val="26"/>
          <w:szCs w:val="26"/>
        </w:rPr>
        <w:t>-</w:t>
      </w:r>
      <w:r w:rsidRPr="00712885">
        <w:rPr>
          <w:i/>
          <w:spacing w:val="2"/>
          <w:w w:val="99"/>
          <w:sz w:val="26"/>
          <w:szCs w:val="26"/>
        </w:rPr>
        <w:t>в</w:t>
      </w:r>
      <w:r w:rsidRPr="00712885">
        <w:rPr>
          <w:i/>
          <w:spacing w:val="-3"/>
          <w:w w:val="99"/>
          <w:sz w:val="26"/>
          <w:szCs w:val="26"/>
        </w:rPr>
        <w:t>о</w:t>
      </w:r>
      <w:r w:rsidRPr="00712885">
        <w:rPr>
          <w:i/>
          <w:w w:val="99"/>
          <w:sz w:val="26"/>
          <w:szCs w:val="26"/>
        </w:rPr>
        <w:t>с</w:t>
      </w:r>
      <w:r w:rsidRPr="00712885">
        <w:rPr>
          <w:i/>
          <w:spacing w:val="5"/>
          <w:w w:val="99"/>
          <w:sz w:val="26"/>
          <w:szCs w:val="26"/>
        </w:rPr>
        <w:t>с</w:t>
      </w:r>
      <w:r w:rsidRPr="00712885">
        <w:rPr>
          <w:i/>
          <w:spacing w:val="-1"/>
          <w:w w:val="99"/>
          <w:sz w:val="26"/>
          <w:szCs w:val="26"/>
        </w:rPr>
        <w:t>т</w:t>
      </w:r>
      <w:r w:rsidRPr="00712885">
        <w:rPr>
          <w:i/>
          <w:spacing w:val="4"/>
          <w:w w:val="99"/>
          <w:sz w:val="26"/>
          <w:szCs w:val="26"/>
        </w:rPr>
        <w:t>а</w:t>
      </w:r>
      <w:r w:rsidRPr="00712885">
        <w:rPr>
          <w:i/>
          <w:spacing w:val="2"/>
          <w:w w:val="99"/>
          <w:sz w:val="26"/>
          <w:szCs w:val="26"/>
        </w:rPr>
        <w:t>н</w:t>
      </w:r>
      <w:r w:rsidRPr="00712885">
        <w:rPr>
          <w:i/>
          <w:spacing w:val="-4"/>
          <w:w w:val="99"/>
          <w:sz w:val="26"/>
          <w:szCs w:val="26"/>
        </w:rPr>
        <w:t>о</w:t>
      </w:r>
      <w:r w:rsidRPr="00712885">
        <w:rPr>
          <w:i/>
          <w:spacing w:val="2"/>
          <w:w w:val="99"/>
          <w:sz w:val="26"/>
          <w:szCs w:val="26"/>
        </w:rPr>
        <w:t>в</w:t>
      </w:r>
      <w:r w:rsidRPr="00712885">
        <w:rPr>
          <w:i/>
          <w:spacing w:val="3"/>
          <w:w w:val="99"/>
          <w:sz w:val="26"/>
          <w:szCs w:val="26"/>
        </w:rPr>
        <w:t>и</w:t>
      </w:r>
      <w:r w:rsidRPr="00712885">
        <w:rPr>
          <w:i/>
          <w:spacing w:val="-1"/>
          <w:w w:val="99"/>
          <w:sz w:val="26"/>
          <w:szCs w:val="26"/>
        </w:rPr>
        <w:t>т</w:t>
      </w:r>
      <w:r w:rsidRPr="00712885">
        <w:rPr>
          <w:i/>
          <w:w w:val="99"/>
          <w:sz w:val="26"/>
          <w:szCs w:val="26"/>
        </w:rPr>
        <w:t>е</w:t>
      </w:r>
      <w:r w:rsidRPr="00712885">
        <w:rPr>
          <w:i/>
          <w:spacing w:val="2"/>
          <w:w w:val="99"/>
          <w:sz w:val="26"/>
          <w:szCs w:val="26"/>
        </w:rPr>
        <w:t>л</w:t>
      </w:r>
      <w:r w:rsidRPr="00712885">
        <w:rPr>
          <w:i/>
          <w:spacing w:val="1"/>
          <w:w w:val="99"/>
          <w:sz w:val="26"/>
          <w:szCs w:val="26"/>
        </w:rPr>
        <w:t>ь</w:t>
      </w:r>
      <w:r w:rsidRPr="00712885">
        <w:rPr>
          <w:i/>
          <w:spacing w:val="-1"/>
          <w:w w:val="99"/>
          <w:sz w:val="26"/>
          <w:szCs w:val="26"/>
        </w:rPr>
        <w:t>н</w:t>
      </w:r>
      <w:r w:rsidRPr="00712885">
        <w:rPr>
          <w:i/>
          <w:spacing w:val="-2"/>
          <w:w w:val="99"/>
          <w:sz w:val="26"/>
          <w:szCs w:val="26"/>
        </w:rPr>
        <w:t>ы</w:t>
      </w:r>
      <w:r w:rsidRPr="00712885">
        <w:rPr>
          <w:i/>
          <w:w w:val="99"/>
          <w:sz w:val="26"/>
          <w:szCs w:val="26"/>
        </w:rPr>
        <w:t xml:space="preserve">е </w:t>
      </w:r>
      <w:r w:rsidRPr="00712885">
        <w:rPr>
          <w:i/>
          <w:spacing w:val="2"/>
          <w:w w:val="99"/>
          <w:sz w:val="26"/>
          <w:szCs w:val="26"/>
        </w:rPr>
        <w:t>м</w:t>
      </w:r>
      <w:r w:rsidRPr="00712885">
        <w:rPr>
          <w:i/>
          <w:spacing w:val="1"/>
          <w:w w:val="99"/>
          <w:sz w:val="26"/>
          <w:szCs w:val="26"/>
        </w:rPr>
        <w:t>е</w:t>
      </w:r>
      <w:r w:rsidRPr="00712885">
        <w:rPr>
          <w:i/>
          <w:spacing w:val="3"/>
          <w:w w:val="99"/>
          <w:sz w:val="26"/>
          <w:szCs w:val="26"/>
        </w:rPr>
        <w:t>р</w:t>
      </w:r>
      <w:r w:rsidRPr="00712885">
        <w:rPr>
          <w:i/>
          <w:w w:val="99"/>
          <w:sz w:val="26"/>
          <w:szCs w:val="26"/>
        </w:rPr>
        <w:t>о</w:t>
      </w:r>
      <w:r w:rsidRPr="00712885">
        <w:rPr>
          <w:i/>
          <w:spacing w:val="-1"/>
          <w:w w:val="99"/>
          <w:sz w:val="26"/>
          <w:szCs w:val="26"/>
        </w:rPr>
        <w:t>п</w:t>
      </w:r>
      <w:r w:rsidRPr="00712885">
        <w:rPr>
          <w:i/>
          <w:spacing w:val="3"/>
          <w:w w:val="99"/>
          <w:sz w:val="26"/>
          <w:szCs w:val="26"/>
        </w:rPr>
        <w:t>р</w:t>
      </w:r>
      <w:r w:rsidRPr="00712885">
        <w:rPr>
          <w:i/>
          <w:spacing w:val="-1"/>
          <w:w w:val="99"/>
          <w:sz w:val="26"/>
          <w:szCs w:val="26"/>
        </w:rPr>
        <w:t>и</w:t>
      </w:r>
      <w:r w:rsidRPr="00712885">
        <w:rPr>
          <w:i/>
          <w:spacing w:val="2"/>
          <w:w w:val="99"/>
          <w:sz w:val="26"/>
          <w:szCs w:val="26"/>
        </w:rPr>
        <w:t>я</w:t>
      </w:r>
      <w:r w:rsidRPr="00712885">
        <w:rPr>
          <w:i/>
          <w:spacing w:val="-2"/>
          <w:w w:val="99"/>
          <w:sz w:val="26"/>
          <w:szCs w:val="26"/>
        </w:rPr>
        <w:t>т</w:t>
      </w:r>
      <w:r w:rsidRPr="00712885">
        <w:rPr>
          <w:i/>
          <w:spacing w:val="2"/>
          <w:w w:val="99"/>
          <w:sz w:val="26"/>
          <w:szCs w:val="26"/>
        </w:rPr>
        <w:t>и</w:t>
      </w:r>
      <w:r w:rsidRPr="00712885">
        <w:rPr>
          <w:i/>
          <w:spacing w:val="5"/>
          <w:w w:val="99"/>
          <w:sz w:val="26"/>
          <w:szCs w:val="26"/>
        </w:rPr>
        <w:t>я</w:t>
      </w:r>
    </w:p>
    <w:p w:rsidR="00E431D2" w:rsidRPr="00712885" w:rsidRDefault="00E431D2" w:rsidP="009053D9">
      <w:pPr>
        <w:autoSpaceDE w:val="0"/>
        <w:autoSpaceDN w:val="0"/>
        <w:adjustRightInd w:val="0"/>
      </w:pPr>
      <w:r w:rsidRPr="00712885">
        <w:rPr>
          <w:sz w:val="26"/>
          <w:szCs w:val="26"/>
        </w:rPr>
        <w:t>Таблица 7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431D2" w:rsidRPr="00712885" w:rsidTr="00712885">
        <w:trPr>
          <w:trHeight w:val="330"/>
        </w:trPr>
        <w:tc>
          <w:tcPr>
            <w:tcW w:w="2880" w:type="dxa"/>
            <w:vMerge w:val="restart"/>
          </w:tcPr>
          <w:p w:rsidR="00E431D2" w:rsidRPr="00712885" w:rsidRDefault="00E431D2" w:rsidP="005B125F">
            <w:pPr>
              <w:jc w:val="center"/>
            </w:pPr>
          </w:p>
          <w:p w:rsidR="00E431D2" w:rsidRPr="00712885" w:rsidRDefault="00E431D2" w:rsidP="005B125F">
            <w:pPr>
              <w:jc w:val="center"/>
            </w:pPr>
            <w:r w:rsidRPr="00712885">
              <w:rPr>
                <w:w w:val="99"/>
              </w:rPr>
              <w:t>Р</w:t>
            </w:r>
            <w:r w:rsidRPr="00712885">
              <w:t>а</w:t>
            </w:r>
            <w:r w:rsidRPr="00712885">
              <w:rPr>
                <w:w w:val="99"/>
              </w:rPr>
              <w:t>з</w:t>
            </w:r>
            <w:r w:rsidRPr="00712885">
              <w:rPr>
                <w:spacing w:val="-1"/>
              </w:rPr>
              <w:t>де</w:t>
            </w:r>
            <w:r w:rsidRPr="00712885">
              <w:rPr>
                <w:w w:val="99"/>
              </w:rPr>
              <w:t>л</w:t>
            </w:r>
            <w:r w:rsidRPr="00712885">
              <w:t xml:space="preserve">ы </w:t>
            </w:r>
            <w:r w:rsidRPr="00712885">
              <w:rPr>
                <w:w w:val="99"/>
              </w:rPr>
              <w:t>п</w:t>
            </w:r>
            <w:r w:rsidRPr="00712885">
              <w:rPr>
                <w:spacing w:val="5"/>
              </w:rPr>
              <w:t>о</w:t>
            </w:r>
            <w:r w:rsidRPr="00712885">
              <w:rPr>
                <w:spacing w:val="-1"/>
              </w:rPr>
              <w:t>д</w:t>
            </w:r>
            <w:r w:rsidRPr="00712885">
              <w:rPr>
                <w:spacing w:val="-3"/>
                <w:w w:val="99"/>
              </w:rPr>
              <w:t>г</w:t>
            </w:r>
            <w:r w:rsidRPr="00712885">
              <w:rPr>
                <w:spacing w:val="4"/>
              </w:rPr>
              <w:t>о</w:t>
            </w:r>
            <w:r w:rsidRPr="00712885">
              <w:rPr>
                <w:spacing w:val="-3"/>
                <w:w w:val="99"/>
              </w:rPr>
              <w:t>т</w:t>
            </w:r>
            <w:r w:rsidRPr="00712885">
              <w:t>о</w:t>
            </w:r>
            <w:r w:rsidRPr="00712885">
              <w:rPr>
                <w:spacing w:val="1"/>
                <w:w w:val="99"/>
              </w:rPr>
              <w:t>в</w:t>
            </w:r>
            <w:r w:rsidRPr="00712885">
              <w:rPr>
                <w:spacing w:val="-1"/>
              </w:rPr>
              <w:t>к</w:t>
            </w:r>
            <w:r w:rsidRPr="00712885">
              <w:rPr>
                <w:w w:val="99"/>
              </w:rPr>
              <w:t>и</w:t>
            </w:r>
          </w:p>
        </w:tc>
        <w:tc>
          <w:tcPr>
            <w:tcW w:w="6480" w:type="dxa"/>
            <w:gridSpan w:val="9"/>
          </w:tcPr>
          <w:p w:rsidR="00E431D2" w:rsidRPr="00712885" w:rsidRDefault="00E431D2" w:rsidP="005B125F">
            <w:pPr>
              <w:jc w:val="center"/>
            </w:pPr>
            <w:r w:rsidRPr="00712885">
              <w:t>Этапы подготовки</w:t>
            </w:r>
          </w:p>
        </w:tc>
      </w:tr>
      <w:tr w:rsidR="00E431D2" w:rsidRPr="00712885" w:rsidTr="00712885">
        <w:trPr>
          <w:trHeight w:val="330"/>
        </w:trPr>
        <w:tc>
          <w:tcPr>
            <w:tcW w:w="2880" w:type="dxa"/>
            <w:vMerge/>
          </w:tcPr>
          <w:p w:rsidR="00E431D2" w:rsidRPr="00712885" w:rsidRDefault="00E431D2" w:rsidP="005B125F">
            <w:pPr>
              <w:jc w:val="center"/>
            </w:pPr>
          </w:p>
        </w:tc>
        <w:tc>
          <w:tcPr>
            <w:tcW w:w="2160" w:type="dxa"/>
            <w:gridSpan w:val="3"/>
          </w:tcPr>
          <w:p w:rsidR="00E431D2" w:rsidRPr="00712885" w:rsidRDefault="00E431D2" w:rsidP="005B125F">
            <w:pPr>
              <w:jc w:val="center"/>
            </w:pPr>
            <w:r w:rsidRPr="00712885">
              <w:t>НП</w:t>
            </w:r>
          </w:p>
        </w:tc>
        <w:tc>
          <w:tcPr>
            <w:tcW w:w="3600" w:type="dxa"/>
            <w:gridSpan w:val="5"/>
          </w:tcPr>
          <w:p w:rsidR="00E431D2" w:rsidRPr="00712885" w:rsidRDefault="00E431D2" w:rsidP="005B125F">
            <w:pPr>
              <w:jc w:val="center"/>
            </w:pPr>
            <w:r w:rsidRPr="00712885">
              <w:t>ТЭ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jc w:val="center"/>
            </w:pPr>
            <w:r w:rsidRPr="00712885">
              <w:t>СС</w:t>
            </w:r>
          </w:p>
        </w:tc>
      </w:tr>
      <w:tr w:rsidR="00E431D2" w:rsidRPr="00712885" w:rsidTr="00712885">
        <w:trPr>
          <w:trHeight w:val="623"/>
        </w:trPr>
        <w:tc>
          <w:tcPr>
            <w:tcW w:w="2880" w:type="dxa"/>
            <w:vMerge/>
          </w:tcPr>
          <w:p w:rsidR="00E431D2" w:rsidRPr="00712885" w:rsidRDefault="00E431D2" w:rsidP="005B125F">
            <w:pPr>
              <w:jc w:val="center"/>
            </w:pPr>
          </w:p>
        </w:tc>
        <w:tc>
          <w:tcPr>
            <w:tcW w:w="720" w:type="dxa"/>
          </w:tcPr>
          <w:p w:rsidR="00E431D2" w:rsidRPr="00712885" w:rsidRDefault="00E431D2" w:rsidP="005B125F">
            <w:pPr>
              <w:jc w:val="center"/>
            </w:pPr>
            <w:r w:rsidRPr="00712885">
              <w:t xml:space="preserve">1-й год 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jc w:val="center"/>
            </w:pPr>
            <w:r w:rsidRPr="00712885">
              <w:t>2-й год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jc w:val="center"/>
            </w:pPr>
            <w:r w:rsidRPr="00712885">
              <w:t>3-й год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jc w:val="center"/>
            </w:pPr>
            <w:r w:rsidRPr="00712885">
              <w:t>1-й год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jc w:val="center"/>
            </w:pPr>
            <w:r w:rsidRPr="00712885">
              <w:t>2-й год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jc w:val="center"/>
            </w:pPr>
            <w:r w:rsidRPr="00712885">
              <w:t>3-й год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jc w:val="center"/>
            </w:pPr>
            <w:r w:rsidRPr="00712885">
              <w:t>4-й год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jc w:val="center"/>
            </w:pPr>
            <w:r w:rsidRPr="00712885">
              <w:t>5-й год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jc w:val="center"/>
            </w:pPr>
            <w:r w:rsidRPr="00712885">
              <w:t>1-й год</w:t>
            </w:r>
          </w:p>
        </w:tc>
      </w:tr>
      <w:tr w:rsidR="00E431D2" w:rsidRPr="00712885" w:rsidTr="00712885">
        <w:trPr>
          <w:trHeight w:val="533"/>
        </w:trPr>
        <w:tc>
          <w:tcPr>
            <w:tcW w:w="2880" w:type="dxa"/>
          </w:tcPr>
          <w:p w:rsidR="00E431D2" w:rsidRPr="00712885" w:rsidRDefault="00E431D2" w:rsidP="005B125F">
            <w:r w:rsidRPr="00712885">
              <w:t>Теоретическая</w:t>
            </w:r>
            <w:r w:rsidRPr="00712885">
              <w:rPr>
                <w:w w:val="99"/>
              </w:rPr>
              <w:t xml:space="preserve"> п</w:t>
            </w:r>
            <w:r w:rsidRPr="00712885">
              <w:rPr>
                <w:spacing w:val="5"/>
              </w:rPr>
              <w:t>о</w:t>
            </w:r>
            <w:r w:rsidRPr="00712885">
              <w:rPr>
                <w:spacing w:val="-1"/>
              </w:rPr>
              <w:t>д</w:t>
            </w:r>
            <w:r w:rsidRPr="00712885">
              <w:rPr>
                <w:spacing w:val="-3"/>
                <w:w w:val="99"/>
              </w:rPr>
              <w:t>г</w:t>
            </w:r>
            <w:r w:rsidRPr="00712885">
              <w:rPr>
                <w:spacing w:val="4"/>
                <w:w w:val="99"/>
              </w:rPr>
              <w:t>о</w:t>
            </w:r>
            <w:r w:rsidRPr="00712885">
              <w:rPr>
                <w:spacing w:val="-3"/>
                <w:w w:val="99"/>
              </w:rPr>
              <w:t>т</w:t>
            </w:r>
            <w:r w:rsidRPr="00712885">
              <w:t>о</w:t>
            </w:r>
            <w:r w:rsidRPr="00712885">
              <w:rPr>
                <w:spacing w:val="1"/>
                <w:w w:val="99"/>
              </w:rPr>
              <w:t>в</w:t>
            </w:r>
            <w:r w:rsidRPr="00712885">
              <w:rPr>
                <w:spacing w:val="-1"/>
              </w:rPr>
              <w:t>к</w:t>
            </w:r>
            <w:r w:rsidRPr="00712885">
              <w:t>а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9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12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12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22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24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26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28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28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30</w:t>
            </w:r>
          </w:p>
        </w:tc>
      </w:tr>
      <w:tr w:rsidR="00E431D2" w:rsidRPr="00712885" w:rsidTr="00712885">
        <w:tc>
          <w:tcPr>
            <w:tcW w:w="288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46" w:lineRule="auto"/>
              <w:ind w:right="-20"/>
            </w:pPr>
            <w:r w:rsidRPr="00712885">
              <w:rPr>
                <w:spacing w:val="1"/>
              </w:rPr>
              <w:t>Т</w:t>
            </w:r>
            <w:r w:rsidRPr="00712885">
              <w:t>а</w:t>
            </w:r>
            <w:r w:rsidRPr="00712885">
              <w:rPr>
                <w:spacing w:val="-1"/>
              </w:rPr>
              <w:t>к</w:t>
            </w:r>
            <w:r w:rsidRPr="00712885">
              <w:rPr>
                <w:w w:val="99"/>
              </w:rPr>
              <w:t>ти</w:t>
            </w:r>
            <w:r w:rsidRPr="00712885">
              <w:t>че</w:t>
            </w:r>
            <w:r w:rsidRPr="00712885">
              <w:rPr>
                <w:spacing w:val="-1"/>
              </w:rPr>
              <w:t>с</w:t>
            </w:r>
            <w:r w:rsidRPr="00712885">
              <w:rPr>
                <w:spacing w:val="-2"/>
              </w:rPr>
              <w:t>к</w:t>
            </w:r>
            <w:r w:rsidRPr="00712885">
              <w:rPr>
                <w:spacing w:val="-1"/>
              </w:rPr>
              <w:t>а</w:t>
            </w:r>
            <w:r w:rsidRPr="00712885">
              <w:t xml:space="preserve">я </w:t>
            </w:r>
            <w:r w:rsidRPr="00712885">
              <w:rPr>
                <w:w w:val="99"/>
              </w:rPr>
              <w:t>п</w:t>
            </w:r>
            <w:r w:rsidRPr="00712885">
              <w:rPr>
                <w:spacing w:val="5"/>
              </w:rPr>
              <w:t>о</w:t>
            </w:r>
            <w:r w:rsidRPr="00712885">
              <w:rPr>
                <w:spacing w:val="-1"/>
              </w:rPr>
              <w:t>д</w:t>
            </w:r>
            <w:r w:rsidRPr="00712885">
              <w:rPr>
                <w:spacing w:val="-3"/>
                <w:w w:val="99"/>
              </w:rPr>
              <w:t>г</w:t>
            </w:r>
            <w:r w:rsidRPr="00712885">
              <w:rPr>
                <w:spacing w:val="4"/>
                <w:w w:val="99"/>
              </w:rPr>
              <w:t>о</w:t>
            </w:r>
            <w:r w:rsidRPr="00712885">
              <w:rPr>
                <w:spacing w:val="-3"/>
                <w:w w:val="99"/>
              </w:rPr>
              <w:t>т</w:t>
            </w:r>
            <w:r w:rsidRPr="00712885">
              <w:t>о</w:t>
            </w:r>
            <w:r w:rsidRPr="00712885">
              <w:rPr>
                <w:spacing w:val="1"/>
                <w:w w:val="99"/>
              </w:rPr>
              <w:t>в</w:t>
            </w:r>
            <w:r w:rsidRPr="00712885">
              <w:rPr>
                <w:spacing w:val="-1"/>
              </w:rPr>
              <w:t>к</w:t>
            </w:r>
            <w:r w:rsidRPr="00712885">
              <w:t>а</w:t>
            </w:r>
          </w:p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46" w:lineRule="auto"/>
              <w:ind w:right="-20"/>
            </w:pP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28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  <w:rPr>
                <w:position w:val="-7"/>
              </w:rPr>
            </w:pPr>
            <w:r w:rsidRPr="00712885">
              <w:rPr>
                <w:position w:val="-7"/>
              </w:rPr>
              <w:t>37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rPr>
                <w:position w:val="-7"/>
              </w:rPr>
              <w:t>40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57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75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100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112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126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  <w:rPr>
                <w:position w:val="-7"/>
              </w:rPr>
            </w:pPr>
            <w:r w:rsidRPr="00712885">
              <w:rPr>
                <w:position w:val="-7"/>
              </w:rPr>
              <w:t>143</w:t>
            </w:r>
          </w:p>
        </w:tc>
      </w:tr>
      <w:tr w:rsidR="00E431D2" w:rsidRPr="00712885" w:rsidTr="00712885">
        <w:tc>
          <w:tcPr>
            <w:tcW w:w="288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354"/>
            </w:pPr>
            <w:r w:rsidRPr="00712885">
              <w:rPr>
                <w:w w:val="99"/>
              </w:rPr>
              <w:t>П</w:t>
            </w:r>
            <w:r w:rsidRPr="00712885">
              <w:rPr>
                <w:spacing w:val="-1"/>
              </w:rPr>
              <w:t>с</w:t>
            </w:r>
            <w:r w:rsidRPr="00712885">
              <w:rPr>
                <w:w w:val="99"/>
              </w:rPr>
              <w:t>и</w:t>
            </w:r>
            <w:r w:rsidRPr="00712885">
              <w:rPr>
                <w:spacing w:val="-4"/>
              </w:rPr>
              <w:t>х</w:t>
            </w:r>
            <w:r w:rsidRPr="00712885">
              <w:rPr>
                <w:spacing w:val="4"/>
              </w:rPr>
              <w:t>о</w:t>
            </w:r>
            <w:r w:rsidRPr="00712885">
              <w:rPr>
                <w:w w:val="99"/>
              </w:rPr>
              <w:t>л</w:t>
            </w:r>
            <w:r w:rsidRPr="00712885">
              <w:t>о</w:t>
            </w:r>
            <w:r w:rsidRPr="00712885">
              <w:rPr>
                <w:spacing w:val="2"/>
                <w:w w:val="99"/>
              </w:rPr>
              <w:t>г</w:t>
            </w:r>
            <w:r w:rsidRPr="00712885">
              <w:rPr>
                <w:spacing w:val="1"/>
                <w:w w:val="99"/>
              </w:rPr>
              <w:t>и</w:t>
            </w:r>
            <w:r w:rsidRPr="00712885">
              <w:t>ч</w:t>
            </w:r>
            <w:r w:rsidRPr="00712885">
              <w:rPr>
                <w:spacing w:val="-1"/>
              </w:rPr>
              <w:t>е</w:t>
            </w:r>
            <w:r w:rsidRPr="00712885">
              <w:t>с</w:t>
            </w:r>
            <w:r w:rsidRPr="00712885">
              <w:rPr>
                <w:spacing w:val="-1"/>
              </w:rPr>
              <w:t>ка</w:t>
            </w:r>
            <w:r w:rsidRPr="00712885">
              <w:t xml:space="preserve">я </w:t>
            </w:r>
            <w:r w:rsidRPr="00712885">
              <w:rPr>
                <w:w w:val="99"/>
              </w:rPr>
              <w:t>п</w:t>
            </w:r>
            <w:r w:rsidRPr="00712885">
              <w:rPr>
                <w:spacing w:val="5"/>
              </w:rPr>
              <w:t>о</w:t>
            </w:r>
            <w:r w:rsidRPr="00712885">
              <w:rPr>
                <w:spacing w:val="-1"/>
              </w:rPr>
              <w:t>д</w:t>
            </w:r>
            <w:r w:rsidRPr="00712885">
              <w:rPr>
                <w:spacing w:val="-3"/>
                <w:w w:val="99"/>
              </w:rPr>
              <w:t>г</w:t>
            </w:r>
            <w:r w:rsidRPr="00712885">
              <w:rPr>
                <w:spacing w:val="4"/>
                <w:w w:val="99"/>
              </w:rPr>
              <w:t>о</w:t>
            </w:r>
            <w:r w:rsidRPr="00712885">
              <w:rPr>
                <w:spacing w:val="-3"/>
                <w:w w:val="99"/>
              </w:rPr>
              <w:t>т</w:t>
            </w:r>
            <w:r w:rsidRPr="00712885">
              <w:t>о</w:t>
            </w:r>
            <w:r w:rsidRPr="00712885">
              <w:rPr>
                <w:spacing w:val="1"/>
                <w:w w:val="99"/>
              </w:rPr>
              <w:t>в</w:t>
            </w:r>
            <w:r w:rsidRPr="00712885">
              <w:rPr>
                <w:spacing w:val="-1"/>
              </w:rPr>
              <w:t>к</w:t>
            </w:r>
            <w:r w:rsidRPr="00712885">
              <w:t>а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jc w:val="center"/>
            </w:pP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5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6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10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14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20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20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22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25</w:t>
            </w:r>
          </w:p>
        </w:tc>
      </w:tr>
      <w:tr w:rsidR="00E431D2" w:rsidRPr="00712885" w:rsidTr="00712885">
        <w:tc>
          <w:tcPr>
            <w:tcW w:w="2880" w:type="dxa"/>
          </w:tcPr>
          <w:p w:rsidR="00E431D2" w:rsidRPr="00712885" w:rsidRDefault="00E431D2" w:rsidP="00023983">
            <w:pPr>
              <w:widowControl w:val="0"/>
              <w:autoSpaceDE w:val="0"/>
              <w:autoSpaceDN w:val="0"/>
              <w:adjustRightInd w:val="0"/>
              <w:spacing w:line="248" w:lineRule="auto"/>
              <w:ind w:right="-20"/>
            </w:pPr>
            <w:r w:rsidRPr="00712885">
              <w:rPr>
                <w:spacing w:val="-2"/>
                <w:w w:val="99"/>
              </w:rPr>
              <w:t>М</w:t>
            </w:r>
            <w:r w:rsidRPr="00712885">
              <w:rPr>
                <w:spacing w:val="-1"/>
              </w:rPr>
              <w:t>е</w:t>
            </w:r>
            <w:r w:rsidRPr="00712885">
              <w:rPr>
                <w:spacing w:val="-2"/>
              </w:rPr>
              <w:t>д</w:t>
            </w:r>
            <w:r w:rsidRPr="00712885">
              <w:rPr>
                <w:w w:val="99"/>
              </w:rPr>
              <w:t>и</w:t>
            </w:r>
            <w:r w:rsidRPr="00712885">
              <w:rPr>
                <w:spacing w:val="1"/>
                <w:w w:val="99"/>
              </w:rPr>
              <w:t>цин</w:t>
            </w:r>
            <w:r w:rsidRPr="00712885">
              <w:t>с</w:t>
            </w:r>
            <w:r w:rsidRPr="00712885">
              <w:rPr>
                <w:spacing w:val="-1"/>
              </w:rPr>
              <w:t>к</w:t>
            </w:r>
            <w:r w:rsidRPr="00712885">
              <w:rPr>
                <w:spacing w:val="3"/>
              </w:rPr>
              <w:t>о</w:t>
            </w:r>
            <w:r w:rsidRPr="00712885">
              <w:t xml:space="preserve">е </w:t>
            </w:r>
            <w:r w:rsidRPr="00712885">
              <w:rPr>
                <w:spacing w:val="4"/>
              </w:rPr>
              <w:t>о</w:t>
            </w:r>
            <w:r w:rsidRPr="00712885">
              <w:rPr>
                <w:spacing w:val="-1"/>
              </w:rPr>
              <w:t>бс</w:t>
            </w:r>
            <w:r w:rsidRPr="00712885">
              <w:rPr>
                <w:w w:val="99"/>
              </w:rPr>
              <w:t>л</w:t>
            </w:r>
            <w:r w:rsidRPr="00712885">
              <w:rPr>
                <w:spacing w:val="-1"/>
              </w:rPr>
              <w:t>е</w:t>
            </w:r>
            <w:r w:rsidRPr="00712885">
              <w:rPr>
                <w:spacing w:val="-2"/>
              </w:rPr>
              <w:t>д</w:t>
            </w:r>
            <w:r w:rsidRPr="00712885">
              <w:rPr>
                <w:spacing w:val="4"/>
              </w:rPr>
              <w:t>о</w:t>
            </w:r>
            <w:r w:rsidRPr="00712885">
              <w:rPr>
                <w:spacing w:val="1"/>
                <w:w w:val="99"/>
              </w:rPr>
              <w:t>в</w:t>
            </w:r>
            <w:r w:rsidRPr="00712885">
              <w:t>а</w:t>
            </w:r>
            <w:r w:rsidRPr="00712885">
              <w:rPr>
                <w:spacing w:val="-3"/>
                <w:w w:val="99"/>
              </w:rPr>
              <w:t>н</w:t>
            </w:r>
            <w:r w:rsidRPr="00712885">
              <w:rPr>
                <w:w w:val="99"/>
              </w:rPr>
              <w:t>и</w:t>
            </w:r>
            <w:r w:rsidRPr="00712885">
              <w:t xml:space="preserve">е </w:t>
            </w:r>
            <w:r w:rsidRPr="00712885">
              <w:rPr>
                <w:w w:val="99"/>
              </w:rPr>
              <w:t xml:space="preserve">и </w:t>
            </w:r>
            <w:r w:rsidRPr="00712885">
              <w:rPr>
                <w:spacing w:val="1"/>
              </w:rPr>
              <w:t>м</w:t>
            </w:r>
            <w:r w:rsidRPr="00712885">
              <w:t>е</w:t>
            </w:r>
            <w:r w:rsidRPr="00712885">
              <w:rPr>
                <w:spacing w:val="-2"/>
              </w:rPr>
              <w:t>д</w:t>
            </w:r>
            <w:r w:rsidRPr="00712885">
              <w:rPr>
                <w:w w:val="99"/>
              </w:rPr>
              <w:t>и</w:t>
            </w:r>
            <w:r w:rsidRPr="00712885">
              <w:rPr>
                <w:spacing w:val="-1"/>
              </w:rPr>
              <w:t>к</w:t>
            </w:r>
            <w:r w:rsidRPr="00712885">
              <w:rPr>
                <w:spacing w:val="5"/>
              </w:rPr>
              <w:t>о</w:t>
            </w:r>
            <w:r w:rsidRPr="00712885">
              <w:rPr>
                <w:w w:val="99"/>
              </w:rPr>
              <w:t>-</w:t>
            </w:r>
            <w:r w:rsidRPr="00712885">
              <w:rPr>
                <w:spacing w:val="1"/>
                <w:w w:val="99"/>
              </w:rPr>
              <w:t>в</w:t>
            </w:r>
            <w:r w:rsidRPr="00712885">
              <w:rPr>
                <w:spacing w:val="5"/>
              </w:rPr>
              <w:t>о</w:t>
            </w:r>
            <w:r w:rsidRPr="00712885">
              <w:t>с</w:t>
            </w:r>
            <w:r w:rsidRPr="00712885">
              <w:rPr>
                <w:spacing w:val="-1"/>
              </w:rPr>
              <w:t>с</w:t>
            </w:r>
            <w:r w:rsidRPr="00712885">
              <w:rPr>
                <w:w w:val="99"/>
              </w:rPr>
              <w:t>т</w:t>
            </w:r>
            <w:r w:rsidRPr="00712885">
              <w:rPr>
                <w:spacing w:val="-1"/>
              </w:rPr>
              <w:t>а</w:t>
            </w:r>
            <w:r w:rsidRPr="00712885">
              <w:rPr>
                <w:spacing w:val="-3"/>
                <w:w w:val="99"/>
              </w:rPr>
              <w:t>н</w:t>
            </w:r>
            <w:r w:rsidRPr="00712885">
              <w:t>о</w:t>
            </w:r>
            <w:r w:rsidRPr="00712885">
              <w:rPr>
                <w:w w:val="99"/>
              </w:rPr>
              <w:t>в</w:t>
            </w:r>
            <w:r w:rsidRPr="00712885">
              <w:rPr>
                <w:spacing w:val="1"/>
                <w:w w:val="99"/>
              </w:rPr>
              <w:t>ит</w:t>
            </w:r>
            <w:r w:rsidRPr="00712885">
              <w:t>е</w:t>
            </w:r>
            <w:r w:rsidRPr="00712885">
              <w:rPr>
                <w:w w:val="99"/>
              </w:rPr>
              <w:t>л</w:t>
            </w:r>
            <w:r w:rsidRPr="00712885">
              <w:rPr>
                <w:spacing w:val="2"/>
                <w:w w:val="99"/>
              </w:rPr>
              <w:t>ь</w:t>
            </w:r>
            <w:r w:rsidRPr="00712885">
              <w:rPr>
                <w:w w:val="99"/>
              </w:rPr>
              <w:t>н</w:t>
            </w:r>
            <w:r w:rsidRPr="00712885">
              <w:rPr>
                <w:spacing w:val="2"/>
              </w:rPr>
              <w:t>ы</w:t>
            </w:r>
            <w:r w:rsidRPr="00712885">
              <w:t xml:space="preserve">е </w:t>
            </w:r>
            <w:r w:rsidRPr="00712885">
              <w:rPr>
                <w:spacing w:val="2"/>
              </w:rPr>
              <w:t>м</w:t>
            </w:r>
            <w:r w:rsidRPr="00712885">
              <w:t>е</w:t>
            </w:r>
            <w:r w:rsidRPr="00712885">
              <w:rPr>
                <w:spacing w:val="-5"/>
              </w:rPr>
              <w:t>р</w:t>
            </w:r>
            <w:r w:rsidRPr="00712885">
              <w:rPr>
                <w:spacing w:val="4"/>
              </w:rPr>
              <w:t>о</w:t>
            </w:r>
            <w:r w:rsidRPr="00712885">
              <w:rPr>
                <w:spacing w:val="1"/>
                <w:w w:val="99"/>
              </w:rPr>
              <w:t>п</w:t>
            </w:r>
            <w:r w:rsidRPr="00712885">
              <w:rPr>
                <w:spacing w:val="-4"/>
              </w:rPr>
              <w:t>р</w:t>
            </w:r>
            <w:r w:rsidRPr="00712885">
              <w:rPr>
                <w:w w:val="99"/>
              </w:rPr>
              <w:t>и</w:t>
            </w:r>
            <w:r w:rsidRPr="00712885">
              <w:t>я</w:t>
            </w:r>
            <w:r w:rsidRPr="00712885">
              <w:rPr>
                <w:w w:val="99"/>
              </w:rPr>
              <w:t>т</w:t>
            </w:r>
            <w:r w:rsidRPr="00712885">
              <w:rPr>
                <w:spacing w:val="1"/>
                <w:w w:val="99"/>
              </w:rPr>
              <w:t>и</w:t>
            </w:r>
            <w:r w:rsidRPr="00712885">
              <w:t>я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2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4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4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4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4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4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jc w:val="center"/>
            </w:pPr>
            <w:r w:rsidRPr="00712885">
              <w:t>24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30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12885">
              <w:t>40</w:t>
            </w:r>
          </w:p>
        </w:tc>
      </w:tr>
      <w:tr w:rsidR="00E431D2" w:rsidRPr="00712885" w:rsidTr="00712885">
        <w:tc>
          <w:tcPr>
            <w:tcW w:w="2880" w:type="dxa"/>
          </w:tcPr>
          <w:p w:rsidR="00E431D2" w:rsidRPr="00712885" w:rsidRDefault="00E431D2" w:rsidP="005B125F">
            <w:r w:rsidRPr="00712885">
              <w:rPr>
                <w:w w:val="99"/>
              </w:rPr>
              <w:t>И</w:t>
            </w:r>
            <w:r w:rsidRPr="00712885">
              <w:rPr>
                <w:spacing w:val="1"/>
              </w:rPr>
              <w:t>Т</w:t>
            </w:r>
            <w:r w:rsidRPr="00712885">
              <w:rPr>
                <w:w w:val="99"/>
              </w:rPr>
              <w:t>ОГО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712885">
              <w:t>39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712885">
              <w:t>58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712885">
              <w:t>62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712885">
              <w:t>93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712885">
              <w:t>117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712885">
              <w:t>150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712885">
              <w:t>184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712885">
              <w:t>206</w:t>
            </w:r>
          </w:p>
        </w:tc>
        <w:tc>
          <w:tcPr>
            <w:tcW w:w="72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712885">
              <w:t>238</w:t>
            </w:r>
          </w:p>
        </w:tc>
      </w:tr>
      <w:tr w:rsidR="00E431D2" w:rsidRPr="00712885" w:rsidTr="00712885">
        <w:tc>
          <w:tcPr>
            <w:tcW w:w="2880" w:type="dxa"/>
          </w:tcPr>
          <w:p w:rsidR="00E431D2" w:rsidRPr="00712885" w:rsidRDefault="00E431D2" w:rsidP="005B125F">
            <w:pPr>
              <w:widowControl w:val="0"/>
              <w:autoSpaceDE w:val="0"/>
              <w:autoSpaceDN w:val="0"/>
              <w:adjustRightInd w:val="0"/>
              <w:spacing w:line="237" w:lineRule="auto"/>
              <w:ind w:right="80"/>
            </w:pPr>
            <w:r w:rsidRPr="00712885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720" w:type="dxa"/>
          </w:tcPr>
          <w:p w:rsidR="00E431D2" w:rsidRPr="00712885" w:rsidRDefault="00E431D2" w:rsidP="005B125F">
            <w:r w:rsidRPr="00712885">
              <w:rPr>
                <w:w w:val="99"/>
                <w:sz w:val="22"/>
                <w:szCs w:val="22"/>
              </w:rPr>
              <w:t>з</w:t>
            </w:r>
            <w:r w:rsidRPr="00712885">
              <w:rPr>
                <w:sz w:val="22"/>
                <w:szCs w:val="22"/>
              </w:rPr>
              <w:t>ач</w:t>
            </w:r>
            <w:r w:rsidRPr="00712885">
              <w:rPr>
                <w:spacing w:val="-1"/>
                <w:sz w:val="22"/>
                <w:szCs w:val="22"/>
              </w:rPr>
              <w:t>е</w:t>
            </w:r>
            <w:r w:rsidRPr="00712885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712885" w:rsidRDefault="00E431D2" w:rsidP="005B125F">
            <w:r w:rsidRPr="00712885">
              <w:rPr>
                <w:w w:val="99"/>
                <w:sz w:val="22"/>
                <w:szCs w:val="22"/>
              </w:rPr>
              <w:t>з</w:t>
            </w:r>
            <w:r w:rsidRPr="00712885">
              <w:rPr>
                <w:sz w:val="22"/>
                <w:szCs w:val="22"/>
              </w:rPr>
              <w:t>ач</w:t>
            </w:r>
            <w:r w:rsidRPr="00712885">
              <w:rPr>
                <w:spacing w:val="-1"/>
                <w:sz w:val="22"/>
                <w:szCs w:val="22"/>
              </w:rPr>
              <w:t>е</w:t>
            </w:r>
            <w:r w:rsidRPr="00712885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712885" w:rsidRDefault="00E431D2" w:rsidP="005B125F">
            <w:r w:rsidRPr="00712885">
              <w:rPr>
                <w:w w:val="99"/>
                <w:sz w:val="22"/>
                <w:szCs w:val="22"/>
              </w:rPr>
              <w:t>з</w:t>
            </w:r>
            <w:r w:rsidRPr="00712885">
              <w:rPr>
                <w:sz w:val="22"/>
                <w:szCs w:val="22"/>
              </w:rPr>
              <w:t>ач</w:t>
            </w:r>
            <w:r w:rsidRPr="00712885">
              <w:rPr>
                <w:spacing w:val="-1"/>
                <w:sz w:val="22"/>
                <w:szCs w:val="22"/>
              </w:rPr>
              <w:t>е</w:t>
            </w:r>
            <w:r w:rsidRPr="00712885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712885" w:rsidRDefault="00E431D2" w:rsidP="005B125F">
            <w:r w:rsidRPr="00712885">
              <w:rPr>
                <w:w w:val="99"/>
                <w:sz w:val="22"/>
                <w:szCs w:val="22"/>
              </w:rPr>
              <w:t>з</w:t>
            </w:r>
            <w:r w:rsidRPr="00712885">
              <w:rPr>
                <w:sz w:val="22"/>
                <w:szCs w:val="22"/>
              </w:rPr>
              <w:t>ач</w:t>
            </w:r>
            <w:r w:rsidRPr="00712885">
              <w:rPr>
                <w:spacing w:val="-1"/>
                <w:sz w:val="22"/>
                <w:szCs w:val="22"/>
              </w:rPr>
              <w:t>е</w:t>
            </w:r>
            <w:r w:rsidRPr="00712885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712885" w:rsidRDefault="00E431D2" w:rsidP="005B125F">
            <w:r w:rsidRPr="00712885">
              <w:rPr>
                <w:w w:val="99"/>
                <w:sz w:val="22"/>
                <w:szCs w:val="22"/>
              </w:rPr>
              <w:t>з</w:t>
            </w:r>
            <w:r w:rsidRPr="00712885">
              <w:rPr>
                <w:sz w:val="22"/>
                <w:szCs w:val="22"/>
              </w:rPr>
              <w:t>ач</w:t>
            </w:r>
            <w:r w:rsidRPr="00712885">
              <w:rPr>
                <w:spacing w:val="-1"/>
                <w:sz w:val="22"/>
                <w:szCs w:val="22"/>
              </w:rPr>
              <w:t>е</w:t>
            </w:r>
            <w:r w:rsidRPr="00712885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712885" w:rsidRDefault="00E431D2" w:rsidP="005B125F">
            <w:r w:rsidRPr="00712885">
              <w:rPr>
                <w:w w:val="99"/>
                <w:sz w:val="22"/>
                <w:szCs w:val="22"/>
              </w:rPr>
              <w:t>з</w:t>
            </w:r>
            <w:r w:rsidRPr="00712885">
              <w:rPr>
                <w:sz w:val="22"/>
                <w:szCs w:val="22"/>
              </w:rPr>
              <w:t>ач</w:t>
            </w:r>
            <w:r w:rsidRPr="00712885">
              <w:rPr>
                <w:spacing w:val="-1"/>
                <w:sz w:val="22"/>
                <w:szCs w:val="22"/>
              </w:rPr>
              <w:t>е</w:t>
            </w:r>
            <w:r w:rsidRPr="00712885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712885" w:rsidRDefault="00E431D2" w:rsidP="005B125F">
            <w:r w:rsidRPr="00712885">
              <w:rPr>
                <w:w w:val="99"/>
                <w:sz w:val="22"/>
                <w:szCs w:val="22"/>
              </w:rPr>
              <w:t>з</w:t>
            </w:r>
            <w:r w:rsidRPr="00712885">
              <w:rPr>
                <w:sz w:val="22"/>
                <w:szCs w:val="22"/>
              </w:rPr>
              <w:t>ач</w:t>
            </w:r>
            <w:r w:rsidRPr="00712885">
              <w:rPr>
                <w:spacing w:val="-1"/>
                <w:sz w:val="22"/>
                <w:szCs w:val="22"/>
              </w:rPr>
              <w:t>е</w:t>
            </w:r>
            <w:r w:rsidRPr="00712885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712885" w:rsidRDefault="00E431D2" w:rsidP="005B125F">
            <w:r w:rsidRPr="00712885">
              <w:rPr>
                <w:w w:val="99"/>
                <w:sz w:val="22"/>
                <w:szCs w:val="22"/>
              </w:rPr>
              <w:t>з</w:t>
            </w:r>
            <w:r w:rsidRPr="00712885">
              <w:rPr>
                <w:sz w:val="22"/>
                <w:szCs w:val="22"/>
              </w:rPr>
              <w:t>ач</w:t>
            </w:r>
            <w:r w:rsidRPr="00712885">
              <w:rPr>
                <w:spacing w:val="-1"/>
                <w:sz w:val="22"/>
                <w:szCs w:val="22"/>
              </w:rPr>
              <w:t>е</w:t>
            </w:r>
            <w:r w:rsidRPr="00712885">
              <w:rPr>
                <w:w w:val="99"/>
                <w:sz w:val="22"/>
                <w:szCs w:val="22"/>
              </w:rPr>
              <w:t>т</w:t>
            </w:r>
          </w:p>
        </w:tc>
        <w:tc>
          <w:tcPr>
            <w:tcW w:w="720" w:type="dxa"/>
          </w:tcPr>
          <w:p w:rsidR="00E431D2" w:rsidRPr="00712885" w:rsidRDefault="00E431D2" w:rsidP="005B125F">
            <w:r w:rsidRPr="00712885">
              <w:rPr>
                <w:w w:val="99"/>
                <w:sz w:val="22"/>
                <w:szCs w:val="22"/>
              </w:rPr>
              <w:t>з</w:t>
            </w:r>
            <w:r w:rsidRPr="00712885">
              <w:rPr>
                <w:sz w:val="22"/>
                <w:szCs w:val="22"/>
              </w:rPr>
              <w:t>ач</w:t>
            </w:r>
            <w:r w:rsidRPr="00712885">
              <w:rPr>
                <w:spacing w:val="-1"/>
                <w:sz w:val="22"/>
                <w:szCs w:val="22"/>
              </w:rPr>
              <w:t>е</w:t>
            </w:r>
            <w:r w:rsidRPr="00712885">
              <w:rPr>
                <w:w w:val="99"/>
                <w:sz w:val="22"/>
                <w:szCs w:val="22"/>
              </w:rPr>
              <w:t>т</w:t>
            </w:r>
          </w:p>
        </w:tc>
      </w:tr>
    </w:tbl>
    <w:p w:rsidR="00E431D2" w:rsidRPr="00712885" w:rsidRDefault="00E431D2" w:rsidP="004D46AE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E431D2" w:rsidRPr="00712885" w:rsidRDefault="00E431D2" w:rsidP="00085F98">
      <w:pPr>
        <w:numPr>
          <w:ilvl w:val="0"/>
          <w:numId w:val="13"/>
        </w:numPr>
        <w:autoSpaceDE w:val="0"/>
        <w:autoSpaceDN w:val="0"/>
        <w:adjustRightInd w:val="0"/>
        <w:rPr>
          <w:i/>
          <w:sz w:val="26"/>
          <w:szCs w:val="26"/>
          <w:u w:val="single"/>
        </w:rPr>
      </w:pPr>
      <w:r w:rsidRPr="00712885">
        <w:rPr>
          <w:i/>
          <w:sz w:val="26"/>
          <w:szCs w:val="26"/>
          <w:u w:val="single"/>
        </w:rPr>
        <w:t>Теоретический подготовка</w:t>
      </w:r>
    </w:p>
    <w:p w:rsidR="00E431D2" w:rsidRPr="00712885" w:rsidRDefault="00E431D2" w:rsidP="004D46A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2885">
        <w:rPr>
          <w:sz w:val="26"/>
          <w:szCs w:val="26"/>
        </w:rPr>
        <w:t>Теоретический раздел программы предусматривает наличие тем, обеспечивающих формирование не только знаний, связанных со спортивной игрой «Баскетбол», но и мировоззренческих знаний: по истории развития этого вида спорта, о медико-биологических и гигиенических основах спортивной деятельности, о средствах и методах спортивной тренировки, а также приобретение научно-практических знаний по современным способам восстановления организма после физических нагрузок и профилактики травматизма. Перечень теоретических тем, предлагаемых спортсменам на всех этапах подготовки, представлен в таблице 8.</w:t>
      </w:r>
    </w:p>
    <w:p w:rsidR="00E431D2" w:rsidRPr="00712885" w:rsidRDefault="00E431D2" w:rsidP="00D611A2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12885">
        <w:rPr>
          <w:i/>
          <w:sz w:val="26"/>
          <w:szCs w:val="26"/>
        </w:rPr>
        <w:t>Тематический план теоретической подготовки по годам обучения</w:t>
      </w:r>
    </w:p>
    <w:p w:rsidR="00E431D2" w:rsidRPr="00712885" w:rsidRDefault="00E431D2" w:rsidP="008A2DC8">
      <w:pPr>
        <w:autoSpaceDE w:val="0"/>
        <w:autoSpaceDN w:val="0"/>
        <w:adjustRightInd w:val="0"/>
        <w:rPr>
          <w:i/>
          <w:sz w:val="26"/>
          <w:szCs w:val="26"/>
        </w:rPr>
      </w:pPr>
      <w:r w:rsidRPr="00712885">
        <w:rPr>
          <w:sz w:val="26"/>
          <w:szCs w:val="26"/>
        </w:rPr>
        <w:t>Таблица 7.1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567"/>
        <w:gridCol w:w="709"/>
        <w:gridCol w:w="708"/>
        <w:gridCol w:w="709"/>
        <w:gridCol w:w="709"/>
        <w:gridCol w:w="567"/>
        <w:gridCol w:w="709"/>
        <w:gridCol w:w="690"/>
        <w:gridCol w:w="1343"/>
      </w:tblGrid>
      <w:tr w:rsidR="00E431D2" w:rsidRPr="00712885" w:rsidTr="002141E0">
        <w:tc>
          <w:tcPr>
            <w:tcW w:w="3117" w:type="dxa"/>
            <w:vMerge w:val="restart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</w:pPr>
            <w:r w:rsidRPr="00712885">
              <w:rPr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3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</w:pPr>
            <w:r w:rsidRPr="00712885">
              <w:rPr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3384" w:type="dxa"/>
            <w:gridSpan w:val="5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</w:pPr>
            <w:r w:rsidRPr="00712885">
              <w:rPr>
                <w:sz w:val="22"/>
                <w:szCs w:val="22"/>
              </w:rPr>
              <w:t>Тренировочный этап</w:t>
            </w:r>
          </w:p>
          <w:p w:rsidR="00E431D2" w:rsidRPr="00712885" w:rsidRDefault="00E431D2" w:rsidP="009A6395">
            <w:pPr>
              <w:autoSpaceDE w:val="0"/>
              <w:autoSpaceDN w:val="0"/>
              <w:adjustRightInd w:val="0"/>
            </w:pPr>
            <w:r w:rsidRPr="00712885">
              <w:rPr>
                <w:sz w:val="22"/>
                <w:szCs w:val="22"/>
              </w:rPr>
              <w:t>(спортивная специализация)</w:t>
            </w:r>
          </w:p>
        </w:tc>
        <w:tc>
          <w:tcPr>
            <w:tcW w:w="1343" w:type="dxa"/>
          </w:tcPr>
          <w:p w:rsidR="00E431D2" w:rsidRPr="002141E0" w:rsidRDefault="00E431D2" w:rsidP="009A6395">
            <w:pPr>
              <w:autoSpaceDE w:val="0"/>
              <w:autoSpaceDN w:val="0"/>
              <w:adjustRightInd w:val="0"/>
            </w:pPr>
            <w:r w:rsidRPr="002141E0">
              <w:rPr>
                <w:sz w:val="22"/>
                <w:szCs w:val="22"/>
              </w:rPr>
              <w:t>Этап спорт</w:t>
            </w:r>
            <w:r>
              <w:rPr>
                <w:sz w:val="22"/>
                <w:szCs w:val="22"/>
              </w:rPr>
              <w:t>.</w:t>
            </w:r>
            <w:r w:rsidRPr="00214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141E0">
              <w:rPr>
                <w:sz w:val="22"/>
                <w:szCs w:val="22"/>
              </w:rPr>
              <w:t>ове</w:t>
            </w:r>
            <w:r>
              <w:rPr>
                <w:sz w:val="22"/>
                <w:szCs w:val="22"/>
              </w:rPr>
              <w:t>р</w:t>
            </w:r>
            <w:r w:rsidRPr="002141E0">
              <w:rPr>
                <w:sz w:val="22"/>
                <w:szCs w:val="22"/>
              </w:rPr>
              <w:t>шен</w:t>
            </w:r>
            <w:r>
              <w:rPr>
                <w:sz w:val="22"/>
                <w:szCs w:val="22"/>
              </w:rPr>
              <w:t>.</w:t>
            </w:r>
          </w:p>
        </w:tc>
      </w:tr>
      <w:tr w:rsidR="00E431D2" w:rsidRPr="00712885" w:rsidTr="002141E0">
        <w:tc>
          <w:tcPr>
            <w:tcW w:w="3117" w:type="dxa"/>
            <w:vMerge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711" w:type="dxa"/>
            <w:gridSpan w:val="9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jc w:val="center"/>
            </w:pPr>
            <w:r w:rsidRPr="00712885">
              <w:rPr>
                <w:sz w:val="22"/>
                <w:szCs w:val="22"/>
              </w:rPr>
              <w:t>Год обучения</w:t>
            </w:r>
          </w:p>
        </w:tc>
      </w:tr>
      <w:tr w:rsidR="00E431D2" w:rsidRPr="00712885" w:rsidTr="002141E0">
        <w:tc>
          <w:tcPr>
            <w:tcW w:w="3117" w:type="dxa"/>
            <w:vMerge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1-й</w:t>
            </w:r>
          </w:p>
        </w:tc>
        <w:tc>
          <w:tcPr>
            <w:tcW w:w="709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2-й</w:t>
            </w:r>
          </w:p>
        </w:tc>
        <w:tc>
          <w:tcPr>
            <w:tcW w:w="708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3-й</w:t>
            </w:r>
          </w:p>
        </w:tc>
        <w:tc>
          <w:tcPr>
            <w:tcW w:w="709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1-й</w:t>
            </w:r>
          </w:p>
        </w:tc>
        <w:tc>
          <w:tcPr>
            <w:tcW w:w="709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2-й</w:t>
            </w:r>
          </w:p>
        </w:tc>
        <w:tc>
          <w:tcPr>
            <w:tcW w:w="567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3-й</w:t>
            </w:r>
          </w:p>
        </w:tc>
        <w:tc>
          <w:tcPr>
            <w:tcW w:w="709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4-й</w:t>
            </w:r>
          </w:p>
        </w:tc>
        <w:tc>
          <w:tcPr>
            <w:tcW w:w="690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5-й</w:t>
            </w:r>
          </w:p>
        </w:tc>
        <w:tc>
          <w:tcPr>
            <w:tcW w:w="1343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1-й</w:t>
            </w:r>
          </w:p>
        </w:tc>
      </w:tr>
      <w:tr w:rsidR="00E431D2" w:rsidRPr="00712885" w:rsidTr="002141E0">
        <w:tc>
          <w:tcPr>
            <w:tcW w:w="3117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bCs/>
                <w:sz w:val="22"/>
                <w:szCs w:val="22"/>
              </w:rPr>
              <w:t>Правила поведения и техники безопасности на занятиях</w:t>
            </w:r>
            <w:r w:rsidRPr="0071288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+</w:t>
            </w:r>
          </w:p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+</w:t>
            </w:r>
          </w:p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+</w:t>
            </w:r>
          </w:p>
        </w:tc>
        <w:tc>
          <w:tcPr>
            <w:tcW w:w="1343" w:type="dxa"/>
          </w:tcPr>
          <w:p w:rsidR="00E431D2" w:rsidRPr="00712885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885">
              <w:rPr>
                <w:sz w:val="20"/>
                <w:szCs w:val="20"/>
              </w:rPr>
              <w:t>+</w:t>
            </w: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Физическая культура и спорт в России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Режим юного спортсмена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Физическое воспитание детей и подростков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lastRenderedPageBreak/>
              <w:t>Сведения о строении детского организма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Утомление, его признаки и меры</w:t>
            </w:r>
            <w:r>
              <w:rPr>
                <w:sz w:val="22"/>
                <w:szCs w:val="22"/>
              </w:rPr>
              <w:t xml:space="preserve"> </w:t>
            </w:r>
            <w:r w:rsidRPr="004B0EFC">
              <w:rPr>
                <w:sz w:val="22"/>
                <w:szCs w:val="22"/>
              </w:rPr>
              <w:t>предупреждения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Гигиена спортсменов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Спорт и здоровье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Единая спортивная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Исторические справки спортивной школы олимпийского резерва № 2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Физиологические особенности и основы функционирования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организма спортсмена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Органы управления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4B0EFC">
              <w:rPr>
                <w:sz w:val="22"/>
                <w:szCs w:val="22"/>
              </w:rPr>
              <w:t>изкультурным</w:t>
            </w:r>
            <w:r>
              <w:rPr>
                <w:sz w:val="22"/>
                <w:szCs w:val="22"/>
              </w:rPr>
              <w:t xml:space="preserve"> </w:t>
            </w:r>
            <w:r w:rsidRPr="004B0EFC">
              <w:rPr>
                <w:sz w:val="22"/>
                <w:szCs w:val="22"/>
              </w:rPr>
              <w:t>движением в РФ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Закаливание организма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Виды контроля в спорте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 xml:space="preserve">+ </w:t>
            </w: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Средства спортивной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тренировки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Историческая справка Федерации</w:t>
            </w:r>
            <w:r>
              <w:rPr>
                <w:sz w:val="22"/>
                <w:szCs w:val="22"/>
              </w:rPr>
              <w:t xml:space="preserve"> </w:t>
            </w:r>
            <w:r w:rsidRPr="004B0EFC">
              <w:rPr>
                <w:sz w:val="22"/>
                <w:szCs w:val="22"/>
              </w:rPr>
              <w:t xml:space="preserve">баскетбола </w:t>
            </w:r>
            <w:proofErr w:type="spellStart"/>
            <w:r w:rsidRPr="004B0EFC">
              <w:rPr>
                <w:sz w:val="22"/>
                <w:szCs w:val="22"/>
              </w:rPr>
              <w:t>г.Вологды</w:t>
            </w:r>
            <w:proofErr w:type="spellEnd"/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Основы использования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средств ОФП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Основы психологической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готовности спортсмена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Роль питания в</w:t>
            </w:r>
            <w:r>
              <w:rPr>
                <w:sz w:val="22"/>
                <w:szCs w:val="22"/>
              </w:rPr>
              <w:t xml:space="preserve"> </w:t>
            </w:r>
            <w:r w:rsidRPr="004B0EFC">
              <w:rPr>
                <w:sz w:val="22"/>
                <w:szCs w:val="22"/>
              </w:rPr>
              <w:t>спортивной подготовке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Теоретические</w:t>
            </w:r>
            <w:r>
              <w:rPr>
                <w:sz w:val="22"/>
                <w:szCs w:val="22"/>
              </w:rPr>
              <w:t xml:space="preserve"> </w:t>
            </w:r>
            <w:r w:rsidRPr="004B0EFC">
              <w:rPr>
                <w:sz w:val="22"/>
                <w:szCs w:val="22"/>
              </w:rPr>
              <w:t>основы спортивной</w:t>
            </w:r>
            <w:r>
              <w:rPr>
                <w:sz w:val="22"/>
                <w:szCs w:val="22"/>
              </w:rPr>
              <w:t xml:space="preserve"> </w:t>
            </w:r>
            <w:r w:rsidRPr="004B0EFC">
              <w:rPr>
                <w:sz w:val="22"/>
                <w:szCs w:val="22"/>
              </w:rPr>
              <w:t>тренировки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Спортсмены против допинга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Профилактика инфекционных</w:t>
            </w:r>
            <w:r>
              <w:rPr>
                <w:sz w:val="22"/>
                <w:szCs w:val="22"/>
              </w:rPr>
              <w:t xml:space="preserve"> </w:t>
            </w:r>
            <w:r w:rsidRPr="004B0EFC">
              <w:rPr>
                <w:sz w:val="22"/>
                <w:szCs w:val="22"/>
              </w:rPr>
              <w:t>заболеваний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Травматизм в спорте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Олимпийские игры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Спортивные соревнования,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 xml:space="preserve">организация и </w:t>
            </w:r>
            <w:r>
              <w:rPr>
                <w:sz w:val="22"/>
                <w:szCs w:val="22"/>
              </w:rPr>
              <w:t>п</w:t>
            </w:r>
            <w:r w:rsidRPr="004B0EFC">
              <w:rPr>
                <w:sz w:val="22"/>
                <w:szCs w:val="22"/>
              </w:rPr>
              <w:t>ланирование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4B0EFC">
              <w:rPr>
                <w:sz w:val="22"/>
                <w:szCs w:val="22"/>
              </w:rPr>
              <w:t>соревнований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Восстановительные средства и мероприятия, их роль в системе подготовки спортсмена высокой квалификации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  <w:tr w:rsidR="00E431D2" w:rsidRPr="004B0EFC" w:rsidTr="002141E0">
        <w:tc>
          <w:tcPr>
            <w:tcW w:w="311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Аутогенная тренировка</w:t>
            </w: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E431D2" w:rsidRPr="004B0EFC" w:rsidRDefault="00E431D2" w:rsidP="009A6395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</w:tbl>
    <w:p w:rsidR="00E431D2" w:rsidRDefault="00E431D2" w:rsidP="004D46AE">
      <w:pPr>
        <w:autoSpaceDE w:val="0"/>
        <w:autoSpaceDN w:val="0"/>
        <w:adjustRightInd w:val="0"/>
        <w:rPr>
          <w:rFonts w:ascii="TT59o00" w:hAnsi="TT59o00" w:cs="TT59o00"/>
          <w:sz w:val="20"/>
          <w:szCs w:val="20"/>
        </w:rPr>
      </w:pPr>
    </w:p>
    <w:p w:rsidR="00E431D2" w:rsidRPr="002C4AAA" w:rsidRDefault="00E431D2" w:rsidP="00D611A2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 w:rsidRPr="002C4AAA">
        <w:rPr>
          <w:bCs/>
          <w:i/>
          <w:sz w:val="26"/>
          <w:szCs w:val="26"/>
        </w:rPr>
        <w:t>Темы теоретической подготовки:</w:t>
      </w:r>
    </w:p>
    <w:p w:rsidR="00E431D2" w:rsidRDefault="00E431D2" w:rsidP="004D46AE">
      <w:pPr>
        <w:autoSpaceDE w:val="0"/>
        <w:autoSpaceDN w:val="0"/>
        <w:adjustRightInd w:val="0"/>
        <w:rPr>
          <w:sz w:val="26"/>
          <w:szCs w:val="26"/>
        </w:rPr>
      </w:pPr>
      <w:r w:rsidRPr="005727C6">
        <w:rPr>
          <w:bCs/>
          <w:sz w:val="26"/>
          <w:szCs w:val="26"/>
          <w:u w:val="single"/>
        </w:rPr>
        <w:t>Правила поведения и техники безопасности на занятиях</w:t>
      </w:r>
      <w:r w:rsidRPr="00EF1420">
        <w:rPr>
          <w:sz w:val="26"/>
          <w:szCs w:val="26"/>
        </w:rPr>
        <w:t>.</w:t>
      </w:r>
    </w:p>
    <w:p w:rsidR="00E431D2" w:rsidRPr="00EF1420" w:rsidRDefault="00E431D2" w:rsidP="004D46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 xml:space="preserve"> Инструктаж по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технике безопасности. Поведение на улице во время движения к месту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занятия и на тренировочном занятии. Поведение во время проведения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тренировочных занятий на стадионе, в игровом зале, на летней площадке.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Правила обращения с инвентарем.</w:t>
      </w:r>
      <w:r>
        <w:rPr>
          <w:sz w:val="26"/>
          <w:szCs w:val="26"/>
        </w:rPr>
        <w:tab/>
      </w:r>
    </w:p>
    <w:p w:rsidR="00E431D2" w:rsidRPr="00917568" w:rsidRDefault="00E431D2" w:rsidP="004D46AE">
      <w:pPr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917568">
        <w:rPr>
          <w:bCs/>
          <w:sz w:val="26"/>
          <w:szCs w:val="26"/>
          <w:u w:val="single"/>
        </w:rPr>
        <w:lastRenderedPageBreak/>
        <w:t>Состояние и развитие баскетбола в России.</w:t>
      </w:r>
    </w:p>
    <w:p w:rsidR="00E431D2" w:rsidRPr="00EF1420" w:rsidRDefault="00E431D2" w:rsidP="004717E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История развития баскетбола в мире и в нашей стране. Итоги выступлений сборных национальных, молодежных и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юниорских команд баскетболистов на соревнованиях.</w:t>
      </w:r>
    </w:p>
    <w:p w:rsidR="00E431D2" w:rsidRPr="00917568" w:rsidRDefault="00E431D2" w:rsidP="004D46AE">
      <w:pPr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917568">
        <w:rPr>
          <w:bCs/>
          <w:sz w:val="26"/>
          <w:szCs w:val="26"/>
          <w:u w:val="single"/>
        </w:rPr>
        <w:t>Воспитание нравственных и волевых качеств спортсмена.</w:t>
      </w:r>
    </w:p>
    <w:p w:rsidR="00E431D2" w:rsidRPr="00EF1420" w:rsidRDefault="00E431D2" w:rsidP="004717E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Спортивно-этическое воспитание. Психологическая подготовка в процессе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спортивной тренировки. Формирование в процессе занятий спортом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нравственных понятий,</w:t>
      </w:r>
      <w:r>
        <w:rPr>
          <w:sz w:val="26"/>
          <w:szCs w:val="26"/>
        </w:rPr>
        <w:t xml:space="preserve"> о</w:t>
      </w:r>
      <w:r w:rsidRPr="00EF1420">
        <w:rPr>
          <w:sz w:val="26"/>
          <w:szCs w:val="26"/>
        </w:rPr>
        <w:t>ценок, суждений. Воспитание чувства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ответственности перед коллективом. Инициативность, самостоятельность и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творческое отношение к занятиям.</w:t>
      </w:r>
    </w:p>
    <w:p w:rsidR="00E431D2" w:rsidRPr="00917568" w:rsidRDefault="00E431D2" w:rsidP="004D46AE">
      <w:pPr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917568">
        <w:rPr>
          <w:bCs/>
          <w:sz w:val="26"/>
          <w:szCs w:val="26"/>
          <w:u w:val="single"/>
        </w:rPr>
        <w:t>Гигиенические требования к занимающимся спортом.</w:t>
      </w:r>
    </w:p>
    <w:p w:rsidR="00E431D2" w:rsidRPr="00EF1420" w:rsidRDefault="00E431D2" w:rsidP="006C7D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Понятие о гигиене спортсмена. Гигиенические требования к спортивной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одежде и обуви. Понятие о рациональном питании. Режим питания,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регулирования веса спортсмена. Значение витаминов. Правильный режим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дня для спортсмена. Профилактика вредных привычек.</w:t>
      </w:r>
    </w:p>
    <w:p w:rsidR="00E431D2" w:rsidRPr="00917568" w:rsidRDefault="00E431D2" w:rsidP="004D46AE">
      <w:pPr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917568">
        <w:rPr>
          <w:bCs/>
          <w:sz w:val="26"/>
          <w:szCs w:val="26"/>
          <w:u w:val="single"/>
        </w:rPr>
        <w:t>Влияние физических упражнений на организм спортсмена.</w:t>
      </w:r>
    </w:p>
    <w:p w:rsidR="00E431D2" w:rsidRDefault="00E431D2" w:rsidP="004D46AE">
      <w:pPr>
        <w:autoSpaceDE w:val="0"/>
        <w:autoSpaceDN w:val="0"/>
        <w:adjustRightInd w:val="0"/>
        <w:rPr>
          <w:sz w:val="26"/>
          <w:szCs w:val="26"/>
        </w:rPr>
      </w:pPr>
      <w:r w:rsidRPr="00EF1420">
        <w:rPr>
          <w:sz w:val="26"/>
          <w:szCs w:val="26"/>
        </w:rPr>
        <w:t>Понятие об утомлении и переутомлении. Причины утомления.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Восстановительные мероприятия в спорте. Активный отдых. Самомассаж.</w:t>
      </w:r>
    </w:p>
    <w:p w:rsidR="00E431D2" w:rsidRPr="00917568" w:rsidRDefault="00E431D2" w:rsidP="004D46AE">
      <w:pPr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917568">
        <w:rPr>
          <w:bCs/>
          <w:sz w:val="26"/>
          <w:szCs w:val="26"/>
          <w:u w:val="single"/>
        </w:rPr>
        <w:t>Профилактика заболеваемости и травматизма в спорте.</w:t>
      </w:r>
    </w:p>
    <w:p w:rsidR="00E431D2" w:rsidRPr="00EF1420" w:rsidRDefault="00E431D2" w:rsidP="006C7D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Простудные заболевания у спортсменов. Закаливание организма спортсмена.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Травматизм в процессе занятий баскетболом. Оказание первой помощи при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несчастных случаях.</w:t>
      </w:r>
    </w:p>
    <w:p w:rsidR="00E431D2" w:rsidRPr="00917568" w:rsidRDefault="00E431D2" w:rsidP="004D46AE">
      <w:pPr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917568">
        <w:rPr>
          <w:bCs/>
          <w:sz w:val="26"/>
          <w:szCs w:val="26"/>
          <w:u w:val="single"/>
        </w:rPr>
        <w:t>Общая характеристика спортивной подготовки.</w:t>
      </w:r>
    </w:p>
    <w:p w:rsidR="00E431D2" w:rsidRPr="00EF1420" w:rsidRDefault="00E431D2" w:rsidP="006C7D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Понятие о процессе спортивной подготовки. Взаимосвязь соревнований,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тренировки и восстановления. Формы организации спортивной тренировки.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Понятие о тренировочной нагрузке. Значение тренировочных и контрольных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игр. Специализация и индивидуализация в спортивной тренировке.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Самостоятельные занятия: утренняя гимнастика, индивидуальные занятия по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совершенствованию физических качеств и техники движений.</w:t>
      </w:r>
    </w:p>
    <w:p w:rsidR="00E431D2" w:rsidRPr="00917568" w:rsidRDefault="00E431D2" w:rsidP="004D46AE">
      <w:pPr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917568">
        <w:rPr>
          <w:bCs/>
          <w:sz w:val="26"/>
          <w:szCs w:val="26"/>
          <w:u w:val="single"/>
        </w:rPr>
        <w:t>Планирование и контроль спортивной подготовки.</w:t>
      </w:r>
    </w:p>
    <w:p w:rsidR="00E431D2" w:rsidRPr="00EF1420" w:rsidRDefault="00E431D2" w:rsidP="00CE767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Контроль уровня подготовленности. Нормативы по видам подготовки.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Результаты специальных контрольных нормативов. Индивидуальные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показатели уровня подготовленности по годам обучения. Основные понятия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о врачебном контроле.</w:t>
      </w:r>
    </w:p>
    <w:p w:rsidR="00E431D2" w:rsidRPr="00917568" w:rsidRDefault="00E431D2" w:rsidP="004D46AE">
      <w:pPr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917568">
        <w:rPr>
          <w:bCs/>
          <w:sz w:val="26"/>
          <w:szCs w:val="26"/>
          <w:u w:val="single"/>
        </w:rPr>
        <w:t>Основы техники игры и техническая подготовка.</w:t>
      </w:r>
    </w:p>
    <w:p w:rsidR="00E431D2" w:rsidRPr="00EF1420" w:rsidRDefault="00E431D2" w:rsidP="00CE767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Основные сведения о технике игры, о ее значении для роста спортивного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мастерства. Классификация приемов техники игры. Анализ техники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изучаемых приемов игры.</w:t>
      </w:r>
    </w:p>
    <w:p w:rsidR="00E431D2" w:rsidRPr="00917568" w:rsidRDefault="00E431D2" w:rsidP="004D46AE">
      <w:pPr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917568">
        <w:rPr>
          <w:bCs/>
          <w:sz w:val="26"/>
          <w:szCs w:val="26"/>
          <w:u w:val="single"/>
        </w:rPr>
        <w:t>Правила соревнований, организация соревнований.</w:t>
      </w:r>
    </w:p>
    <w:p w:rsidR="00E431D2" w:rsidRPr="00EF1420" w:rsidRDefault="00E431D2" w:rsidP="00CE767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420">
        <w:rPr>
          <w:sz w:val="26"/>
          <w:szCs w:val="26"/>
        </w:rPr>
        <w:t>Правила соревнований по баскетболу. Судейство соревнований. Судейская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бригада: главный судья соревнований, судьи в поле, секретарь,</w:t>
      </w:r>
      <w:r>
        <w:rPr>
          <w:sz w:val="26"/>
          <w:szCs w:val="26"/>
        </w:rPr>
        <w:t xml:space="preserve"> </w:t>
      </w:r>
      <w:r w:rsidRPr="00EF1420">
        <w:rPr>
          <w:sz w:val="26"/>
          <w:szCs w:val="26"/>
        </w:rPr>
        <w:t>хронометрист. Их роль в организации и проведении соревнований.</w:t>
      </w:r>
    </w:p>
    <w:p w:rsidR="00E431D2" w:rsidRPr="00A47FD2" w:rsidRDefault="00E431D2" w:rsidP="00DE23CF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E431D2" w:rsidRPr="00085F98" w:rsidRDefault="00E431D2" w:rsidP="00085F98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Cs/>
          <w:i/>
          <w:sz w:val="26"/>
          <w:szCs w:val="26"/>
          <w:u w:val="single"/>
        </w:rPr>
      </w:pPr>
      <w:r w:rsidRPr="00085F98">
        <w:rPr>
          <w:bCs/>
          <w:i/>
          <w:sz w:val="26"/>
          <w:szCs w:val="26"/>
          <w:u w:val="single"/>
        </w:rPr>
        <w:t>Тактическая подготовка</w:t>
      </w:r>
    </w:p>
    <w:p w:rsidR="00E431D2" w:rsidRDefault="00E431D2" w:rsidP="00085F98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85F98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85F98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85F98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85F98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85F98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85F98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085F98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Pr="00085F98" w:rsidRDefault="00E431D2" w:rsidP="00085F98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 w:rsidRPr="00085F98">
        <w:rPr>
          <w:bCs/>
          <w:i/>
          <w:sz w:val="26"/>
          <w:szCs w:val="26"/>
        </w:rPr>
        <w:lastRenderedPageBreak/>
        <w:t>Тактика нападения</w:t>
      </w:r>
    </w:p>
    <w:p w:rsidR="00E431D2" w:rsidRDefault="00E431D2" w:rsidP="00D423E8">
      <w:pPr>
        <w:autoSpaceDE w:val="0"/>
        <w:autoSpaceDN w:val="0"/>
        <w:adjustRightInd w:val="0"/>
      </w:pPr>
      <w:r>
        <w:t>Таблица 7.2</w:t>
      </w: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709"/>
        <w:gridCol w:w="708"/>
        <w:gridCol w:w="709"/>
        <w:gridCol w:w="709"/>
        <w:gridCol w:w="567"/>
        <w:gridCol w:w="709"/>
        <w:gridCol w:w="690"/>
        <w:gridCol w:w="1980"/>
      </w:tblGrid>
      <w:tr w:rsidR="00E431D2" w:rsidRPr="004B0EFC" w:rsidTr="000B45F8">
        <w:tc>
          <w:tcPr>
            <w:tcW w:w="3119" w:type="dxa"/>
            <w:vMerge w:val="restart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Приемы игры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3384" w:type="dxa"/>
            <w:gridSpan w:val="5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Тренировочный этап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(спортивная специализация)</w:t>
            </w:r>
          </w:p>
        </w:tc>
        <w:tc>
          <w:tcPr>
            <w:tcW w:w="1980" w:type="dxa"/>
          </w:tcPr>
          <w:p w:rsidR="00E431D2" w:rsidRPr="0074303F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03F">
              <w:rPr>
                <w:sz w:val="20"/>
                <w:szCs w:val="20"/>
              </w:rPr>
              <w:t>Этап спортивного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74303F">
              <w:rPr>
                <w:sz w:val="20"/>
                <w:szCs w:val="20"/>
              </w:rPr>
              <w:t>совершенствования</w:t>
            </w:r>
          </w:p>
        </w:tc>
      </w:tr>
      <w:tr w:rsidR="00E431D2" w:rsidRPr="004B0EFC" w:rsidTr="000B45F8">
        <w:tc>
          <w:tcPr>
            <w:tcW w:w="3119" w:type="dxa"/>
            <w:vMerge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348" w:type="dxa"/>
            <w:gridSpan w:val="9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</w:pPr>
            <w:r w:rsidRPr="004B0EFC">
              <w:rPr>
                <w:sz w:val="22"/>
                <w:szCs w:val="22"/>
              </w:rPr>
              <w:t>Год обучения</w:t>
            </w:r>
          </w:p>
        </w:tc>
      </w:tr>
      <w:tr w:rsidR="00E431D2" w:rsidRPr="004B0EFC" w:rsidTr="000B45F8">
        <w:tc>
          <w:tcPr>
            <w:tcW w:w="3119" w:type="dxa"/>
            <w:vMerge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1-й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2-й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3-й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1-й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2-й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3-й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4-й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5-й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1-й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Выход для получения мяча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Выход для отвлечения мяча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Розыгрыш мяча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Атака корзины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«Передай мяч и выходи»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Заслон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Наведение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Пересечение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Default="00E431D2" w:rsidP="005B125F">
            <w:r w:rsidRPr="00327E0E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Default="00E431D2" w:rsidP="005B125F">
            <w:r w:rsidRPr="00327E0E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Default="00E431D2" w:rsidP="005B125F">
            <w:r w:rsidRPr="00327E0E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Default="00E431D2" w:rsidP="005B125F">
            <w:r w:rsidRPr="00327E0E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rPr>
          <w:trHeight w:val="325"/>
        </w:trPr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Треугольник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Тройка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Малая восьмерка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proofErr w:type="spellStart"/>
            <w:r>
              <w:t>Скрестный</w:t>
            </w:r>
            <w:proofErr w:type="spellEnd"/>
            <w:r>
              <w:t xml:space="preserve"> выход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 xml:space="preserve">+ 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Сдвоенный заслон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Наведение на двух игроков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Система быстрого прорыва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Система эшелонированного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прорыва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Система нападения через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центрового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Система нападения без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центрового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Игра в численном большинстве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Игра в меньшинстве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</w:tbl>
    <w:p w:rsidR="00E431D2" w:rsidRDefault="00E431D2" w:rsidP="00D423E8">
      <w:pPr>
        <w:autoSpaceDE w:val="0"/>
        <w:autoSpaceDN w:val="0"/>
        <w:adjustRightInd w:val="0"/>
      </w:pPr>
    </w:p>
    <w:p w:rsidR="00E431D2" w:rsidRPr="00085F98" w:rsidRDefault="00E431D2" w:rsidP="00085F98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 w:rsidRPr="00085F98">
        <w:rPr>
          <w:bCs/>
          <w:i/>
          <w:sz w:val="26"/>
          <w:szCs w:val="26"/>
        </w:rPr>
        <w:t>Тактика защиты</w:t>
      </w:r>
    </w:p>
    <w:p w:rsidR="00E431D2" w:rsidRDefault="00E431D2" w:rsidP="00D423E8">
      <w:pPr>
        <w:autoSpaceDE w:val="0"/>
        <w:autoSpaceDN w:val="0"/>
        <w:adjustRightInd w:val="0"/>
      </w:pPr>
      <w:r>
        <w:t>Таблица 7.3</w:t>
      </w: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709"/>
        <w:gridCol w:w="708"/>
        <w:gridCol w:w="709"/>
        <w:gridCol w:w="709"/>
        <w:gridCol w:w="567"/>
        <w:gridCol w:w="709"/>
        <w:gridCol w:w="690"/>
        <w:gridCol w:w="1980"/>
      </w:tblGrid>
      <w:tr w:rsidR="00E431D2" w:rsidRPr="004B0EFC" w:rsidTr="000B45F8">
        <w:tc>
          <w:tcPr>
            <w:tcW w:w="3119" w:type="dxa"/>
            <w:vMerge w:val="restart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Приемы игры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3384" w:type="dxa"/>
            <w:gridSpan w:val="5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Тренировочный этап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(спортивная специализация)</w:t>
            </w:r>
          </w:p>
        </w:tc>
        <w:tc>
          <w:tcPr>
            <w:tcW w:w="1980" w:type="dxa"/>
          </w:tcPr>
          <w:p w:rsidR="00E431D2" w:rsidRPr="0074303F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03F">
              <w:rPr>
                <w:sz w:val="20"/>
                <w:szCs w:val="20"/>
              </w:rPr>
              <w:t>Этап спортивного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74303F">
              <w:rPr>
                <w:sz w:val="20"/>
                <w:szCs w:val="20"/>
              </w:rPr>
              <w:t>совершенствования</w:t>
            </w:r>
          </w:p>
        </w:tc>
      </w:tr>
      <w:tr w:rsidR="00E431D2" w:rsidRPr="004B0EFC" w:rsidTr="000B45F8">
        <w:tc>
          <w:tcPr>
            <w:tcW w:w="3119" w:type="dxa"/>
            <w:vMerge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348" w:type="dxa"/>
            <w:gridSpan w:val="9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jc w:val="center"/>
            </w:pPr>
            <w:r w:rsidRPr="004B0EFC">
              <w:rPr>
                <w:sz w:val="22"/>
                <w:szCs w:val="22"/>
              </w:rPr>
              <w:t>Год обучения</w:t>
            </w:r>
          </w:p>
        </w:tc>
      </w:tr>
      <w:tr w:rsidR="00E431D2" w:rsidRPr="004B0EFC" w:rsidTr="000B45F8">
        <w:tc>
          <w:tcPr>
            <w:tcW w:w="3119" w:type="dxa"/>
            <w:vMerge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1-й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2-й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3-й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1-й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2-й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3-й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4-й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5-й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1-й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Противодействие получению мяча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Противодействие выходу на свободное место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Противодействие розыгрышу мяча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Противодействие атаке корзины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Подстраховка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Переключение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Проскальзывание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Групповой отбор мяча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Default="00E431D2" w:rsidP="005B125F">
            <w:r w:rsidRPr="00327E0E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Default="00E431D2" w:rsidP="005B125F">
            <w:r w:rsidRPr="00327E0E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Default="00E431D2" w:rsidP="005B125F">
            <w:r w:rsidRPr="00327E0E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Default="00E431D2" w:rsidP="005B125F">
            <w:r w:rsidRPr="00327E0E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rPr>
          <w:trHeight w:val="325"/>
        </w:trPr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Против тройки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Против малой восьмерки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lastRenderedPageBreak/>
              <w:t xml:space="preserve">Против </w:t>
            </w:r>
            <w:proofErr w:type="spellStart"/>
            <w:r>
              <w:t>скрестного</w:t>
            </w:r>
            <w:proofErr w:type="spellEnd"/>
            <w:r>
              <w:t xml:space="preserve"> выхода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Против сдвоенного заслона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Против наведения на двух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Система личной зашиты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Система зонной защиты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>
              <w:t>Система смешанной защиты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Система личного прессинга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Система зонного прессинга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Игра в большинстве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  <w:tr w:rsidR="00E431D2" w:rsidRPr="004B0EFC" w:rsidTr="000B45F8">
        <w:tc>
          <w:tcPr>
            <w:tcW w:w="3119" w:type="dxa"/>
          </w:tcPr>
          <w:p w:rsidR="00E431D2" w:rsidRDefault="00E431D2" w:rsidP="005B125F">
            <w:pPr>
              <w:autoSpaceDE w:val="0"/>
              <w:autoSpaceDN w:val="0"/>
              <w:adjustRightInd w:val="0"/>
            </w:pPr>
            <w:r>
              <w:t>Игра в меньшинстве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  <w:tc>
          <w:tcPr>
            <w:tcW w:w="1980" w:type="dxa"/>
          </w:tcPr>
          <w:p w:rsidR="00E431D2" w:rsidRPr="004B0EFC" w:rsidRDefault="00E431D2" w:rsidP="005B125F">
            <w:pPr>
              <w:autoSpaceDE w:val="0"/>
              <w:autoSpaceDN w:val="0"/>
              <w:adjustRightInd w:val="0"/>
            </w:pPr>
            <w:r w:rsidRPr="004B0EFC">
              <w:rPr>
                <w:sz w:val="22"/>
                <w:szCs w:val="22"/>
              </w:rPr>
              <w:t>+</w:t>
            </w:r>
          </w:p>
        </w:tc>
      </w:tr>
    </w:tbl>
    <w:p w:rsidR="00E431D2" w:rsidRPr="00DA351F" w:rsidRDefault="00E431D2" w:rsidP="00DE23CF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431D2" w:rsidRPr="00085F98" w:rsidRDefault="00E431D2" w:rsidP="00085F98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right="-20" w:hanging="720"/>
        <w:rPr>
          <w:i/>
          <w:sz w:val="26"/>
          <w:szCs w:val="26"/>
          <w:u w:val="single"/>
        </w:rPr>
      </w:pPr>
      <w:r w:rsidRPr="00085F98">
        <w:rPr>
          <w:bCs/>
          <w:i/>
          <w:w w:val="99"/>
          <w:sz w:val="26"/>
          <w:szCs w:val="26"/>
          <w:u w:val="single"/>
        </w:rPr>
        <w:t>Пс</w:t>
      </w:r>
      <w:r w:rsidRPr="00085F98">
        <w:rPr>
          <w:bCs/>
          <w:i/>
          <w:spacing w:val="-1"/>
          <w:w w:val="99"/>
          <w:sz w:val="26"/>
          <w:szCs w:val="26"/>
          <w:u w:val="single"/>
        </w:rPr>
        <w:t>и</w:t>
      </w:r>
      <w:r w:rsidRPr="00085F98">
        <w:rPr>
          <w:bCs/>
          <w:i/>
          <w:w w:val="99"/>
          <w:sz w:val="26"/>
          <w:szCs w:val="26"/>
          <w:u w:val="single"/>
        </w:rPr>
        <w:t>х</w:t>
      </w:r>
      <w:r w:rsidRPr="00085F98">
        <w:rPr>
          <w:bCs/>
          <w:i/>
          <w:spacing w:val="-5"/>
          <w:w w:val="99"/>
          <w:sz w:val="26"/>
          <w:szCs w:val="26"/>
          <w:u w:val="single"/>
        </w:rPr>
        <w:t>о</w:t>
      </w:r>
      <w:r w:rsidRPr="00085F98">
        <w:rPr>
          <w:bCs/>
          <w:i/>
          <w:spacing w:val="6"/>
          <w:w w:val="99"/>
          <w:sz w:val="26"/>
          <w:szCs w:val="26"/>
          <w:u w:val="single"/>
        </w:rPr>
        <w:t>л</w:t>
      </w:r>
      <w:r w:rsidRPr="00085F98">
        <w:rPr>
          <w:bCs/>
          <w:i/>
          <w:w w:val="99"/>
          <w:sz w:val="26"/>
          <w:szCs w:val="26"/>
          <w:u w:val="single"/>
        </w:rPr>
        <w:t>о</w:t>
      </w:r>
      <w:r w:rsidRPr="00085F98">
        <w:rPr>
          <w:bCs/>
          <w:i/>
          <w:spacing w:val="-1"/>
          <w:w w:val="99"/>
          <w:sz w:val="26"/>
          <w:szCs w:val="26"/>
          <w:u w:val="single"/>
        </w:rPr>
        <w:t>г</w:t>
      </w:r>
      <w:r w:rsidRPr="00085F98">
        <w:rPr>
          <w:bCs/>
          <w:i/>
          <w:spacing w:val="-2"/>
          <w:w w:val="99"/>
          <w:sz w:val="26"/>
          <w:szCs w:val="26"/>
          <w:u w:val="single"/>
        </w:rPr>
        <w:t>и</w:t>
      </w:r>
      <w:r w:rsidRPr="00085F98">
        <w:rPr>
          <w:bCs/>
          <w:i/>
          <w:spacing w:val="1"/>
          <w:w w:val="99"/>
          <w:sz w:val="26"/>
          <w:szCs w:val="26"/>
          <w:u w:val="single"/>
        </w:rPr>
        <w:t>ч</w:t>
      </w:r>
      <w:r w:rsidRPr="00085F98">
        <w:rPr>
          <w:bCs/>
          <w:i/>
          <w:w w:val="99"/>
          <w:sz w:val="26"/>
          <w:szCs w:val="26"/>
          <w:u w:val="single"/>
        </w:rPr>
        <w:t>е</w:t>
      </w:r>
      <w:r w:rsidRPr="00085F98">
        <w:rPr>
          <w:bCs/>
          <w:i/>
          <w:spacing w:val="6"/>
          <w:w w:val="99"/>
          <w:sz w:val="26"/>
          <w:szCs w:val="26"/>
          <w:u w:val="single"/>
        </w:rPr>
        <w:t>с</w:t>
      </w:r>
      <w:r w:rsidRPr="00085F98">
        <w:rPr>
          <w:bCs/>
          <w:i/>
          <w:spacing w:val="-1"/>
          <w:w w:val="99"/>
          <w:sz w:val="26"/>
          <w:szCs w:val="26"/>
          <w:u w:val="single"/>
        </w:rPr>
        <w:t>к</w:t>
      </w:r>
      <w:r w:rsidRPr="00085F98">
        <w:rPr>
          <w:bCs/>
          <w:i/>
          <w:w w:val="99"/>
          <w:sz w:val="26"/>
          <w:szCs w:val="26"/>
          <w:u w:val="single"/>
        </w:rPr>
        <w:t>ая</w:t>
      </w:r>
      <w:r>
        <w:rPr>
          <w:bCs/>
          <w:i/>
          <w:w w:val="99"/>
          <w:sz w:val="26"/>
          <w:szCs w:val="26"/>
          <w:u w:val="single"/>
        </w:rPr>
        <w:t xml:space="preserve"> </w:t>
      </w:r>
      <w:r w:rsidRPr="00085F98">
        <w:rPr>
          <w:bCs/>
          <w:i/>
          <w:spacing w:val="2"/>
          <w:w w:val="99"/>
          <w:sz w:val="26"/>
          <w:szCs w:val="26"/>
          <w:u w:val="single"/>
        </w:rPr>
        <w:t>п</w:t>
      </w:r>
      <w:r w:rsidRPr="00085F98">
        <w:rPr>
          <w:bCs/>
          <w:i/>
          <w:spacing w:val="-3"/>
          <w:w w:val="99"/>
          <w:sz w:val="26"/>
          <w:szCs w:val="26"/>
          <w:u w:val="single"/>
        </w:rPr>
        <w:t>о</w:t>
      </w:r>
      <w:r w:rsidRPr="00085F98">
        <w:rPr>
          <w:bCs/>
          <w:i/>
          <w:spacing w:val="2"/>
          <w:w w:val="99"/>
          <w:sz w:val="26"/>
          <w:szCs w:val="26"/>
          <w:u w:val="single"/>
        </w:rPr>
        <w:t>д</w:t>
      </w:r>
      <w:r w:rsidRPr="00085F98">
        <w:rPr>
          <w:bCs/>
          <w:i/>
          <w:spacing w:val="3"/>
          <w:w w:val="99"/>
          <w:sz w:val="26"/>
          <w:szCs w:val="26"/>
          <w:u w:val="single"/>
        </w:rPr>
        <w:t>г</w:t>
      </w:r>
      <w:r w:rsidRPr="00085F98">
        <w:rPr>
          <w:bCs/>
          <w:i/>
          <w:w w:val="99"/>
          <w:sz w:val="26"/>
          <w:szCs w:val="26"/>
          <w:u w:val="single"/>
        </w:rPr>
        <w:t>о</w:t>
      </w:r>
      <w:r w:rsidRPr="00085F98">
        <w:rPr>
          <w:bCs/>
          <w:i/>
          <w:spacing w:val="2"/>
          <w:w w:val="99"/>
          <w:sz w:val="26"/>
          <w:szCs w:val="26"/>
          <w:u w:val="single"/>
        </w:rPr>
        <w:t>т</w:t>
      </w:r>
      <w:r w:rsidRPr="00085F98">
        <w:rPr>
          <w:bCs/>
          <w:i/>
          <w:spacing w:val="-4"/>
          <w:w w:val="99"/>
          <w:sz w:val="26"/>
          <w:szCs w:val="26"/>
          <w:u w:val="single"/>
        </w:rPr>
        <w:t>о</w:t>
      </w:r>
      <w:r w:rsidRPr="00085F98">
        <w:rPr>
          <w:bCs/>
          <w:i/>
          <w:spacing w:val="2"/>
          <w:w w:val="99"/>
          <w:sz w:val="26"/>
          <w:szCs w:val="26"/>
          <w:u w:val="single"/>
        </w:rPr>
        <w:t>в</w:t>
      </w:r>
      <w:r w:rsidRPr="00085F98">
        <w:rPr>
          <w:bCs/>
          <w:i/>
          <w:spacing w:val="-1"/>
          <w:w w:val="99"/>
          <w:sz w:val="26"/>
          <w:szCs w:val="26"/>
          <w:u w:val="single"/>
        </w:rPr>
        <w:t>к</w:t>
      </w:r>
      <w:r w:rsidRPr="00085F98">
        <w:rPr>
          <w:bCs/>
          <w:i/>
          <w:w w:val="99"/>
          <w:sz w:val="26"/>
          <w:szCs w:val="26"/>
          <w:u w:val="single"/>
        </w:rPr>
        <w:t>а</w:t>
      </w:r>
    </w:p>
    <w:p w:rsidR="00E431D2" w:rsidRPr="004603EA" w:rsidRDefault="00E431D2" w:rsidP="00E845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3EA">
        <w:rPr>
          <w:sz w:val="26"/>
          <w:szCs w:val="26"/>
        </w:rPr>
        <w:t>Психологическая подготовка спортсмена – это организованный, управляемый процесс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реализации его потенциальных психических возможностей в объективных результатах,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адекватных этим возможностям. То же можно говорить о подготовке команды, у которой есть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свои потенциальные психические возможности. Они не являются суммой возможностей игроков,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а становятся чем-то принципиально новым: у каждой команды есть свой характер, темперамент,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свое отношение к тому или иному сопернику.</w:t>
      </w:r>
    </w:p>
    <w:p w:rsidR="00E431D2" w:rsidRPr="004603EA" w:rsidRDefault="00E431D2" w:rsidP="00E845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3EA">
        <w:rPr>
          <w:sz w:val="26"/>
          <w:szCs w:val="26"/>
        </w:rPr>
        <w:t>Психологическая подготовка, являясь составной частью общей системы спортивной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тренировки, зависит от других ее форм: физической, технической, тактической. При низком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уровне развития физических качеств, независимо от полезности приемов психической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регуляции, команда не может добиться высоких спортивных достижений, ее результат будет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адекватен возможностям, т.е. невысоким.</w:t>
      </w:r>
    </w:p>
    <w:p w:rsidR="00E431D2" w:rsidRPr="004603EA" w:rsidRDefault="00E431D2" w:rsidP="00E845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3EA">
        <w:rPr>
          <w:sz w:val="26"/>
          <w:szCs w:val="26"/>
        </w:rPr>
        <w:t>Принято различать три основных вида психологической подготовки, связанных друг с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другом, но направленных на решение самостоятельных задач:</w:t>
      </w:r>
    </w:p>
    <w:p w:rsidR="00E431D2" w:rsidRPr="004603EA" w:rsidRDefault="00E431D2" w:rsidP="00E845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03E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4603EA">
        <w:rPr>
          <w:sz w:val="26"/>
          <w:szCs w:val="26"/>
        </w:rPr>
        <w:t xml:space="preserve"> общая психологическая подготовка</w:t>
      </w:r>
      <w:r>
        <w:rPr>
          <w:sz w:val="26"/>
          <w:szCs w:val="26"/>
        </w:rPr>
        <w:t>;</w:t>
      </w:r>
    </w:p>
    <w:p w:rsidR="00E431D2" w:rsidRPr="004603EA" w:rsidRDefault="00E431D2" w:rsidP="00E845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03EA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4603EA">
        <w:rPr>
          <w:sz w:val="26"/>
          <w:szCs w:val="26"/>
        </w:rPr>
        <w:t xml:space="preserve"> специальная психологическая подготовка к соревнованиям</w:t>
      </w:r>
      <w:r>
        <w:rPr>
          <w:sz w:val="26"/>
          <w:szCs w:val="26"/>
        </w:rPr>
        <w:t>;</w:t>
      </w:r>
    </w:p>
    <w:p w:rsidR="00E431D2" w:rsidRPr="004603EA" w:rsidRDefault="00E431D2" w:rsidP="00E845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03E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4603EA">
        <w:rPr>
          <w:sz w:val="26"/>
          <w:szCs w:val="26"/>
        </w:rPr>
        <w:t xml:space="preserve"> психологическая защита в конкретном соревновании.</w:t>
      </w:r>
    </w:p>
    <w:p w:rsidR="00E431D2" w:rsidRPr="004603EA" w:rsidRDefault="00E431D2" w:rsidP="00E845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3EA">
        <w:rPr>
          <w:sz w:val="26"/>
          <w:szCs w:val="26"/>
        </w:rPr>
        <w:t>Общая психологическая подготовка решается двумя путями. Первый предполагает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обучение спортсмена универсальным приемам, обеспечивающим психологическую готовность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 xml:space="preserve">человека к деятельности в экстремальных условиях: способам </w:t>
      </w:r>
      <w:proofErr w:type="spellStart"/>
      <w:r w:rsidRPr="004603EA">
        <w:rPr>
          <w:sz w:val="26"/>
          <w:szCs w:val="26"/>
        </w:rPr>
        <w:t>саморегуляции</w:t>
      </w:r>
      <w:proofErr w:type="spellEnd"/>
      <w:r>
        <w:rPr>
          <w:sz w:val="26"/>
          <w:szCs w:val="26"/>
        </w:rPr>
        <w:t xml:space="preserve"> </w:t>
      </w:r>
      <w:r w:rsidRPr="00BC0531">
        <w:rPr>
          <w:sz w:val="26"/>
          <w:szCs w:val="26"/>
        </w:rPr>
        <w:t>эмоциональных состояний</w:t>
      </w:r>
      <w:r w:rsidRPr="004603EA">
        <w:rPr>
          <w:sz w:val="26"/>
          <w:szCs w:val="26"/>
        </w:rPr>
        <w:t>, уровня активации, обеспечивающей эффективную деятельность, концентрации и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распределению внимания, способам мобилизации на максимальные волевые и физические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усилия. Второй путь предполагает обучение приемам моделирования условий соревновательной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борьбы.</w:t>
      </w:r>
    </w:p>
    <w:p w:rsidR="00E431D2" w:rsidRPr="004603EA" w:rsidRDefault="00E431D2" w:rsidP="00E845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3EA">
        <w:rPr>
          <w:sz w:val="26"/>
          <w:szCs w:val="26"/>
        </w:rPr>
        <w:t>Общая психологическая подготовка напрямую связана и с воспитательным процессом: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применение любого педагогического средства только тогда полезно, когда тренер знает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психологические особенности каждого своего подопечного (характер, темперамент, мотивацию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занятий баскетболом, волевые качества) и команды в целом (взаимосвязь разных социальных</w:t>
      </w:r>
      <w:r>
        <w:rPr>
          <w:sz w:val="26"/>
          <w:szCs w:val="26"/>
        </w:rPr>
        <w:t xml:space="preserve"> </w:t>
      </w:r>
      <w:proofErr w:type="spellStart"/>
      <w:r w:rsidRPr="004603EA">
        <w:rPr>
          <w:sz w:val="26"/>
          <w:szCs w:val="26"/>
        </w:rPr>
        <w:t>микрогрупп</w:t>
      </w:r>
      <w:proofErr w:type="spellEnd"/>
      <w:r w:rsidRPr="004603EA">
        <w:rPr>
          <w:sz w:val="26"/>
          <w:szCs w:val="26"/>
        </w:rPr>
        <w:t xml:space="preserve">, роль лидеров, наличие </w:t>
      </w:r>
      <w:r>
        <w:rPr>
          <w:sz w:val="26"/>
          <w:szCs w:val="26"/>
        </w:rPr>
        <w:t>«отвергаемых</w:t>
      </w:r>
      <w:r w:rsidRPr="004603EA">
        <w:rPr>
          <w:sz w:val="26"/>
          <w:szCs w:val="26"/>
        </w:rPr>
        <w:t>»</w:t>
      </w:r>
      <w:r>
        <w:rPr>
          <w:sz w:val="26"/>
          <w:szCs w:val="26"/>
        </w:rPr>
        <w:t xml:space="preserve"> группой</w:t>
      </w:r>
      <w:r w:rsidRPr="004603EA">
        <w:rPr>
          <w:sz w:val="26"/>
          <w:szCs w:val="26"/>
        </w:rPr>
        <w:t>).</w:t>
      </w:r>
    </w:p>
    <w:p w:rsidR="00E431D2" w:rsidRPr="004603EA" w:rsidRDefault="00E431D2" w:rsidP="00E845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3EA">
        <w:rPr>
          <w:sz w:val="26"/>
          <w:szCs w:val="26"/>
        </w:rPr>
        <w:t>В том случае, когда цель психологической подготовки – подведение спортсмена к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высшему уровню готовности к ответственным играм, ее направленность существенно меняется.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Она направлена на решение таких частных задач, как ориентация на те социальные ценности,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которые являются ведущими для данной команды, формирование у спортсмена и команды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 xml:space="preserve">«внутренних опор», </w:t>
      </w:r>
      <w:r w:rsidRPr="004603EA">
        <w:rPr>
          <w:sz w:val="26"/>
          <w:szCs w:val="26"/>
        </w:rPr>
        <w:lastRenderedPageBreak/>
        <w:t xml:space="preserve">преодоление </w:t>
      </w:r>
      <w:r w:rsidRPr="005A184B">
        <w:rPr>
          <w:sz w:val="26"/>
          <w:szCs w:val="26"/>
        </w:rPr>
        <w:t>психологических</w:t>
      </w:r>
      <w:r w:rsidRPr="004603EA">
        <w:rPr>
          <w:sz w:val="26"/>
          <w:szCs w:val="26"/>
        </w:rPr>
        <w:t xml:space="preserve"> барьеров, особенно тех, которые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возникают в игре с конкретным соперником, психологическое моделирование условий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предстоящей борьбы, форсирование «сильных» сторон психологической подготовленности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каждого игрока и команды в целом, создание психологической программы действий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непосредственно перед игрой.</w:t>
      </w:r>
    </w:p>
    <w:p w:rsidR="00E431D2" w:rsidRDefault="00E431D2" w:rsidP="00E845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431D2" w:rsidRPr="004603EA" w:rsidRDefault="00E431D2" w:rsidP="00E845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3EA">
        <w:rPr>
          <w:sz w:val="26"/>
          <w:szCs w:val="26"/>
        </w:rPr>
        <w:t>Начинается такая подготовка с планирования, когда тренер, зная индивидуальные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особенности каждого игрока и «характер» своей команды, а также состояние в настоящее время,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заранее подбирает средства повышения или понижения психического напряжения последних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тренировок. При общей тенденции к снижению такого напряжения в последние дни перед соревнованием иногда бывает смысл повысить его уровень, сделать своего рода «разрядку»,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после чего легче стабилизировать психическое состояние игроков.</w:t>
      </w:r>
    </w:p>
    <w:p w:rsidR="00E431D2" w:rsidRPr="004603EA" w:rsidRDefault="00E431D2" w:rsidP="00E845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3EA">
        <w:rPr>
          <w:sz w:val="26"/>
          <w:szCs w:val="26"/>
        </w:rPr>
        <w:t>Особую роль в специальной психологической подготовке играет процесс формирования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социальной микросреды в команде; хотя это постоянно осуществляется в тренировочном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процессе, непосредственно перед играми приобретает особую остроту. Тренер подбирает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 xml:space="preserve">способы психической </w:t>
      </w:r>
      <w:r>
        <w:rPr>
          <w:sz w:val="26"/>
          <w:szCs w:val="26"/>
        </w:rPr>
        <w:t>«</w:t>
      </w:r>
      <w:r w:rsidRPr="004603EA">
        <w:rPr>
          <w:sz w:val="26"/>
          <w:szCs w:val="26"/>
        </w:rPr>
        <w:t>изоляции</w:t>
      </w:r>
      <w:r>
        <w:rPr>
          <w:sz w:val="26"/>
          <w:szCs w:val="26"/>
        </w:rPr>
        <w:t>» неуверенных</w:t>
      </w:r>
      <w:r w:rsidRPr="004603EA">
        <w:rPr>
          <w:sz w:val="26"/>
          <w:szCs w:val="26"/>
        </w:rPr>
        <w:t xml:space="preserve"> и стремится повысить активность</w:t>
      </w:r>
      <w:r>
        <w:rPr>
          <w:sz w:val="26"/>
          <w:szCs w:val="26"/>
        </w:rPr>
        <w:t xml:space="preserve"> позитивно настроенных</w:t>
      </w:r>
      <w:r w:rsidRPr="004603E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создает в команде обстановку спокойной, деловой уверенности, особое внимание уделяет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психическому состоянию лидеров. При просмотре видеозаписей игры соперников ненавязчиво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обращается внимание не столько на его сильные, сколько на слабые стороны, особенно если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заметны моменты растерянности команды. При просмотре собственных игровых действий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выделяются примеры успешных действий тех, кто в настоящий момент не чувствует уверенности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в своих силах.</w:t>
      </w:r>
    </w:p>
    <w:p w:rsidR="00E431D2" w:rsidRPr="004603EA" w:rsidRDefault="00E431D2" w:rsidP="00E845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03EA">
        <w:rPr>
          <w:sz w:val="26"/>
          <w:szCs w:val="26"/>
        </w:rPr>
        <w:t>Непосредственно в день игры основная направленность регулирующих воздействий –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создание спокойной боевой уверенности. При этом воздействия, в основном, перемещаются из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сферы сознания спортсмена в сферу бессознательного, т.е. нередко средства регуляции только</w:t>
      </w:r>
      <w:r>
        <w:rPr>
          <w:sz w:val="26"/>
          <w:szCs w:val="26"/>
        </w:rPr>
        <w:t xml:space="preserve"> </w:t>
      </w:r>
      <w:r w:rsidRPr="004603EA">
        <w:rPr>
          <w:sz w:val="26"/>
          <w:szCs w:val="26"/>
        </w:rPr>
        <w:t>обозначаются условными знаками и как бы не замечаются.</w:t>
      </w:r>
    </w:p>
    <w:p w:rsidR="00E431D2" w:rsidRPr="003C7ED0" w:rsidRDefault="00E431D2" w:rsidP="00E845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7ED0">
        <w:rPr>
          <w:sz w:val="26"/>
          <w:szCs w:val="26"/>
        </w:rPr>
        <w:t>Психологическая работа начинается с создания чувства уверенности в успехе. Для этого используется метод самовнушения, а так же разные ритуалы, причем тренер должен неназойливо поддерживать это и уметь находить объяснение в каждом конкретном случае, когда ритуал «не сработал» и команда проиграла.</w:t>
      </w:r>
    </w:p>
    <w:p w:rsidR="00E431D2" w:rsidRDefault="00E431D2" w:rsidP="00E845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7ED0">
        <w:rPr>
          <w:sz w:val="26"/>
          <w:szCs w:val="26"/>
        </w:rPr>
        <w:t>Психическое состояние спортсмена, особенно перед игрой, во многом определяется индивидуальными особенностями свойств нервной системы. Поэтому индивидуализированных систем подготовки должн</w:t>
      </w:r>
      <w:r>
        <w:rPr>
          <w:sz w:val="26"/>
          <w:szCs w:val="26"/>
        </w:rPr>
        <w:t>о быть столько, сколько спортсменов.</w:t>
      </w:r>
    </w:p>
    <w:p w:rsidR="00E431D2" w:rsidRPr="004603EA" w:rsidRDefault="00E431D2" w:rsidP="00E8459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E431D2" w:rsidRPr="00CE21E9" w:rsidRDefault="00E431D2" w:rsidP="00CE21E9">
      <w:pPr>
        <w:numPr>
          <w:ilvl w:val="0"/>
          <w:numId w:val="13"/>
        </w:numPr>
        <w:tabs>
          <w:tab w:val="clear" w:pos="720"/>
          <w:tab w:val="num" w:pos="540"/>
        </w:tabs>
        <w:ind w:hanging="720"/>
        <w:rPr>
          <w:i/>
          <w:w w:val="99"/>
          <w:sz w:val="26"/>
          <w:szCs w:val="26"/>
          <w:u w:val="single"/>
        </w:rPr>
      </w:pPr>
      <w:r w:rsidRPr="00CE21E9">
        <w:rPr>
          <w:i/>
          <w:spacing w:val="6"/>
          <w:w w:val="99"/>
          <w:sz w:val="26"/>
          <w:szCs w:val="26"/>
          <w:u w:val="single"/>
        </w:rPr>
        <w:t>М</w:t>
      </w:r>
      <w:r w:rsidRPr="00CE21E9">
        <w:rPr>
          <w:i/>
          <w:w w:val="99"/>
          <w:sz w:val="26"/>
          <w:szCs w:val="26"/>
          <w:u w:val="single"/>
        </w:rPr>
        <w:t>е</w:t>
      </w:r>
      <w:r w:rsidRPr="00CE21E9">
        <w:rPr>
          <w:i/>
          <w:spacing w:val="-1"/>
          <w:w w:val="99"/>
          <w:sz w:val="26"/>
          <w:szCs w:val="26"/>
          <w:u w:val="single"/>
        </w:rPr>
        <w:t>д</w:t>
      </w:r>
      <w:r w:rsidRPr="00CE21E9">
        <w:rPr>
          <w:i/>
          <w:spacing w:val="-2"/>
          <w:w w:val="99"/>
          <w:sz w:val="26"/>
          <w:szCs w:val="26"/>
          <w:u w:val="single"/>
        </w:rPr>
        <w:t>и</w:t>
      </w:r>
      <w:r w:rsidRPr="00CE21E9">
        <w:rPr>
          <w:i/>
          <w:w w:val="99"/>
          <w:sz w:val="26"/>
          <w:szCs w:val="26"/>
          <w:u w:val="single"/>
        </w:rPr>
        <w:t>ко-</w:t>
      </w:r>
      <w:r w:rsidRPr="00CE21E9">
        <w:rPr>
          <w:i/>
          <w:spacing w:val="2"/>
          <w:w w:val="99"/>
          <w:sz w:val="26"/>
          <w:szCs w:val="26"/>
          <w:u w:val="single"/>
        </w:rPr>
        <w:t>в</w:t>
      </w:r>
      <w:r w:rsidRPr="00CE21E9">
        <w:rPr>
          <w:i/>
          <w:spacing w:val="-4"/>
          <w:w w:val="99"/>
          <w:sz w:val="26"/>
          <w:szCs w:val="26"/>
          <w:u w:val="single"/>
        </w:rPr>
        <w:t>о</w:t>
      </w:r>
      <w:r w:rsidRPr="00CE21E9">
        <w:rPr>
          <w:i/>
          <w:w w:val="99"/>
          <w:sz w:val="26"/>
          <w:szCs w:val="26"/>
          <w:u w:val="single"/>
        </w:rPr>
        <w:t>с</w:t>
      </w:r>
      <w:r w:rsidRPr="00CE21E9">
        <w:rPr>
          <w:i/>
          <w:spacing w:val="6"/>
          <w:w w:val="99"/>
          <w:sz w:val="26"/>
          <w:szCs w:val="26"/>
          <w:u w:val="single"/>
        </w:rPr>
        <w:t>с</w:t>
      </w:r>
      <w:r w:rsidRPr="00CE21E9">
        <w:rPr>
          <w:i/>
          <w:spacing w:val="-2"/>
          <w:w w:val="99"/>
          <w:sz w:val="26"/>
          <w:szCs w:val="26"/>
          <w:u w:val="single"/>
        </w:rPr>
        <w:t>т</w:t>
      </w:r>
      <w:r w:rsidRPr="00CE21E9">
        <w:rPr>
          <w:i/>
          <w:w w:val="99"/>
          <w:sz w:val="26"/>
          <w:szCs w:val="26"/>
          <w:u w:val="single"/>
        </w:rPr>
        <w:t>а</w:t>
      </w:r>
      <w:r w:rsidRPr="00CE21E9">
        <w:rPr>
          <w:i/>
          <w:spacing w:val="2"/>
          <w:w w:val="99"/>
          <w:sz w:val="26"/>
          <w:szCs w:val="26"/>
          <w:u w:val="single"/>
        </w:rPr>
        <w:t>н</w:t>
      </w:r>
      <w:r w:rsidRPr="00CE21E9">
        <w:rPr>
          <w:i/>
          <w:w w:val="99"/>
          <w:sz w:val="26"/>
          <w:szCs w:val="26"/>
          <w:u w:val="single"/>
        </w:rPr>
        <w:t>о</w:t>
      </w:r>
      <w:r w:rsidRPr="00CE21E9">
        <w:rPr>
          <w:i/>
          <w:spacing w:val="3"/>
          <w:w w:val="99"/>
          <w:sz w:val="26"/>
          <w:szCs w:val="26"/>
          <w:u w:val="single"/>
        </w:rPr>
        <w:t>в</w:t>
      </w:r>
      <w:r w:rsidRPr="00CE21E9">
        <w:rPr>
          <w:i/>
          <w:spacing w:val="-1"/>
          <w:w w:val="99"/>
          <w:sz w:val="26"/>
          <w:szCs w:val="26"/>
          <w:u w:val="single"/>
        </w:rPr>
        <w:t>и</w:t>
      </w:r>
      <w:r w:rsidRPr="00CE21E9">
        <w:rPr>
          <w:i/>
          <w:spacing w:val="-2"/>
          <w:w w:val="99"/>
          <w:sz w:val="26"/>
          <w:szCs w:val="26"/>
          <w:u w:val="single"/>
        </w:rPr>
        <w:t>т</w:t>
      </w:r>
      <w:r w:rsidRPr="00CE21E9">
        <w:rPr>
          <w:i/>
          <w:w w:val="99"/>
          <w:sz w:val="26"/>
          <w:szCs w:val="26"/>
          <w:u w:val="single"/>
        </w:rPr>
        <w:t>е</w:t>
      </w:r>
      <w:r w:rsidRPr="00CE21E9">
        <w:rPr>
          <w:i/>
          <w:spacing w:val="6"/>
          <w:w w:val="99"/>
          <w:sz w:val="26"/>
          <w:szCs w:val="26"/>
          <w:u w:val="single"/>
        </w:rPr>
        <w:t>л</w:t>
      </w:r>
      <w:r w:rsidRPr="00CE21E9">
        <w:rPr>
          <w:i/>
          <w:spacing w:val="-2"/>
          <w:w w:val="99"/>
          <w:sz w:val="26"/>
          <w:szCs w:val="26"/>
          <w:u w:val="single"/>
        </w:rPr>
        <w:t>ь</w:t>
      </w:r>
      <w:r w:rsidRPr="00CE21E9">
        <w:rPr>
          <w:i/>
          <w:w w:val="99"/>
          <w:sz w:val="26"/>
          <w:szCs w:val="26"/>
          <w:u w:val="single"/>
        </w:rPr>
        <w:t xml:space="preserve">ные </w:t>
      </w:r>
      <w:r w:rsidRPr="00CE21E9">
        <w:rPr>
          <w:i/>
          <w:spacing w:val="2"/>
          <w:w w:val="99"/>
          <w:sz w:val="26"/>
          <w:szCs w:val="26"/>
          <w:u w:val="single"/>
        </w:rPr>
        <w:t>м</w:t>
      </w:r>
      <w:r w:rsidRPr="00CE21E9">
        <w:rPr>
          <w:i/>
          <w:w w:val="99"/>
          <w:sz w:val="26"/>
          <w:szCs w:val="26"/>
          <w:u w:val="single"/>
        </w:rPr>
        <w:t>е</w:t>
      </w:r>
      <w:r w:rsidRPr="00CE21E9">
        <w:rPr>
          <w:i/>
          <w:spacing w:val="3"/>
          <w:w w:val="99"/>
          <w:sz w:val="26"/>
          <w:szCs w:val="26"/>
          <w:u w:val="single"/>
        </w:rPr>
        <w:t>р</w:t>
      </w:r>
      <w:r w:rsidRPr="00CE21E9">
        <w:rPr>
          <w:i/>
          <w:spacing w:val="-4"/>
          <w:w w:val="99"/>
          <w:sz w:val="26"/>
          <w:szCs w:val="26"/>
          <w:u w:val="single"/>
        </w:rPr>
        <w:t>о</w:t>
      </w:r>
      <w:r w:rsidRPr="00CE21E9">
        <w:rPr>
          <w:i/>
          <w:spacing w:val="2"/>
          <w:w w:val="99"/>
          <w:sz w:val="26"/>
          <w:szCs w:val="26"/>
          <w:u w:val="single"/>
        </w:rPr>
        <w:t>п</w:t>
      </w:r>
      <w:r w:rsidRPr="00CE21E9">
        <w:rPr>
          <w:i/>
          <w:spacing w:val="3"/>
          <w:w w:val="99"/>
          <w:sz w:val="26"/>
          <w:szCs w:val="26"/>
          <w:u w:val="single"/>
        </w:rPr>
        <w:t>р</w:t>
      </w:r>
      <w:r w:rsidRPr="00CE21E9">
        <w:rPr>
          <w:i/>
          <w:spacing w:val="-1"/>
          <w:w w:val="99"/>
          <w:sz w:val="26"/>
          <w:szCs w:val="26"/>
          <w:u w:val="single"/>
        </w:rPr>
        <w:t>и</w:t>
      </w:r>
      <w:r w:rsidRPr="00CE21E9">
        <w:rPr>
          <w:i/>
          <w:spacing w:val="2"/>
          <w:w w:val="99"/>
          <w:sz w:val="26"/>
          <w:szCs w:val="26"/>
          <w:u w:val="single"/>
        </w:rPr>
        <w:t>я</w:t>
      </w:r>
      <w:r w:rsidRPr="00CE21E9">
        <w:rPr>
          <w:i/>
          <w:spacing w:val="-1"/>
          <w:w w:val="99"/>
          <w:sz w:val="26"/>
          <w:szCs w:val="26"/>
          <w:u w:val="single"/>
        </w:rPr>
        <w:t>т</w:t>
      </w:r>
      <w:r w:rsidRPr="00CE21E9">
        <w:rPr>
          <w:i/>
          <w:w w:val="99"/>
          <w:sz w:val="26"/>
          <w:szCs w:val="26"/>
          <w:u w:val="single"/>
        </w:rPr>
        <w:t>ия</w:t>
      </w:r>
    </w:p>
    <w:p w:rsidR="00E431D2" w:rsidRPr="00A34BD1" w:rsidRDefault="00E431D2" w:rsidP="00BB6A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34BD1">
        <w:rPr>
          <w:sz w:val="26"/>
          <w:szCs w:val="26"/>
        </w:rPr>
        <w:t>При современных уровнях соревновательных и тренировочных нагрузок средства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восстановления и методика их применения в процессе тренировочной и соревновательной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деятельности рассматриваются как важный фактор достижения целей системы подготовки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баскетболистов наряду с тренировкой и соревнованиями.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Освоению высоких тренировочных нагрузок способствуют специальные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восстановительные мероприятия. Восстановительные средства делятся на четыре группы: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педагогические, психологические, гигиенические и медико-биологические.</w:t>
      </w:r>
    </w:p>
    <w:p w:rsidR="00E431D2" w:rsidRPr="00A34BD1" w:rsidRDefault="00E431D2" w:rsidP="00313E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5444">
        <w:rPr>
          <w:i/>
          <w:sz w:val="26"/>
          <w:szCs w:val="26"/>
        </w:rPr>
        <w:t>Педагогические</w:t>
      </w:r>
      <w:r w:rsidRPr="00A34BD1">
        <w:rPr>
          <w:sz w:val="26"/>
          <w:szCs w:val="26"/>
        </w:rPr>
        <w:t xml:space="preserve"> средства являются основными, так как при нерациональном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 xml:space="preserve">построении тренировки остальные средства восстановления оказываются </w:t>
      </w:r>
      <w:r w:rsidRPr="00A34BD1">
        <w:rPr>
          <w:sz w:val="26"/>
          <w:szCs w:val="26"/>
        </w:rPr>
        <w:lastRenderedPageBreak/>
        <w:t>неэффективными.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Педагогические средства предусматривают оптимальное построение одного тренировочного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занятия, способствующего стимуляции восстановительных процессов, рациональное построение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тренировок на отдельных этапах тренировочного цикла.</w:t>
      </w:r>
    </w:p>
    <w:p w:rsidR="00E431D2" w:rsidRDefault="00E431D2" w:rsidP="00BB6A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34BD1">
        <w:rPr>
          <w:sz w:val="26"/>
          <w:szCs w:val="26"/>
        </w:rPr>
        <w:t xml:space="preserve">Специальное </w:t>
      </w:r>
      <w:r w:rsidRPr="002D5444">
        <w:rPr>
          <w:i/>
          <w:sz w:val="26"/>
          <w:szCs w:val="26"/>
        </w:rPr>
        <w:t>психологическое</w:t>
      </w:r>
      <w:r w:rsidRPr="00A34BD1">
        <w:rPr>
          <w:sz w:val="26"/>
          <w:szCs w:val="26"/>
        </w:rPr>
        <w:t xml:space="preserve"> воздействие, обучение приемам психорегулирующей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 xml:space="preserve">тренировки. При этом возрастает роль тренера в управлении </w:t>
      </w:r>
    </w:p>
    <w:p w:rsidR="00E431D2" w:rsidRPr="00A34BD1" w:rsidRDefault="00E431D2" w:rsidP="008D2B3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4BD1">
        <w:rPr>
          <w:sz w:val="26"/>
          <w:szCs w:val="26"/>
        </w:rPr>
        <w:t>свободным временем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занимающихся, в снятии эмоционального напряжения и т. д. Эти факторы оказывают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значительное влияние на характер и течение восстановительных процессов.</w:t>
      </w:r>
    </w:p>
    <w:p w:rsidR="00E431D2" w:rsidRPr="00A34BD1" w:rsidRDefault="00E431D2" w:rsidP="00BB6A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34BD1">
        <w:rPr>
          <w:sz w:val="26"/>
          <w:szCs w:val="26"/>
        </w:rPr>
        <w:t>Очень важное значение имеет определение психической совместимости спортсменов.</w:t>
      </w:r>
    </w:p>
    <w:p w:rsidR="00E431D2" w:rsidRPr="00A34BD1" w:rsidRDefault="00E431D2" w:rsidP="00BB6A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5444">
        <w:rPr>
          <w:i/>
          <w:sz w:val="26"/>
          <w:szCs w:val="26"/>
        </w:rPr>
        <w:t>Гигиенические</w:t>
      </w:r>
      <w:r w:rsidRPr="00A34BD1">
        <w:rPr>
          <w:sz w:val="26"/>
          <w:szCs w:val="26"/>
        </w:rPr>
        <w:t xml:space="preserve"> средства восстановления детально разработаны. Это требования к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режиму дня, труда, учебных занятий, отдыха, питания. Необходимо обязательное соблюдение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гигиенических требований к местам занятий, бытовым помещениям, инвентарю.</w:t>
      </w:r>
    </w:p>
    <w:p w:rsidR="00E431D2" w:rsidRPr="00A34BD1" w:rsidRDefault="00E431D2" w:rsidP="00BB6A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5444">
        <w:rPr>
          <w:i/>
          <w:sz w:val="26"/>
          <w:szCs w:val="26"/>
        </w:rPr>
        <w:t>Медико-биологическая</w:t>
      </w:r>
      <w:r w:rsidRPr="00A34BD1">
        <w:rPr>
          <w:sz w:val="26"/>
          <w:szCs w:val="26"/>
        </w:rPr>
        <w:t xml:space="preserve"> группа восстановительных средств включает в себя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рациональное питание, витаминизацию, физические средства восстановления.</w:t>
      </w:r>
    </w:p>
    <w:p w:rsidR="00E431D2" w:rsidRPr="00A34BD1" w:rsidRDefault="00E431D2" w:rsidP="00BB6A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34BD1">
        <w:rPr>
          <w:sz w:val="26"/>
          <w:szCs w:val="26"/>
        </w:rPr>
        <w:t>Физические факторы представляют собой большую группу средств, используемых в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физиотерапии. Рациональное применение физических средств восстановления способствует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предотвращению травм и заболеваний опорно-двигательного аппарата. Профилактика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 xml:space="preserve">травматизма всегда являлась неотъемлемой задачей тренировочного процесса. </w:t>
      </w:r>
    </w:p>
    <w:p w:rsidR="00E431D2" w:rsidRPr="00A34BD1" w:rsidRDefault="00E431D2" w:rsidP="00BB6A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34BD1">
        <w:rPr>
          <w:sz w:val="26"/>
          <w:szCs w:val="26"/>
        </w:rPr>
        <w:t>В спортивной практике широко используются различные виды ручного и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инструментального массажа, души (подводный, вибрационный), ванны, сауна, локальные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физиотерапевтические воздействия и др. Медико-биологические средства назначаются только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 xml:space="preserve">врачом и осуществляются под его наблюдением. </w:t>
      </w:r>
    </w:p>
    <w:p w:rsidR="00E431D2" w:rsidRPr="00A34BD1" w:rsidRDefault="00E431D2" w:rsidP="00BB6A4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34BD1">
        <w:rPr>
          <w:sz w:val="26"/>
          <w:szCs w:val="26"/>
        </w:rPr>
        <w:t>Средства восстановления используются при снижении спортивной работоспособности</w:t>
      </w:r>
      <w:r>
        <w:rPr>
          <w:sz w:val="26"/>
          <w:szCs w:val="26"/>
        </w:rPr>
        <w:t xml:space="preserve"> </w:t>
      </w:r>
      <w:r w:rsidRPr="00A34BD1">
        <w:rPr>
          <w:sz w:val="26"/>
          <w:szCs w:val="26"/>
        </w:rPr>
        <w:t>или при ухудшении переносимости тренировочных нагрузок.</w:t>
      </w:r>
    </w:p>
    <w:p w:rsidR="00E431D2" w:rsidRDefault="00E431D2" w:rsidP="00BB6A4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431D2" w:rsidRPr="00121B6C" w:rsidRDefault="00E431D2" w:rsidP="00121B6C">
      <w:pPr>
        <w:widowControl w:val="0"/>
        <w:autoSpaceDE w:val="0"/>
        <w:autoSpaceDN w:val="0"/>
        <w:adjustRightInd w:val="0"/>
        <w:ind w:right="-20"/>
        <w:jc w:val="center"/>
        <w:rPr>
          <w:bCs/>
          <w:i/>
          <w:w w:val="99"/>
          <w:sz w:val="26"/>
          <w:szCs w:val="26"/>
        </w:rPr>
      </w:pPr>
      <w:r w:rsidRPr="00121B6C">
        <w:rPr>
          <w:bCs/>
          <w:i/>
          <w:spacing w:val="1"/>
          <w:w w:val="99"/>
          <w:sz w:val="26"/>
          <w:szCs w:val="26"/>
        </w:rPr>
        <w:t>Т</w:t>
      </w:r>
      <w:r w:rsidRPr="00121B6C">
        <w:rPr>
          <w:bCs/>
          <w:i/>
          <w:w w:val="99"/>
          <w:sz w:val="26"/>
          <w:szCs w:val="26"/>
        </w:rPr>
        <w:t>е</w:t>
      </w:r>
      <w:r w:rsidRPr="00121B6C">
        <w:rPr>
          <w:bCs/>
          <w:i/>
          <w:spacing w:val="-3"/>
          <w:w w:val="99"/>
          <w:sz w:val="26"/>
          <w:szCs w:val="26"/>
        </w:rPr>
        <w:t>х</w:t>
      </w:r>
      <w:r w:rsidRPr="00121B6C">
        <w:rPr>
          <w:bCs/>
          <w:i/>
          <w:spacing w:val="1"/>
          <w:w w:val="99"/>
          <w:sz w:val="26"/>
          <w:szCs w:val="26"/>
        </w:rPr>
        <w:t>н</w:t>
      </w:r>
      <w:r w:rsidRPr="00121B6C">
        <w:rPr>
          <w:bCs/>
          <w:i/>
          <w:spacing w:val="3"/>
          <w:w w:val="99"/>
          <w:sz w:val="26"/>
          <w:szCs w:val="26"/>
        </w:rPr>
        <w:t>и</w:t>
      </w:r>
      <w:r w:rsidRPr="00121B6C">
        <w:rPr>
          <w:bCs/>
          <w:i/>
          <w:spacing w:val="2"/>
          <w:w w:val="99"/>
          <w:sz w:val="26"/>
          <w:szCs w:val="26"/>
        </w:rPr>
        <w:t>к</w:t>
      </w:r>
      <w:r w:rsidRPr="00121B6C">
        <w:rPr>
          <w:bCs/>
          <w:i/>
          <w:spacing w:val="-1"/>
          <w:w w:val="99"/>
          <w:sz w:val="26"/>
          <w:szCs w:val="26"/>
        </w:rPr>
        <w:t>о</w:t>
      </w:r>
      <w:r w:rsidRPr="00121B6C">
        <w:rPr>
          <w:bCs/>
          <w:i/>
          <w:spacing w:val="2"/>
          <w:w w:val="99"/>
          <w:sz w:val="26"/>
          <w:szCs w:val="26"/>
        </w:rPr>
        <w:t>-</w:t>
      </w:r>
      <w:r w:rsidRPr="00121B6C">
        <w:rPr>
          <w:bCs/>
          <w:i/>
          <w:spacing w:val="-1"/>
          <w:w w:val="99"/>
          <w:sz w:val="26"/>
          <w:szCs w:val="26"/>
        </w:rPr>
        <w:t>т</w:t>
      </w:r>
      <w:r w:rsidRPr="00121B6C">
        <w:rPr>
          <w:bCs/>
          <w:i/>
          <w:spacing w:val="3"/>
          <w:w w:val="99"/>
          <w:sz w:val="26"/>
          <w:szCs w:val="26"/>
        </w:rPr>
        <w:t>а</w:t>
      </w:r>
      <w:r w:rsidRPr="00121B6C">
        <w:rPr>
          <w:bCs/>
          <w:i/>
          <w:spacing w:val="-1"/>
          <w:w w:val="99"/>
          <w:sz w:val="26"/>
          <w:szCs w:val="26"/>
        </w:rPr>
        <w:t>к</w:t>
      </w:r>
      <w:r w:rsidRPr="00121B6C">
        <w:rPr>
          <w:bCs/>
          <w:i/>
          <w:spacing w:val="2"/>
          <w:w w:val="99"/>
          <w:sz w:val="26"/>
          <w:szCs w:val="26"/>
        </w:rPr>
        <w:t>т</w:t>
      </w:r>
      <w:r w:rsidRPr="00121B6C">
        <w:rPr>
          <w:bCs/>
          <w:i/>
          <w:spacing w:val="-1"/>
          <w:w w:val="99"/>
          <w:sz w:val="26"/>
          <w:szCs w:val="26"/>
        </w:rPr>
        <w:t>и</w:t>
      </w:r>
      <w:r w:rsidRPr="00121B6C">
        <w:rPr>
          <w:bCs/>
          <w:i/>
          <w:w w:val="99"/>
          <w:sz w:val="26"/>
          <w:szCs w:val="26"/>
        </w:rPr>
        <w:t>ч</w:t>
      </w:r>
      <w:r w:rsidRPr="00121B6C">
        <w:rPr>
          <w:bCs/>
          <w:i/>
          <w:spacing w:val="1"/>
          <w:w w:val="99"/>
          <w:sz w:val="26"/>
          <w:szCs w:val="26"/>
        </w:rPr>
        <w:t>е</w:t>
      </w:r>
      <w:r w:rsidRPr="00121B6C">
        <w:rPr>
          <w:bCs/>
          <w:i/>
          <w:w w:val="99"/>
          <w:sz w:val="26"/>
          <w:szCs w:val="26"/>
        </w:rPr>
        <w:t>с</w:t>
      </w:r>
      <w:r w:rsidRPr="00121B6C">
        <w:rPr>
          <w:bCs/>
          <w:i/>
          <w:spacing w:val="-1"/>
          <w:w w:val="99"/>
          <w:sz w:val="26"/>
          <w:szCs w:val="26"/>
        </w:rPr>
        <w:t>к</w:t>
      </w:r>
      <w:r w:rsidRPr="00121B6C">
        <w:rPr>
          <w:bCs/>
          <w:i/>
          <w:spacing w:val="4"/>
          <w:w w:val="99"/>
          <w:sz w:val="26"/>
          <w:szCs w:val="26"/>
        </w:rPr>
        <w:t>а</w:t>
      </w:r>
      <w:r w:rsidRPr="00121B6C">
        <w:rPr>
          <w:bCs/>
          <w:i/>
          <w:w w:val="99"/>
          <w:sz w:val="26"/>
          <w:szCs w:val="26"/>
        </w:rPr>
        <w:t xml:space="preserve">я </w:t>
      </w:r>
      <w:r w:rsidRPr="00121B6C">
        <w:rPr>
          <w:bCs/>
          <w:i/>
          <w:spacing w:val="-1"/>
          <w:w w:val="99"/>
          <w:sz w:val="26"/>
          <w:szCs w:val="26"/>
        </w:rPr>
        <w:t>(</w:t>
      </w:r>
      <w:r w:rsidRPr="00121B6C">
        <w:rPr>
          <w:bCs/>
          <w:i/>
          <w:spacing w:val="2"/>
          <w:w w:val="99"/>
          <w:sz w:val="26"/>
          <w:szCs w:val="26"/>
        </w:rPr>
        <w:t>ин</w:t>
      </w:r>
      <w:r w:rsidRPr="00121B6C">
        <w:rPr>
          <w:bCs/>
          <w:i/>
          <w:spacing w:val="-1"/>
          <w:w w:val="99"/>
          <w:sz w:val="26"/>
          <w:szCs w:val="26"/>
        </w:rPr>
        <w:t>т</w:t>
      </w:r>
      <w:r w:rsidRPr="00121B6C">
        <w:rPr>
          <w:bCs/>
          <w:i/>
          <w:w w:val="99"/>
          <w:sz w:val="26"/>
          <w:szCs w:val="26"/>
        </w:rPr>
        <w:t>е</w:t>
      </w:r>
      <w:r w:rsidRPr="00121B6C">
        <w:rPr>
          <w:bCs/>
          <w:i/>
          <w:spacing w:val="-1"/>
          <w:w w:val="99"/>
          <w:sz w:val="26"/>
          <w:szCs w:val="26"/>
        </w:rPr>
        <w:t>г</w:t>
      </w:r>
      <w:r w:rsidRPr="00121B6C">
        <w:rPr>
          <w:bCs/>
          <w:i/>
          <w:spacing w:val="3"/>
          <w:w w:val="99"/>
          <w:sz w:val="26"/>
          <w:szCs w:val="26"/>
        </w:rPr>
        <w:t>р</w:t>
      </w:r>
      <w:r w:rsidRPr="00121B6C">
        <w:rPr>
          <w:bCs/>
          <w:i/>
          <w:w w:val="99"/>
          <w:sz w:val="26"/>
          <w:szCs w:val="26"/>
        </w:rPr>
        <w:t>а</w:t>
      </w:r>
      <w:r w:rsidRPr="00121B6C">
        <w:rPr>
          <w:bCs/>
          <w:i/>
          <w:spacing w:val="2"/>
          <w:w w:val="99"/>
          <w:sz w:val="26"/>
          <w:szCs w:val="26"/>
        </w:rPr>
        <w:t>л</w:t>
      </w:r>
      <w:r w:rsidRPr="00121B6C">
        <w:rPr>
          <w:bCs/>
          <w:i/>
          <w:spacing w:val="1"/>
          <w:w w:val="99"/>
          <w:sz w:val="26"/>
          <w:szCs w:val="26"/>
        </w:rPr>
        <w:t>ь</w:t>
      </w:r>
      <w:r w:rsidRPr="00121B6C">
        <w:rPr>
          <w:bCs/>
          <w:i/>
          <w:spacing w:val="-1"/>
          <w:w w:val="99"/>
          <w:sz w:val="26"/>
          <w:szCs w:val="26"/>
        </w:rPr>
        <w:t>н</w:t>
      </w:r>
      <w:r w:rsidRPr="00121B6C">
        <w:rPr>
          <w:bCs/>
          <w:i/>
          <w:w w:val="99"/>
          <w:sz w:val="26"/>
          <w:szCs w:val="26"/>
        </w:rPr>
        <w:t>а</w:t>
      </w:r>
      <w:r w:rsidRPr="00121B6C">
        <w:rPr>
          <w:bCs/>
          <w:i/>
          <w:spacing w:val="2"/>
          <w:w w:val="99"/>
          <w:sz w:val="26"/>
          <w:szCs w:val="26"/>
        </w:rPr>
        <w:t>я</w:t>
      </w:r>
      <w:r w:rsidRPr="00121B6C">
        <w:rPr>
          <w:bCs/>
          <w:i/>
          <w:w w:val="99"/>
          <w:sz w:val="26"/>
          <w:szCs w:val="26"/>
        </w:rPr>
        <w:t xml:space="preserve">) </w:t>
      </w:r>
      <w:r w:rsidRPr="00121B6C">
        <w:rPr>
          <w:bCs/>
          <w:i/>
          <w:spacing w:val="2"/>
          <w:w w:val="99"/>
          <w:sz w:val="26"/>
          <w:szCs w:val="26"/>
        </w:rPr>
        <w:t>п</w:t>
      </w:r>
      <w:r w:rsidRPr="00121B6C">
        <w:rPr>
          <w:bCs/>
          <w:i/>
          <w:spacing w:val="-3"/>
          <w:w w:val="99"/>
          <w:sz w:val="26"/>
          <w:szCs w:val="26"/>
        </w:rPr>
        <w:t>о</w:t>
      </w:r>
      <w:r w:rsidRPr="00121B6C">
        <w:rPr>
          <w:bCs/>
          <w:i/>
          <w:spacing w:val="2"/>
          <w:w w:val="99"/>
          <w:sz w:val="26"/>
          <w:szCs w:val="26"/>
        </w:rPr>
        <w:t>д</w:t>
      </w:r>
      <w:r w:rsidRPr="00121B6C">
        <w:rPr>
          <w:bCs/>
          <w:i/>
          <w:spacing w:val="3"/>
          <w:w w:val="99"/>
          <w:sz w:val="26"/>
          <w:szCs w:val="26"/>
        </w:rPr>
        <w:t>г</w:t>
      </w:r>
      <w:r w:rsidRPr="00121B6C">
        <w:rPr>
          <w:bCs/>
          <w:i/>
          <w:w w:val="99"/>
          <w:sz w:val="26"/>
          <w:szCs w:val="26"/>
        </w:rPr>
        <w:t>о</w:t>
      </w:r>
      <w:r w:rsidRPr="00121B6C">
        <w:rPr>
          <w:bCs/>
          <w:i/>
          <w:spacing w:val="2"/>
          <w:w w:val="99"/>
          <w:sz w:val="26"/>
          <w:szCs w:val="26"/>
        </w:rPr>
        <w:t>т</w:t>
      </w:r>
      <w:r w:rsidRPr="00121B6C">
        <w:rPr>
          <w:bCs/>
          <w:i/>
          <w:spacing w:val="-4"/>
          <w:w w:val="99"/>
          <w:sz w:val="26"/>
          <w:szCs w:val="26"/>
        </w:rPr>
        <w:t>о</w:t>
      </w:r>
      <w:r w:rsidRPr="00121B6C">
        <w:rPr>
          <w:bCs/>
          <w:i/>
          <w:spacing w:val="2"/>
          <w:w w:val="99"/>
          <w:sz w:val="26"/>
          <w:szCs w:val="26"/>
        </w:rPr>
        <w:t>в</w:t>
      </w:r>
      <w:r w:rsidRPr="00121B6C">
        <w:rPr>
          <w:bCs/>
          <w:i/>
          <w:spacing w:val="-1"/>
          <w:w w:val="99"/>
          <w:sz w:val="26"/>
          <w:szCs w:val="26"/>
        </w:rPr>
        <w:t>к</w:t>
      </w:r>
      <w:r w:rsidRPr="00121B6C">
        <w:rPr>
          <w:bCs/>
          <w:i/>
          <w:w w:val="99"/>
          <w:sz w:val="26"/>
          <w:szCs w:val="26"/>
        </w:rPr>
        <w:t>а</w:t>
      </w:r>
    </w:p>
    <w:p w:rsidR="00E431D2" w:rsidRDefault="00E431D2" w:rsidP="0089114C">
      <w:pPr>
        <w:widowControl w:val="0"/>
        <w:autoSpaceDE w:val="0"/>
        <w:autoSpaceDN w:val="0"/>
        <w:adjustRightInd w:val="0"/>
        <w:ind w:right="-20"/>
      </w:pPr>
      <w:r>
        <w:t>Таблица 8</w:t>
      </w:r>
    </w:p>
    <w:tbl>
      <w:tblPr>
        <w:tblW w:w="9303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20"/>
        <w:gridCol w:w="720"/>
        <w:gridCol w:w="720"/>
        <w:gridCol w:w="720"/>
        <w:gridCol w:w="720"/>
        <w:gridCol w:w="540"/>
        <w:gridCol w:w="540"/>
        <w:gridCol w:w="540"/>
        <w:gridCol w:w="915"/>
      </w:tblGrid>
      <w:tr w:rsidR="00E431D2" w:rsidRPr="001F1B96" w:rsidTr="008D2B36">
        <w:trPr>
          <w:trHeight w:val="330"/>
        </w:trPr>
        <w:tc>
          <w:tcPr>
            <w:tcW w:w="3168" w:type="dxa"/>
            <w:vMerge w:val="restart"/>
          </w:tcPr>
          <w:p w:rsidR="00E431D2" w:rsidRPr="001F1B96" w:rsidRDefault="00E431D2" w:rsidP="00121B6C"/>
          <w:p w:rsidR="00E431D2" w:rsidRPr="001F1B96" w:rsidRDefault="00E431D2" w:rsidP="005B125F">
            <w:pPr>
              <w:jc w:val="center"/>
            </w:pPr>
            <w:r>
              <w:rPr>
                <w:w w:val="99"/>
              </w:rPr>
              <w:t>Р</w:t>
            </w:r>
            <w:r>
              <w:t>а</w:t>
            </w:r>
            <w:r>
              <w:rPr>
                <w:w w:val="99"/>
              </w:rPr>
              <w:t>з</w:t>
            </w:r>
            <w:r>
              <w:rPr>
                <w:spacing w:val="-1"/>
              </w:rPr>
              <w:t>де</w:t>
            </w:r>
            <w:r>
              <w:rPr>
                <w:w w:val="99"/>
              </w:rPr>
              <w:t>л</w:t>
            </w:r>
            <w:r>
              <w:t xml:space="preserve">ы </w:t>
            </w:r>
            <w:r>
              <w:rPr>
                <w:w w:val="99"/>
              </w:rPr>
              <w:t>п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д</w:t>
            </w:r>
            <w:r>
              <w:rPr>
                <w:spacing w:val="-3"/>
                <w:w w:val="99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  <w:w w:val="99"/>
              </w:rPr>
              <w:t>т</w:t>
            </w:r>
            <w:r>
              <w:t>о</w:t>
            </w:r>
            <w:r>
              <w:rPr>
                <w:spacing w:val="1"/>
                <w:w w:val="99"/>
              </w:rPr>
              <w:t>в</w:t>
            </w:r>
            <w:r>
              <w:rPr>
                <w:spacing w:val="-1"/>
              </w:rPr>
              <w:t>к</w:t>
            </w:r>
            <w:r>
              <w:rPr>
                <w:w w:val="99"/>
              </w:rPr>
              <w:t>и</w:t>
            </w:r>
          </w:p>
        </w:tc>
        <w:tc>
          <w:tcPr>
            <w:tcW w:w="6135" w:type="dxa"/>
            <w:gridSpan w:val="9"/>
          </w:tcPr>
          <w:p w:rsidR="00E431D2" w:rsidRPr="001F1B96" w:rsidRDefault="00E431D2" w:rsidP="005B125F">
            <w:pPr>
              <w:jc w:val="center"/>
            </w:pPr>
            <w:r w:rsidRPr="001F1B96">
              <w:t>Этапы подготовки</w:t>
            </w:r>
          </w:p>
        </w:tc>
      </w:tr>
      <w:tr w:rsidR="00E431D2" w:rsidRPr="001F1B96" w:rsidTr="008D2B36">
        <w:trPr>
          <w:trHeight w:val="330"/>
        </w:trPr>
        <w:tc>
          <w:tcPr>
            <w:tcW w:w="3168" w:type="dxa"/>
            <w:vMerge/>
          </w:tcPr>
          <w:p w:rsidR="00E431D2" w:rsidRPr="001F1B96" w:rsidRDefault="00E431D2" w:rsidP="005B125F">
            <w:pPr>
              <w:jc w:val="center"/>
            </w:pPr>
          </w:p>
        </w:tc>
        <w:tc>
          <w:tcPr>
            <w:tcW w:w="2160" w:type="dxa"/>
            <w:gridSpan w:val="3"/>
          </w:tcPr>
          <w:p w:rsidR="00E431D2" w:rsidRPr="001F1B96" w:rsidRDefault="00E431D2" w:rsidP="005B125F">
            <w:pPr>
              <w:jc w:val="center"/>
            </w:pPr>
            <w:r w:rsidRPr="001F1B96">
              <w:t>НП</w:t>
            </w:r>
          </w:p>
        </w:tc>
        <w:tc>
          <w:tcPr>
            <w:tcW w:w="3060" w:type="dxa"/>
            <w:gridSpan w:val="5"/>
          </w:tcPr>
          <w:p w:rsidR="00E431D2" w:rsidRPr="001F1B96" w:rsidRDefault="00E431D2" w:rsidP="005B125F">
            <w:pPr>
              <w:jc w:val="center"/>
            </w:pPr>
            <w:r w:rsidRPr="001F1B96">
              <w:t>Т</w:t>
            </w:r>
            <w:r>
              <w:t>Э</w:t>
            </w:r>
          </w:p>
        </w:tc>
        <w:tc>
          <w:tcPr>
            <w:tcW w:w="915" w:type="dxa"/>
          </w:tcPr>
          <w:p w:rsidR="00E431D2" w:rsidRPr="001F1B96" w:rsidRDefault="00E431D2" w:rsidP="005B125F">
            <w:pPr>
              <w:jc w:val="center"/>
            </w:pPr>
            <w:r w:rsidRPr="001F1B96">
              <w:t>СС</w:t>
            </w:r>
          </w:p>
        </w:tc>
      </w:tr>
      <w:tr w:rsidR="00E431D2" w:rsidRPr="001F1B96" w:rsidTr="008D2B36">
        <w:trPr>
          <w:trHeight w:val="623"/>
        </w:trPr>
        <w:tc>
          <w:tcPr>
            <w:tcW w:w="3168" w:type="dxa"/>
            <w:vMerge/>
          </w:tcPr>
          <w:p w:rsidR="00E431D2" w:rsidRPr="001F1B96" w:rsidRDefault="00E431D2" w:rsidP="005B125F">
            <w:pPr>
              <w:jc w:val="center"/>
            </w:pPr>
          </w:p>
        </w:tc>
        <w:tc>
          <w:tcPr>
            <w:tcW w:w="720" w:type="dxa"/>
          </w:tcPr>
          <w:p w:rsidR="00E431D2" w:rsidRPr="00121B6C" w:rsidRDefault="00E431D2" w:rsidP="005B125F">
            <w:pPr>
              <w:jc w:val="center"/>
            </w:pPr>
            <w:r w:rsidRPr="00121B6C">
              <w:rPr>
                <w:sz w:val="22"/>
                <w:szCs w:val="22"/>
              </w:rPr>
              <w:t xml:space="preserve">1-й год </w:t>
            </w:r>
          </w:p>
        </w:tc>
        <w:tc>
          <w:tcPr>
            <w:tcW w:w="720" w:type="dxa"/>
          </w:tcPr>
          <w:p w:rsidR="00E431D2" w:rsidRPr="00121B6C" w:rsidRDefault="00E431D2" w:rsidP="005B125F">
            <w:pPr>
              <w:jc w:val="center"/>
            </w:pPr>
            <w:r w:rsidRPr="00121B6C">
              <w:rPr>
                <w:sz w:val="22"/>
                <w:szCs w:val="22"/>
              </w:rPr>
              <w:t>2-й год</w:t>
            </w:r>
          </w:p>
        </w:tc>
        <w:tc>
          <w:tcPr>
            <w:tcW w:w="720" w:type="dxa"/>
          </w:tcPr>
          <w:p w:rsidR="00E431D2" w:rsidRPr="00121B6C" w:rsidRDefault="00E431D2" w:rsidP="005B125F">
            <w:pPr>
              <w:jc w:val="center"/>
            </w:pPr>
            <w:r w:rsidRPr="00121B6C">
              <w:rPr>
                <w:sz w:val="22"/>
                <w:szCs w:val="22"/>
              </w:rPr>
              <w:t>3-й год</w:t>
            </w:r>
          </w:p>
        </w:tc>
        <w:tc>
          <w:tcPr>
            <w:tcW w:w="720" w:type="dxa"/>
          </w:tcPr>
          <w:p w:rsidR="00E431D2" w:rsidRPr="00121B6C" w:rsidRDefault="00E431D2" w:rsidP="005B125F">
            <w:pPr>
              <w:jc w:val="center"/>
            </w:pPr>
            <w:r w:rsidRPr="00121B6C">
              <w:rPr>
                <w:sz w:val="22"/>
                <w:szCs w:val="22"/>
              </w:rPr>
              <w:t>1-й год</w:t>
            </w:r>
          </w:p>
        </w:tc>
        <w:tc>
          <w:tcPr>
            <w:tcW w:w="720" w:type="dxa"/>
          </w:tcPr>
          <w:p w:rsidR="00E431D2" w:rsidRPr="00121B6C" w:rsidRDefault="00E431D2" w:rsidP="005B125F">
            <w:pPr>
              <w:jc w:val="center"/>
            </w:pPr>
            <w:r w:rsidRPr="00121B6C">
              <w:rPr>
                <w:sz w:val="22"/>
                <w:szCs w:val="22"/>
              </w:rPr>
              <w:t>2-й год</w:t>
            </w:r>
          </w:p>
        </w:tc>
        <w:tc>
          <w:tcPr>
            <w:tcW w:w="540" w:type="dxa"/>
          </w:tcPr>
          <w:p w:rsidR="00E431D2" w:rsidRPr="00121B6C" w:rsidRDefault="00E431D2" w:rsidP="005B125F">
            <w:pPr>
              <w:jc w:val="center"/>
            </w:pPr>
            <w:r w:rsidRPr="00121B6C">
              <w:rPr>
                <w:sz w:val="22"/>
                <w:szCs w:val="22"/>
              </w:rPr>
              <w:t>3-й год</w:t>
            </w:r>
          </w:p>
        </w:tc>
        <w:tc>
          <w:tcPr>
            <w:tcW w:w="540" w:type="dxa"/>
          </w:tcPr>
          <w:p w:rsidR="00E431D2" w:rsidRPr="00121B6C" w:rsidRDefault="00E431D2" w:rsidP="005B125F">
            <w:pPr>
              <w:jc w:val="center"/>
            </w:pPr>
            <w:r w:rsidRPr="00121B6C">
              <w:rPr>
                <w:sz w:val="22"/>
                <w:szCs w:val="22"/>
              </w:rPr>
              <w:t>4-й год</w:t>
            </w:r>
          </w:p>
        </w:tc>
        <w:tc>
          <w:tcPr>
            <w:tcW w:w="540" w:type="dxa"/>
          </w:tcPr>
          <w:p w:rsidR="00E431D2" w:rsidRPr="00121B6C" w:rsidRDefault="00E431D2" w:rsidP="005B125F">
            <w:pPr>
              <w:jc w:val="center"/>
            </w:pPr>
            <w:r w:rsidRPr="00121B6C">
              <w:rPr>
                <w:sz w:val="22"/>
                <w:szCs w:val="22"/>
              </w:rPr>
              <w:t>5-й год</w:t>
            </w:r>
          </w:p>
        </w:tc>
        <w:tc>
          <w:tcPr>
            <w:tcW w:w="915" w:type="dxa"/>
          </w:tcPr>
          <w:p w:rsidR="00E431D2" w:rsidRPr="00121B6C" w:rsidRDefault="00E431D2" w:rsidP="005B125F">
            <w:pPr>
              <w:jc w:val="center"/>
            </w:pPr>
            <w:r w:rsidRPr="00121B6C">
              <w:rPr>
                <w:sz w:val="22"/>
                <w:szCs w:val="22"/>
              </w:rPr>
              <w:t>1-й год</w:t>
            </w:r>
          </w:p>
        </w:tc>
      </w:tr>
      <w:tr w:rsidR="00E431D2" w:rsidRPr="00007687" w:rsidTr="008D2B36">
        <w:trPr>
          <w:trHeight w:val="533"/>
        </w:trPr>
        <w:tc>
          <w:tcPr>
            <w:tcW w:w="3168" w:type="dxa"/>
          </w:tcPr>
          <w:p w:rsidR="00E431D2" w:rsidRPr="001F1B96" w:rsidRDefault="00E431D2" w:rsidP="00272834">
            <w:r>
              <w:rPr>
                <w:spacing w:val="2"/>
              </w:rPr>
              <w:t>Ч</w:t>
            </w:r>
            <w:r>
              <w:t>ер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о</w:t>
            </w:r>
            <w:r>
              <w:rPr>
                <w:spacing w:val="2"/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5"/>
              </w:rPr>
              <w:t>е</w:t>
            </w:r>
            <w:r>
              <w:t xml:space="preserve">, </w:t>
            </w:r>
            <w:r>
              <w:rPr>
                <w:spacing w:val="1"/>
              </w:rPr>
              <w:t>м</w:t>
            </w:r>
            <w:r>
              <w:rPr>
                <w:spacing w:val="-3"/>
                <w:w w:val="99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2"/>
                <w:w w:val="99"/>
              </w:rPr>
              <w:t>г</w:t>
            </w:r>
            <w:r>
              <w:rPr>
                <w:spacing w:val="4"/>
              </w:rPr>
              <w:t>о</w:t>
            </w:r>
            <w:r>
              <w:t>кр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rPr>
                <w:spacing w:val="-3"/>
                <w:w w:val="99"/>
              </w:rPr>
              <w:t>н</w:t>
            </w:r>
            <w:r>
              <w:rPr>
                <w:spacing w:val="3"/>
              </w:rPr>
              <w:t>о</w:t>
            </w:r>
            <w:r>
              <w:t xml:space="preserve">е </w:t>
            </w:r>
            <w:r>
              <w:rPr>
                <w:spacing w:val="1"/>
                <w:w w:val="99"/>
              </w:rPr>
              <w:t>в</w:t>
            </w:r>
            <w:r>
              <w:rPr>
                <w:spacing w:val="2"/>
              </w:rPr>
              <w:t>ы</w:t>
            </w:r>
            <w:r>
              <w:rPr>
                <w:spacing w:val="-3"/>
                <w:w w:val="99"/>
              </w:rPr>
              <w:t>п</w:t>
            </w:r>
            <w:r>
              <w:rPr>
                <w:spacing w:val="4"/>
              </w:rP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spacing w:val="-4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t xml:space="preserve">е 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п</w:t>
            </w:r>
            <w:r>
              <w:t>ра</w:t>
            </w:r>
            <w:r>
              <w:rPr>
                <w:spacing w:val="1"/>
              </w:rPr>
              <w:t>ж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ий</w:t>
            </w:r>
            <w:r>
              <w:t xml:space="preserve">,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-5"/>
              </w:rPr>
              <w:t>х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еск</w:t>
            </w:r>
            <w:r>
              <w:rPr>
                <w:spacing w:val="5"/>
                <w:w w:val="99"/>
              </w:rPr>
              <w:t>и</w:t>
            </w:r>
            <w:r>
              <w:t xml:space="preserve">х 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е</w:t>
            </w:r>
            <w:r>
              <w:rPr>
                <w:spacing w:val="-3"/>
              </w:rPr>
              <w:t>м</w:t>
            </w:r>
            <w:r>
              <w:rPr>
                <w:spacing w:val="4"/>
              </w:rPr>
              <w:t>о</w:t>
            </w:r>
            <w:r>
              <w:rPr>
                <w:w w:val="99"/>
              </w:rPr>
              <w:t>в и т</w:t>
            </w:r>
            <w:r>
              <w:t>а</w:t>
            </w:r>
            <w:r>
              <w:rPr>
                <w:spacing w:val="-1"/>
              </w:rPr>
              <w:t>к</w:t>
            </w:r>
            <w:r>
              <w:rPr>
                <w:w w:val="99"/>
              </w:rPr>
              <w:t>ти</w:t>
            </w:r>
            <w:r>
              <w:t>ч</w:t>
            </w:r>
            <w:r>
              <w:rPr>
                <w:spacing w:val="-1"/>
              </w:rPr>
              <w:t>еск</w:t>
            </w:r>
            <w:r>
              <w:rPr>
                <w:w w:val="99"/>
              </w:rPr>
              <w:t>и</w:t>
            </w:r>
            <w:r>
              <w:t xml:space="preserve">х 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й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в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й в</w:t>
            </w:r>
            <w:r>
              <w:t xml:space="preserve"> ра</w:t>
            </w:r>
            <w:r>
              <w:rPr>
                <w:w w:val="99"/>
              </w:rPr>
              <w:t>зл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w w:val="99"/>
              </w:rPr>
              <w:t>н</w:t>
            </w:r>
            <w:r>
              <w:rPr>
                <w:spacing w:val="2"/>
              </w:rPr>
              <w:t>ы</w:t>
            </w:r>
            <w:r>
              <w:t>х с</w:t>
            </w:r>
            <w:r>
              <w:rPr>
                <w:spacing w:val="3"/>
              </w:rPr>
              <w:t>о</w:t>
            </w:r>
            <w:r>
              <w:t>ч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ях</w:t>
            </w:r>
          </w:p>
        </w:tc>
        <w:tc>
          <w:tcPr>
            <w:tcW w:w="720" w:type="dxa"/>
          </w:tcPr>
          <w:p w:rsidR="00E431D2" w:rsidRPr="00A63BF9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A63BF9">
              <w:t>9</w:t>
            </w:r>
          </w:p>
        </w:tc>
        <w:tc>
          <w:tcPr>
            <w:tcW w:w="720" w:type="dxa"/>
          </w:tcPr>
          <w:p w:rsidR="00E431D2" w:rsidRPr="00A63BF9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A63BF9">
              <w:t>14</w:t>
            </w:r>
          </w:p>
        </w:tc>
        <w:tc>
          <w:tcPr>
            <w:tcW w:w="720" w:type="dxa"/>
          </w:tcPr>
          <w:p w:rsidR="00E431D2" w:rsidRPr="00A63BF9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A63BF9">
              <w:t>14</w:t>
            </w:r>
          </w:p>
        </w:tc>
        <w:tc>
          <w:tcPr>
            <w:tcW w:w="720" w:type="dxa"/>
          </w:tcPr>
          <w:p w:rsidR="00E431D2" w:rsidRPr="007809FC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7809FC">
              <w:t>13</w:t>
            </w:r>
          </w:p>
        </w:tc>
        <w:tc>
          <w:tcPr>
            <w:tcW w:w="720" w:type="dxa"/>
          </w:tcPr>
          <w:p w:rsidR="00E431D2" w:rsidRPr="007809FC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7809FC">
              <w:t>16</w:t>
            </w:r>
          </w:p>
        </w:tc>
        <w:tc>
          <w:tcPr>
            <w:tcW w:w="540" w:type="dxa"/>
          </w:tcPr>
          <w:p w:rsidR="00E431D2" w:rsidRPr="008C31D7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31D7">
              <w:t>20</w:t>
            </w:r>
          </w:p>
        </w:tc>
        <w:tc>
          <w:tcPr>
            <w:tcW w:w="540" w:type="dxa"/>
          </w:tcPr>
          <w:p w:rsidR="00E431D2" w:rsidRPr="008C31D7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C31D7">
              <w:t>24</w:t>
            </w:r>
          </w:p>
        </w:tc>
        <w:tc>
          <w:tcPr>
            <w:tcW w:w="540" w:type="dxa"/>
          </w:tcPr>
          <w:p w:rsidR="00E431D2" w:rsidRPr="00FB702E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B702E">
              <w:t>30</w:t>
            </w:r>
          </w:p>
        </w:tc>
        <w:tc>
          <w:tcPr>
            <w:tcW w:w="915" w:type="dxa"/>
          </w:tcPr>
          <w:p w:rsidR="00E431D2" w:rsidRPr="00FB702E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B702E">
              <w:t>34</w:t>
            </w:r>
          </w:p>
        </w:tc>
      </w:tr>
      <w:tr w:rsidR="00E431D2" w:rsidRPr="00607645" w:rsidTr="008D2B36">
        <w:tc>
          <w:tcPr>
            <w:tcW w:w="3168" w:type="dxa"/>
          </w:tcPr>
          <w:p w:rsidR="00E431D2" w:rsidRDefault="00E431D2" w:rsidP="00272834">
            <w:r>
              <w:rPr>
                <w:spacing w:val="-1"/>
                <w:w w:val="99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spacing w:val="-2"/>
              </w:rPr>
              <w:t>б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ы</w:t>
            </w:r>
            <w:r>
              <w:t xml:space="preserve">е, </w:t>
            </w:r>
            <w:r>
              <w:rPr>
                <w:spacing w:val="-1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т</w:t>
            </w:r>
            <w:r>
              <w:rPr>
                <w:spacing w:val="-4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w w:val="99"/>
              </w:rPr>
              <w:t>л</w:t>
            </w:r>
            <w:r>
              <w:rPr>
                <w:spacing w:val="-3"/>
                <w:w w:val="99"/>
              </w:rPr>
              <w:t>ь</w:t>
            </w:r>
            <w:r>
              <w:rPr>
                <w:w w:val="99"/>
              </w:rPr>
              <w:t>н</w:t>
            </w:r>
            <w:r>
              <w:rPr>
                <w:spacing w:val="2"/>
              </w:rPr>
              <w:t>ы</w:t>
            </w:r>
            <w:r>
              <w:t xml:space="preserve">е </w:t>
            </w:r>
            <w:r>
              <w:rPr>
                <w:w w:val="99"/>
              </w:rPr>
              <w:t xml:space="preserve">и </w:t>
            </w:r>
            <w:r>
              <w:rPr>
                <w:spacing w:val="-1"/>
              </w:rPr>
              <w:t>ка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-1"/>
              </w:rPr>
              <w:t>да</w:t>
            </w:r>
            <w:r>
              <w:t>р</w:t>
            </w:r>
            <w:r>
              <w:rPr>
                <w:w w:val="99"/>
              </w:rPr>
              <w:t>н</w:t>
            </w:r>
            <w:r>
              <w:rPr>
                <w:spacing w:val="2"/>
              </w:rPr>
              <w:t>ы</w:t>
            </w:r>
            <w:r>
              <w:t xml:space="preserve">е 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2"/>
                <w:w w:val="99"/>
              </w:rPr>
              <w:t>г</w:t>
            </w:r>
            <w:r>
              <w:t>ры</w:t>
            </w:r>
          </w:p>
          <w:p w:rsidR="00E431D2" w:rsidRPr="00C939A2" w:rsidRDefault="00E431D2" w:rsidP="00272834"/>
        </w:tc>
        <w:tc>
          <w:tcPr>
            <w:tcW w:w="720" w:type="dxa"/>
          </w:tcPr>
          <w:p w:rsidR="00E431D2" w:rsidRPr="007F7252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7F7252">
              <w:t>24</w:t>
            </w:r>
          </w:p>
        </w:tc>
        <w:tc>
          <w:tcPr>
            <w:tcW w:w="720" w:type="dxa"/>
          </w:tcPr>
          <w:p w:rsidR="00E431D2" w:rsidRPr="007F7252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7F7252">
              <w:t>26</w:t>
            </w:r>
          </w:p>
        </w:tc>
        <w:tc>
          <w:tcPr>
            <w:tcW w:w="720" w:type="dxa"/>
          </w:tcPr>
          <w:p w:rsidR="00E431D2" w:rsidRPr="007F7252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7F7252">
              <w:t>26</w:t>
            </w:r>
          </w:p>
        </w:tc>
        <w:tc>
          <w:tcPr>
            <w:tcW w:w="720" w:type="dxa"/>
          </w:tcPr>
          <w:p w:rsidR="00E431D2" w:rsidRPr="00514943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514943">
              <w:t>30</w:t>
            </w:r>
          </w:p>
        </w:tc>
        <w:tc>
          <w:tcPr>
            <w:tcW w:w="720" w:type="dxa"/>
          </w:tcPr>
          <w:p w:rsidR="00E431D2" w:rsidRPr="00514943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514943">
              <w:t>36</w:t>
            </w:r>
          </w:p>
        </w:tc>
        <w:tc>
          <w:tcPr>
            <w:tcW w:w="540" w:type="dxa"/>
          </w:tcPr>
          <w:p w:rsidR="00E431D2" w:rsidRPr="00DA364D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DA364D">
              <w:t>40</w:t>
            </w:r>
          </w:p>
        </w:tc>
        <w:tc>
          <w:tcPr>
            <w:tcW w:w="540" w:type="dxa"/>
          </w:tcPr>
          <w:p w:rsidR="00E431D2" w:rsidRPr="00DA364D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DA364D">
              <w:t>44</w:t>
            </w:r>
          </w:p>
        </w:tc>
        <w:tc>
          <w:tcPr>
            <w:tcW w:w="540" w:type="dxa"/>
          </w:tcPr>
          <w:p w:rsidR="00E431D2" w:rsidRPr="005629BD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5629BD">
              <w:t>47</w:t>
            </w:r>
          </w:p>
        </w:tc>
        <w:tc>
          <w:tcPr>
            <w:tcW w:w="915" w:type="dxa"/>
          </w:tcPr>
          <w:p w:rsidR="00E431D2" w:rsidRPr="005629BD" w:rsidRDefault="00E431D2" w:rsidP="003129A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5629BD">
              <w:t>52</w:t>
            </w:r>
          </w:p>
        </w:tc>
      </w:tr>
      <w:tr w:rsidR="00E431D2" w:rsidRPr="00433263" w:rsidTr="008D2B36">
        <w:tc>
          <w:tcPr>
            <w:tcW w:w="3168" w:type="dxa"/>
          </w:tcPr>
          <w:p w:rsidR="00E431D2" w:rsidRPr="001F1B96" w:rsidRDefault="00E431D2" w:rsidP="005B125F">
            <w:r>
              <w:rPr>
                <w:w w:val="99"/>
              </w:rPr>
              <w:t>И</w:t>
            </w:r>
            <w:r>
              <w:rPr>
                <w:spacing w:val="1"/>
              </w:rPr>
              <w:t>Т</w:t>
            </w:r>
            <w:r>
              <w:rPr>
                <w:w w:val="99"/>
              </w:rPr>
              <w:t>ОГО</w:t>
            </w:r>
          </w:p>
        </w:tc>
        <w:tc>
          <w:tcPr>
            <w:tcW w:w="720" w:type="dxa"/>
          </w:tcPr>
          <w:p w:rsidR="00E431D2" w:rsidRPr="00574D2C" w:rsidRDefault="00E431D2" w:rsidP="003129A6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574D2C">
              <w:t>33</w:t>
            </w:r>
          </w:p>
        </w:tc>
        <w:tc>
          <w:tcPr>
            <w:tcW w:w="720" w:type="dxa"/>
          </w:tcPr>
          <w:p w:rsidR="00E431D2" w:rsidRPr="00574D2C" w:rsidRDefault="00E431D2" w:rsidP="003129A6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574D2C">
              <w:t>40</w:t>
            </w:r>
          </w:p>
        </w:tc>
        <w:tc>
          <w:tcPr>
            <w:tcW w:w="720" w:type="dxa"/>
          </w:tcPr>
          <w:p w:rsidR="00E431D2" w:rsidRPr="00574D2C" w:rsidRDefault="00E431D2" w:rsidP="003129A6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574D2C">
              <w:t>40</w:t>
            </w:r>
          </w:p>
        </w:tc>
        <w:tc>
          <w:tcPr>
            <w:tcW w:w="720" w:type="dxa"/>
          </w:tcPr>
          <w:p w:rsidR="00E431D2" w:rsidRPr="00410708" w:rsidRDefault="00E431D2" w:rsidP="003129A6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410708">
              <w:t>43</w:t>
            </w:r>
          </w:p>
        </w:tc>
        <w:tc>
          <w:tcPr>
            <w:tcW w:w="720" w:type="dxa"/>
          </w:tcPr>
          <w:p w:rsidR="00E431D2" w:rsidRPr="00410708" w:rsidRDefault="00E431D2" w:rsidP="003129A6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410708">
              <w:t>52</w:t>
            </w:r>
          </w:p>
        </w:tc>
        <w:tc>
          <w:tcPr>
            <w:tcW w:w="540" w:type="dxa"/>
          </w:tcPr>
          <w:p w:rsidR="00E431D2" w:rsidRPr="00D66849" w:rsidRDefault="00E431D2" w:rsidP="003129A6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D66849">
              <w:t>60</w:t>
            </w:r>
          </w:p>
        </w:tc>
        <w:tc>
          <w:tcPr>
            <w:tcW w:w="540" w:type="dxa"/>
          </w:tcPr>
          <w:p w:rsidR="00E431D2" w:rsidRPr="00D66849" w:rsidRDefault="00E431D2" w:rsidP="003129A6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D66849">
              <w:t>68</w:t>
            </w:r>
          </w:p>
        </w:tc>
        <w:tc>
          <w:tcPr>
            <w:tcW w:w="540" w:type="dxa"/>
          </w:tcPr>
          <w:p w:rsidR="00E431D2" w:rsidRPr="00A43D16" w:rsidRDefault="00E431D2" w:rsidP="003129A6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A43D16">
              <w:t>77</w:t>
            </w:r>
          </w:p>
        </w:tc>
        <w:tc>
          <w:tcPr>
            <w:tcW w:w="915" w:type="dxa"/>
          </w:tcPr>
          <w:p w:rsidR="00E431D2" w:rsidRPr="00A43D16" w:rsidRDefault="00E431D2" w:rsidP="003129A6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A43D16">
              <w:t>86</w:t>
            </w:r>
          </w:p>
        </w:tc>
      </w:tr>
      <w:tr w:rsidR="00E431D2" w:rsidRPr="00822132" w:rsidTr="008D2B36">
        <w:tc>
          <w:tcPr>
            <w:tcW w:w="3168" w:type="dxa"/>
          </w:tcPr>
          <w:p w:rsidR="00E431D2" w:rsidRDefault="00E431D2" w:rsidP="005B125F">
            <w:pPr>
              <w:widowControl w:val="0"/>
              <w:autoSpaceDE w:val="0"/>
              <w:autoSpaceDN w:val="0"/>
              <w:adjustRightInd w:val="0"/>
              <w:spacing w:line="237" w:lineRule="auto"/>
              <w:ind w:right="80"/>
            </w:pPr>
            <w:r>
              <w:t>Форма контроля</w:t>
            </w:r>
          </w:p>
        </w:tc>
        <w:tc>
          <w:tcPr>
            <w:tcW w:w="6135" w:type="dxa"/>
            <w:gridSpan w:val="9"/>
          </w:tcPr>
          <w:p w:rsidR="00E431D2" w:rsidRDefault="00E431D2" w:rsidP="006200AD">
            <w:pPr>
              <w:widowControl w:val="0"/>
              <w:tabs>
                <w:tab w:val="left" w:pos="634"/>
                <w:tab w:val="left" w:pos="5627"/>
              </w:tabs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-4"/>
                <w:w w:val="99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к</w:t>
            </w:r>
            <w:r>
              <w:rPr>
                <w:spacing w:val="3"/>
              </w:rPr>
              <w:t>о</w:t>
            </w:r>
            <w:r>
              <w:rPr>
                <w:w w:val="99"/>
              </w:rPr>
              <w:t>л</w:t>
            </w:r>
            <w:r>
              <w:t xml:space="preserve">ы 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2"/>
                <w:w w:val="99"/>
              </w:rPr>
              <w:t>г</w:t>
            </w:r>
            <w:r>
              <w:t>р</w:t>
            </w:r>
          </w:p>
          <w:p w:rsidR="00E431D2" w:rsidRPr="00822132" w:rsidRDefault="00E431D2" w:rsidP="005B125F">
            <w:pPr>
              <w:jc w:val="center"/>
            </w:pPr>
          </w:p>
        </w:tc>
      </w:tr>
    </w:tbl>
    <w:p w:rsidR="00E431D2" w:rsidRDefault="00E431D2">
      <w:pPr>
        <w:rPr>
          <w:sz w:val="26"/>
          <w:szCs w:val="26"/>
        </w:rPr>
      </w:pPr>
    </w:p>
    <w:p w:rsidR="00E431D2" w:rsidRPr="000C3703" w:rsidRDefault="00E431D2" w:rsidP="0027283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3703">
        <w:rPr>
          <w:sz w:val="26"/>
          <w:szCs w:val="26"/>
        </w:rPr>
        <w:t>Чередование упражнений по отдельным техническим приемам. Чередование</w:t>
      </w:r>
      <w:r>
        <w:rPr>
          <w:sz w:val="26"/>
          <w:szCs w:val="26"/>
        </w:rPr>
        <w:t xml:space="preserve"> и</w:t>
      </w:r>
      <w:r w:rsidRPr="000C3703">
        <w:rPr>
          <w:sz w:val="26"/>
          <w:szCs w:val="26"/>
        </w:rPr>
        <w:t>зученных технических приемов и их способов в различных сочетаниях</w:t>
      </w:r>
      <w:r>
        <w:rPr>
          <w:sz w:val="26"/>
          <w:szCs w:val="26"/>
        </w:rPr>
        <w:t>.</w:t>
      </w:r>
    </w:p>
    <w:p w:rsidR="00E431D2" w:rsidRPr="000C3703" w:rsidRDefault="00E431D2" w:rsidP="0027283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3703">
        <w:rPr>
          <w:sz w:val="26"/>
          <w:szCs w:val="26"/>
        </w:rPr>
        <w:lastRenderedPageBreak/>
        <w:t>Чередование изученных тактических действий индивидуальных, групповых и</w:t>
      </w:r>
      <w:r>
        <w:rPr>
          <w:sz w:val="26"/>
          <w:szCs w:val="26"/>
        </w:rPr>
        <w:t xml:space="preserve"> </w:t>
      </w:r>
      <w:r w:rsidRPr="000C3703">
        <w:rPr>
          <w:sz w:val="26"/>
          <w:szCs w:val="26"/>
        </w:rPr>
        <w:t>командных в нападении и защите</w:t>
      </w:r>
      <w:r>
        <w:rPr>
          <w:sz w:val="26"/>
          <w:szCs w:val="26"/>
        </w:rPr>
        <w:t>.</w:t>
      </w:r>
    </w:p>
    <w:p w:rsidR="00E431D2" w:rsidRPr="000C3703" w:rsidRDefault="00E431D2" w:rsidP="0027283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3703">
        <w:rPr>
          <w:sz w:val="26"/>
          <w:szCs w:val="26"/>
        </w:rPr>
        <w:t>Многократное выполнение технических приемов. Многократное выполнение</w:t>
      </w:r>
      <w:r>
        <w:rPr>
          <w:sz w:val="26"/>
          <w:szCs w:val="26"/>
        </w:rPr>
        <w:t xml:space="preserve"> </w:t>
      </w:r>
      <w:r w:rsidRPr="000C3703">
        <w:rPr>
          <w:sz w:val="26"/>
          <w:szCs w:val="26"/>
        </w:rPr>
        <w:t>каждого из изученных тактических действий – индивидуальных, групповых и</w:t>
      </w:r>
      <w:r>
        <w:rPr>
          <w:sz w:val="26"/>
          <w:szCs w:val="26"/>
        </w:rPr>
        <w:t xml:space="preserve"> </w:t>
      </w:r>
      <w:r w:rsidRPr="000C3703">
        <w:rPr>
          <w:sz w:val="26"/>
          <w:szCs w:val="26"/>
        </w:rPr>
        <w:t>командных в нападении и защите, а также в сочетаниях.</w:t>
      </w:r>
    </w:p>
    <w:p w:rsidR="00E431D2" w:rsidRPr="000C3703" w:rsidRDefault="00E431D2" w:rsidP="0027283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3703">
        <w:rPr>
          <w:sz w:val="26"/>
          <w:szCs w:val="26"/>
        </w:rPr>
        <w:t>Учебные игры</w:t>
      </w:r>
      <w:r w:rsidRPr="000C3703">
        <w:rPr>
          <w:b/>
          <w:bCs/>
          <w:sz w:val="26"/>
          <w:szCs w:val="26"/>
        </w:rPr>
        <w:t xml:space="preserve">. </w:t>
      </w:r>
      <w:r w:rsidRPr="000C3703">
        <w:rPr>
          <w:sz w:val="26"/>
          <w:szCs w:val="26"/>
        </w:rPr>
        <w:t>Применение изученных технических приемов и тактических</w:t>
      </w:r>
      <w:r>
        <w:rPr>
          <w:sz w:val="26"/>
          <w:szCs w:val="26"/>
        </w:rPr>
        <w:t xml:space="preserve"> </w:t>
      </w:r>
      <w:r w:rsidRPr="000C3703">
        <w:rPr>
          <w:sz w:val="26"/>
          <w:szCs w:val="26"/>
        </w:rPr>
        <w:t>действий. В систему заданий в игру последовательно включается</w:t>
      </w:r>
      <w:r>
        <w:rPr>
          <w:sz w:val="26"/>
          <w:szCs w:val="26"/>
        </w:rPr>
        <w:t xml:space="preserve"> </w:t>
      </w:r>
      <w:r w:rsidRPr="000C3703">
        <w:rPr>
          <w:sz w:val="26"/>
          <w:szCs w:val="26"/>
        </w:rPr>
        <w:t>программный материал для данного года обучения.</w:t>
      </w:r>
    </w:p>
    <w:p w:rsidR="00E431D2" w:rsidRPr="000C3703" w:rsidRDefault="00E431D2" w:rsidP="0027283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3703">
        <w:rPr>
          <w:sz w:val="26"/>
          <w:szCs w:val="26"/>
        </w:rPr>
        <w:t>Контрольные игры. Проводятся с целью решения учебных задач и</w:t>
      </w:r>
      <w:r>
        <w:rPr>
          <w:sz w:val="26"/>
          <w:szCs w:val="26"/>
        </w:rPr>
        <w:t xml:space="preserve"> </w:t>
      </w:r>
      <w:r w:rsidRPr="000C3703">
        <w:rPr>
          <w:sz w:val="26"/>
          <w:szCs w:val="26"/>
        </w:rPr>
        <w:t>подготовки к соревнованиям.</w:t>
      </w:r>
    </w:p>
    <w:p w:rsidR="00E431D2" w:rsidRPr="000C3703" w:rsidRDefault="00E431D2" w:rsidP="00272834">
      <w:pPr>
        <w:autoSpaceDE w:val="0"/>
        <w:autoSpaceDN w:val="0"/>
        <w:adjustRightInd w:val="0"/>
        <w:ind w:firstLine="708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0C3703">
        <w:rPr>
          <w:sz w:val="26"/>
          <w:szCs w:val="26"/>
        </w:rPr>
        <w:t>Календарные игры. Применение в соревновательных условиях изученных</w:t>
      </w:r>
      <w:r>
        <w:rPr>
          <w:sz w:val="26"/>
          <w:szCs w:val="26"/>
        </w:rPr>
        <w:t xml:space="preserve"> </w:t>
      </w:r>
      <w:r w:rsidRPr="000C3703">
        <w:rPr>
          <w:sz w:val="26"/>
          <w:szCs w:val="26"/>
        </w:rPr>
        <w:t>технических приемов и тактических действий. Установки на игру, разбор</w:t>
      </w:r>
      <w:r>
        <w:rPr>
          <w:sz w:val="26"/>
          <w:szCs w:val="26"/>
        </w:rPr>
        <w:t xml:space="preserve"> </w:t>
      </w:r>
      <w:r w:rsidRPr="000C3703">
        <w:rPr>
          <w:sz w:val="26"/>
          <w:szCs w:val="26"/>
        </w:rPr>
        <w:t>игр.</w:t>
      </w:r>
    </w:p>
    <w:p w:rsidR="00E431D2" w:rsidRDefault="00E431D2">
      <w:pPr>
        <w:rPr>
          <w:b/>
          <w:bCs/>
          <w:spacing w:val="1"/>
          <w:w w:val="99"/>
          <w:sz w:val="28"/>
          <w:szCs w:val="28"/>
        </w:rPr>
      </w:pPr>
    </w:p>
    <w:p w:rsidR="00E431D2" w:rsidRDefault="00E431D2" w:rsidP="00C556AA">
      <w:pPr>
        <w:jc w:val="center"/>
        <w:rPr>
          <w:bCs/>
          <w:w w:val="99"/>
          <w:sz w:val="28"/>
          <w:szCs w:val="28"/>
          <w:u w:val="single"/>
        </w:rPr>
      </w:pPr>
      <w:r w:rsidRPr="00D90ADE">
        <w:rPr>
          <w:bCs/>
          <w:spacing w:val="1"/>
          <w:w w:val="99"/>
          <w:sz w:val="28"/>
          <w:szCs w:val="28"/>
          <w:u w:val="single"/>
        </w:rPr>
        <w:t>Уч</w:t>
      </w:r>
      <w:r w:rsidRPr="00D90ADE">
        <w:rPr>
          <w:bCs/>
          <w:w w:val="99"/>
          <w:sz w:val="28"/>
          <w:szCs w:val="28"/>
          <w:u w:val="single"/>
        </w:rPr>
        <w:t>а</w:t>
      </w:r>
      <w:r w:rsidRPr="00D90ADE">
        <w:rPr>
          <w:bCs/>
          <w:spacing w:val="1"/>
          <w:w w:val="99"/>
          <w:sz w:val="28"/>
          <w:szCs w:val="28"/>
          <w:u w:val="single"/>
        </w:rPr>
        <w:t>с</w:t>
      </w:r>
      <w:r w:rsidRPr="00D90ADE">
        <w:rPr>
          <w:bCs/>
          <w:spacing w:val="-1"/>
          <w:w w:val="99"/>
          <w:sz w:val="28"/>
          <w:szCs w:val="28"/>
          <w:u w:val="single"/>
        </w:rPr>
        <w:t>т</w:t>
      </w:r>
      <w:r w:rsidRPr="00D90ADE">
        <w:rPr>
          <w:bCs/>
          <w:spacing w:val="-2"/>
          <w:w w:val="99"/>
          <w:sz w:val="28"/>
          <w:szCs w:val="28"/>
          <w:u w:val="single"/>
        </w:rPr>
        <w:t>и</w:t>
      </w:r>
      <w:r w:rsidRPr="00D90ADE">
        <w:rPr>
          <w:bCs/>
          <w:w w:val="99"/>
          <w:sz w:val="28"/>
          <w:szCs w:val="28"/>
          <w:u w:val="single"/>
        </w:rPr>
        <w:t xml:space="preserve">е в </w:t>
      </w:r>
      <w:r w:rsidRPr="00D90ADE">
        <w:rPr>
          <w:bCs/>
          <w:spacing w:val="6"/>
          <w:w w:val="99"/>
          <w:sz w:val="28"/>
          <w:szCs w:val="28"/>
          <w:u w:val="single"/>
        </w:rPr>
        <w:t>с</w:t>
      </w:r>
      <w:r w:rsidRPr="00D90ADE">
        <w:rPr>
          <w:bCs/>
          <w:spacing w:val="-4"/>
          <w:w w:val="99"/>
          <w:sz w:val="28"/>
          <w:szCs w:val="28"/>
          <w:u w:val="single"/>
        </w:rPr>
        <w:t>о</w:t>
      </w:r>
      <w:r w:rsidRPr="00D90ADE">
        <w:rPr>
          <w:bCs/>
          <w:spacing w:val="-1"/>
          <w:w w:val="99"/>
          <w:sz w:val="28"/>
          <w:szCs w:val="28"/>
          <w:u w:val="single"/>
        </w:rPr>
        <w:t>р</w:t>
      </w:r>
      <w:r w:rsidRPr="00D90ADE">
        <w:rPr>
          <w:bCs/>
          <w:spacing w:val="5"/>
          <w:w w:val="99"/>
          <w:sz w:val="28"/>
          <w:szCs w:val="28"/>
          <w:u w:val="single"/>
        </w:rPr>
        <w:t>е</w:t>
      </w:r>
      <w:r w:rsidRPr="00D90ADE">
        <w:rPr>
          <w:bCs/>
          <w:spacing w:val="-1"/>
          <w:w w:val="99"/>
          <w:sz w:val="28"/>
          <w:szCs w:val="28"/>
          <w:u w:val="single"/>
        </w:rPr>
        <w:t>в</w:t>
      </w:r>
      <w:r w:rsidRPr="00D90ADE">
        <w:rPr>
          <w:bCs/>
          <w:spacing w:val="1"/>
          <w:w w:val="99"/>
          <w:sz w:val="28"/>
          <w:szCs w:val="28"/>
          <w:u w:val="single"/>
        </w:rPr>
        <w:t>н</w:t>
      </w:r>
      <w:r w:rsidRPr="00D90ADE">
        <w:rPr>
          <w:bCs/>
          <w:w w:val="99"/>
          <w:sz w:val="28"/>
          <w:szCs w:val="28"/>
          <w:u w:val="single"/>
        </w:rPr>
        <w:t>ов</w:t>
      </w:r>
      <w:r w:rsidRPr="00D90ADE">
        <w:rPr>
          <w:bCs/>
          <w:spacing w:val="3"/>
          <w:w w:val="99"/>
          <w:sz w:val="28"/>
          <w:szCs w:val="28"/>
          <w:u w:val="single"/>
        </w:rPr>
        <w:t>а</w:t>
      </w:r>
      <w:r w:rsidRPr="00D90ADE">
        <w:rPr>
          <w:bCs/>
          <w:spacing w:val="-1"/>
          <w:w w:val="99"/>
          <w:sz w:val="28"/>
          <w:szCs w:val="28"/>
          <w:u w:val="single"/>
        </w:rPr>
        <w:t>н</w:t>
      </w:r>
      <w:r w:rsidRPr="00D90ADE">
        <w:rPr>
          <w:bCs/>
          <w:spacing w:val="2"/>
          <w:w w:val="99"/>
          <w:sz w:val="28"/>
          <w:szCs w:val="28"/>
          <w:u w:val="single"/>
        </w:rPr>
        <w:t>и</w:t>
      </w:r>
      <w:r w:rsidRPr="00D90ADE">
        <w:rPr>
          <w:bCs/>
          <w:spacing w:val="3"/>
          <w:w w:val="99"/>
          <w:sz w:val="28"/>
          <w:szCs w:val="28"/>
          <w:u w:val="single"/>
        </w:rPr>
        <w:t>я</w:t>
      </w:r>
      <w:r w:rsidRPr="00D90ADE">
        <w:rPr>
          <w:bCs/>
          <w:spacing w:val="-4"/>
          <w:w w:val="99"/>
          <w:sz w:val="28"/>
          <w:szCs w:val="28"/>
          <w:u w:val="single"/>
        </w:rPr>
        <w:t>х</w:t>
      </w:r>
      <w:r w:rsidRPr="00D90ADE">
        <w:rPr>
          <w:bCs/>
          <w:w w:val="99"/>
          <w:sz w:val="28"/>
          <w:szCs w:val="28"/>
          <w:u w:val="single"/>
        </w:rPr>
        <w:t xml:space="preserve">, </w:t>
      </w:r>
      <w:r w:rsidRPr="00D90ADE">
        <w:rPr>
          <w:bCs/>
          <w:spacing w:val="3"/>
          <w:w w:val="99"/>
          <w:sz w:val="28"/>
          <w:szCs w:val="28"/>
          <w:u w:val="single"/>
        </w:rPr>
        <w:t>т</w:t>
      </w:r>
      <w:r w:rsidRPr="00D90ADE">
        <w:rPr>
          <w:bCs/>
          <w:w w:val="99"/>
          <w:sz w:val="28"/>
          <w:szCs w:val="28"/>
          <w:u w:val="single"/>
        </w:rPr>
        <w:t>р</w:t>
      </w:r>
      <w:r w:rsidRPr="00D90ADE">
        <w:rPr>
          <w:bCs/>
          <w:spacing w:val="4"/>
          <w:w w:val="99"/>
          <w:sz w:val="28"/>
          <w:szCs w:val="28"/>
          <w:u w:val="single"/>
        </w:rPr>
        <w:t>е</w:t>
      </w:r>
      <w:r w:rsidRPr="00D90ADE">
        <w:rPr>
          <w:bCs/>
          <w:spacing w:val="-1"/>
          <w:w w:val="99"/>
          <w:sz w:val="28"/>
          <w:szCs w:val="28"/>
          <w:u w:val="single"/>
        </w:rPr>
        <w:t>н</w:t>
      </w:r>
      <w:r w:rsidRPr="00D90ADE">
        <w:rPr>
          <w:bCs/>
          <w:w w:val="99"/>
          <w:sz w:val="28"/>
          <w:szCs w:val="28"/>
          <w:u w:val="single"/>
        </w:rPr>
        <w:t>ерс</w:t>
      </w:r>
      <w:r w:rsidRPr="00D90ADE">
        <w:rPr>
          <w:bCs/>
          <w:spacing w:val="3"/>
          <w:w w:val="99"/>
          <w:sz w:val="28"/>
          <w:szCs w:val="28"/>
          <w:u w:val="single"/>
        </w:rPr>
        <w:t>к</w:t>
      </w:r>
      <w:r w:rsidRPr="00D90ADE">
        <w:rPr>
          <w:bCs/>
          <w:spacing w:val="4"/>
          <w:w w:val="99"/>
          <w:sz w:val="28"/>
          <w:szCs w:val="28"/>
          <w:u w:val="single"/>
        </w:rPr>
        <w:t>а</w:t>
      </w:r>
      <w:r w:rsidRPr="00D90ADE">
        <w:rPr>
          <w:bCs/>
          <w:w w:val="99"/>
          <w:sz w:val="28"/>
          <w:szCs w:val="28"/>
          <w:u w:val="single"/>
        </w:rPr>
        <w:t xml:space="preserve">я и </w:t>
      </w:r>
      <w:r w:rsidRPr="00D90ADE">
        <w:rPr>
          <w:bCs/>
          <w:spacing w:val="1"/>
          <w:w w:val="99"/>
          <w:sz w:val="28"/>
          <w:szCs w:val="28"/>
          <w:u w:val="single"/>
        </w:rPr>
        <w:t>с</w:t>
      </w:r>
      <w:r w:rsidRPr="00D90ADE">
        <w:rPr>
          <w:bCs/>
          <w:w w:val="99"/>
          <w:sz w:val="28"/>
          <w:szCs w:val="28"/>
          <w:u w:val="single"/>
        </w:rPr>
        <w:t>у</w:t>
      </w:r>
      <w:r w:rsidRPr="00D90ADE">
        <w:rPr>
          <w:bCs/>
          <w:spacing w:val="-1"/>
          <w:w w:val="99"/>
          <w:sz w:val="28"/>
          <w:szCs w:val="28"/>
          <w:u w:val="single"/>
        </w:rPr>
        <w:t>д</w:t>
      </w:r>
      <w:r w:rsidRPr="00D90ADE">
        <w:rPr>
          <w:bCs/>
          <w:w w:val="99"/>
          <w:sz w:val="28"/>
          <w:szCs w:val="28"/>
          <w:u w:val="single"/>
        </w:rPr>
        <w:t>е</w:t>
      </w:r>
      <w:r w:rsidRPr="00D90ADE">
        <w:rPr>
          <w:bCs/>
          <w:spacing w:val="-1"/>
          <w:w w:val="99"/>
          <w:sz w:val="28"/>
          <w:szCs w:val="28"/>
          <w:u w:val="single"/>
        </w:rPr>
        <w:t>й</w:t>
      </w:r>
      <w:r w:rsidRPr="00D90ADE">
        <w:rPr>
          <w:bCs/>
          <w:spacing w:val="5"/>
          <w:w w:val="99"/>
          <w:sz w:val="28"/>
          <w:szCs w:val="28"/>
          <w:u w:val="single"/>
        </w:rPr>
        <w:t>с</w:t>
      </w:r>
      <w:r w:rsidRPr="00D90ADE">
        <w:rPr>
          <w:bCs/>
          <w:spacing w:val="-1"/>
          <w:w w:val="99"/>
          <w:sz w:val="28"/>
          <w:szCs w:val="28"/>
          <w:u w:val="single"/>
        </w:rPr>
        <w:t>к</w:t>
      </w:r>
      <w:r w:rsidRPr="00D90ADE">
        <w:rPr>
          <w:bCs/>
          <w:spacing w:val="3"/>
          <w:w w:val="99"/>
          <w:sz w:val="28"/>
          <w:szCs w:val="28"/>
          <w:u w:val="single"/>
        </w:rPr>
        <w:t>а</w:t>
      </w:r>
      <w:r w:rsidRPr="00D90ADE">
        <w:rPr>
          <w:bCs/>
          <w:w w:val="99"/>
          <w:sz w:val="28"/>
          <w:szCs w:val="28"/>
          <w:u w:val="single"/>
        </w:rPr>
        <w:t xml:space="preserve">я </w:t>
      </w:r>
      <w:r w:rsidRPr="00D90ADE">
        <w:rPr>
          <w:bCs/>
          <w:spacing w:val="-1"/>
          <w:w w:val="99"/>
          <w:sz w:val="28"/>
          <w:szCs w:val="28"/>
          <w:u w:val="single"/>
        </w:rPr>
        <w:t>пр</w:t>
      </w:r>
      <w:r w:rsidRPr="00D90ADE">
        <w:rPr>
          <w:bCs/>
          <w:spacing w:val="3"/>
          <w:w w:val="99"/>
          <w:sz w:val="28"/>
          <w:szCs w:val="28"/>
          <w:u w:val="single"/>
        </w:rPr>
        <w:t>ак</w:t>
      </w:r>
      <w:r w:rsidRPr="00D90ADE">
        <w:rPr>
          <w:bCs/>
          <w:spacing w:val="-1"/>
          <w:w w:val="99"/>
          <w:sz w:val="28"/>
          <w:szCs w:val="28"/>
          <w:u w:val="single"/>
        </w:rPr>
        <w:t>т</w:t>
      </w:r>
      <w:r w:rsidRPr="00D90ADE">
        <w:rPr>
          <w:bCs/>
          <w:spacing w:val="1"/>
          <w:w w:val="99"/>
          <w:sz w:val="28"/>
          <w:szCs w:val="28"/>
          <w:u w:val="single"/>
        </w:rPr>
        <w:t>и</w:t>
      </w:r>
      <w:r w:rsidRPr="00D90ADE">
        <w:rPr>
          <w:bCs/>
          <w:spacing w:val="-1"/>
          <w:w w:val="99"/>
          <w:sz w:val="28"/>
          <w:szCs w:val="28"/>
          <w:u w:val="single"/>
        </w:rPr>
        <w:t>к</w:t>
      </w:r>
      <w:r w:rsidRPr="00D90ADE">
        <w:rPr>
          <w:bCs/>
          <w:w w:val="99"/>
          <w:sz w:val="28"/>
          <w:szCs w:val="28"/>
          <w:u w:val="single"/>
        </w:rPr>
        <w:t>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596"/>
        <w:gridCol w:w="720"/>
        <w:gridCol w:w="900"/>
        <w:gridCol w:w="900"/>
        <w:gridCol w:w="900"/>
        <w:gridCol w:w="695"/>
        <w:gridCol w:w="900"/>
        <w:gridCol w:w="977"/>
      </w:tblGrid>
      <w:tr w:rsidR="00E431D2" w:rsidRPr="001F1B96" w:rsidTr="008D2B36">
        <w:trPr>
          <w:trHeight w:val="330"/>
        </w:trPr>
        <w:tc>
          <w:tcPr>
            <w:tcW w:w="1980" w:type="dxa"/>
            <w:vMerge w:val="restart"/>
          </w:tcPr>
          <w:p w:rsidR="00E431D2" w:rsidRPr="000460F4" w:rsidRDefault="00E431D2" w:rsidP="00D90ADE"/>
          <w:p w:rsidR="00E431D2" w:rsidRPr="000460F4" w:rsidRDefault="00E431D2" w:rsidP="005B125F">
            <w:pPr>
              <w:jc w:val="center"/>
            </w:pPr>
            <w:r w:rsidRPr="000460F4">
              <w:rPr>
                <w:w w:val="99"/>
                <w:sz w:val="22"/>
                <w:szCs w:val="22"/>
              </w:rPr>
              <w:t>Р</w:t>
            </w:r>
            <w:r w:rsidRPr="000460F4">
              <w:rPr>
                <w:sz w:val="22"/>
                <w:szCs w:val="22"/>
              </w:rPr>
              <w:t>а</w:t>
            </w:r>
            <w:r w:rsidRPr="000460F4">
              <w:rPr>
                <w:w w:val="99"/>
                <w:sz w:val="22"/>
                <w:szCs w:val="22"/>
              </w:rPr>
              <w:t>з</w:t>
            </w:r>
            <w:r w:rsidRPr="000460F4">
              <w:rPr>
                <w:spacing w:val="-1"/>
                <w:sz w:val="22"/>
                <w:szCs w:val="22"/>
              </w:rPr>
              <w:t>де</w:t>
            </w:r>
            <w:r w:rsidRPr="000460F4">
              <w:rPr>
                <w:w w:val="99"/>
                <w:sz w:val="22"/>
                <w:szCs w:val="22"/>
              </w:rPr>
              <w:t>л</w:t>
            </w:r>
            <w:r w:rsidRPr="000460F4">
              <w:rPr>
                <w:sz w:val="22"/>
                <w:szCs w:val="22"/>
              </w:rPr>
              <w:t xml:space="preserve">ы </w:t>
            </w:r>
            <w:r w:rsidRPr="000460F4">
              <w:rPr>
                <w:w w:val="99"/>
                <w:sz w:val="22"/>
                <w:szCs w:val="22"/>
              </w:rPr>
              <w:t>п</w:t>
            </w:r>
            <w:r w:rsidRPr="000460F4">
              <w:rPr>
                <w:spacing w:val="5"/>
                <w:sz w:val="22"/>
                <w:szCs w:val="22"/>
              </w:rPr>
              <w:t>о</w:t>
            </w:r>
            <w:r w:rsidRPr="000460F4">
              <w:rPr>
                <w:spacing w:val="-1"/>
                <w:sz w:val="22"/>
                <w:szCs w:val="22"/>
              </w:rPr>
              <w:t>д</w:t>
            </w:r>
            <w:r w:rsidRPr="000460F4">
              <w:rPr>
                <w:spacing w:val="-3"/>
                <w:w w:val="99"/>
                <w:sz w:val="22"/>
                <w:szCs w:val="22"/>
              </w:rPr>
              <w:t>г</w:t>
            </w:r>
            <w:r w:rsidRPr="000460F4">
              <w:rPr>
                <w:spacing w:val="4"/>
                <w:sz w:val="22"/>
                <w:szCs w:val="22"/>
              </w:rPr>
              <w:t>о</w:t>
            </w:r>
            <w:r w:rsidRPr="000460F4">
              <w:rPr>
                <w:spacing w:val="-3"/>
                <w:w w:val="99"/>
                <w:sz w:val="22"/>
                <w:szCs w:val="22"/>
              </w:rPr>
              <w:t>т</w:t>
            </w:r>
            <w:r w:rsidRPr="000460F4">
              <w:rPr>
                <w:sz w:val="22"/>
                <w:szCs w:val="22"/>
              </w:rPr>
              <w:t>о</w:t>
            </w:r>
            <w:r w:rsidRPr="000460F4">
              <w:rPr>
                <w:spacing w:val="1"/>
                <w:w w:val="99"/>
                <w:sz w:val="22"/>
                <w:szCs w:val="22"/>
              </w:rPr>
              <w:t>в</w:t>
            </w:r>
            <w:r w:rsidRPr="000460F4">
              <w:rPr>
                <w:spacing w:val="-1"/>
                <w:sz w:val="22"/>
                <w:szCs w:val="22"/>
              </w:rPr>
              <w:t>к</w:t>
            </w:r>
            <w:r w:rsidRPr="000460F4">
              <w:rPr>
                <w:w w:val="99"/>
                <w:sz w:val="22"/>
                <w:szCs w:val="22"/>
              </w:rPr>
              <w:t>и</w:t>
            </w:r>
          </w:p>
        </w:tc>
        <w:tc>
          <w:tcPr>
            <w:tcW w:w="7488" w:type="dxa"/>
            <w:gridSpan w:val="9"/>
          </w:tcPr>
          <w:p w:rsidR="00E431D2" w:rsidRPr="001F1B96" w:rsidRDefault="00E431D2" w:rsidP="005B125F">
            <w:pPr>
              <w:jc w:val="center"/>
            </w:pPr>
            <w:r w:rsidRPr="001F1B96">
              <w:t>Этапы подготовки</w:t>
            </w:r>
          </w:p>
        </w:tc>
      </w:tr>
      <w:tr w:rsidR="00E431D2" w:rsidRPr="001F1B96" w:rsidTr="00A31CFC">
        <w:trPr>
          <w:trHeight w:val="330"/>
        </w:trPr>
        <w:tc>
          <w:tcPr>
            <w:tcW w:w="1980" w:type="dxa"/>
            <w:vMerge/>
          </w:tcPr>
          <w:p w:rsidR="00E431D2" w:rsidRPr="000460F4" w:rsidRDefault="00E431D2" w:rsidP="005B125F">
            <w:pPr>
              <w:jc w:val="center"/>
            </w:pPr>
          </w:p>
        </w:tc>
        <w:tc>
          <w:tcPr>
            <w:tcW w:w="2216" w:type="dxa"/>
            <w:gridSpan w:val="3"/>
          </w:tcPr>
          <w:p w:rsidR="00E431D2" w:rsidRPr="001F1B96" w:rsidRDefault="00E431D2" w:rsidP="005B125F">
            <w:pPr>
              <w:jc w:val="center"/>
            </w:pPr>
            <w:r w:rsidRPr="001F1B96">
              <w:t>НП</w:t>
            </w:r>
          </w:p>
        </w:tc>
        <w:tc>
          <w:tcPr>
            <w:tcW w:w="4295" w:type="dxa"/>
            <w:gridSpan w:val="5"/>
          </w:tcPr>
          <w:p w:rsidR="00E431D2" w:rsidRPr="001F1B96" w:rsidRDefault="00E431D2" w:rsidP="005B125F">
            <w:pPr>
              <w:jc w:val="center"/>
            </w:pPr>
            <w:r w:rsidRPr="001F1B96">
              <w:t>Т</w:t>
            </w:r>
            <w:r>
              <w:t>Э</w:t>
            </w:r>
          </w:p>
        </w:tc>
        <w:tc>
          <w:tcPr>
            <w:tcW w:w="977" w:type="dxa"/>
          </w:tcPr>
          <w:p w:rsidR="00E431D2" w:rsidRPr="001F1B96" w:rsidRDefault="00E431D2" w:rsidP="005B125F">
            <w:pPr>
              <w:jc w:val="center"/>
            </w:pPr>
            <w:r w:rsidRPr="001F1B96">
              <w:t>СС</w:t>
            </w:r>
          </w:p>
        </w:tc>
      </w:tr>
      <w:tr w:rsidR="00E431D2" w:rsidRPr="001F1B96" w:rsidTr="00A31CFC">
        <w:trPr>
          <w:trHeight w:val="623"/>
        </w:trPr>
        <w:tc>
          <w:tcPr>
            <w:tcW w:w="1980" w:type="dxa"/>
            <w:vMerge/>
          </w:tcPr>
          <w:p w:rsidR="00E431D2" w:rsidRPr="000460F4" w:rsidRDefault="00E431D2" w:rsidP="005B125F">
            <w:pPr>
              <w:jc w:val="center"/>
            </w:pPr>
          </w:p>
        </w:tc>
        <w:tc>
          <w:tcPr>
            <w:tcW w:w="900" w:type="dxa"/>
          </w:tcPr>
          <w:p w:rsidR="00E431D2" w:rsidRPr="001F1B96" w:rsidRDefault="00E431D2" w:rsidP="005B125F">
            <w:pPr>
              <w:jc w:val="center"/>
            </w:pPr>
            <w:r w:rsidRPr="001F1B96">
              <w:t xml:space="preserve">1-й год </w:t>
            </w:r>
          </w:p>
        </w:tc>
        <w:tc>
          <w:tcPr>
            <w:tcW w:w="596" w:type="dxa"/>
          </w:tcPr>
          <w:p w:rsidR="00E431D2" w:rsidRPr="001F1B96" w:rsidRDefault="00E431D2" w:rsidP="005B125F">
            <w:pPr>
              <w:jc w:val="center"/>
            </w:pPr>
            <w:r w:rsidRPr="001F1B96">
              <w:t>2-й год</w:t>
            </w:r>
          </w:p>
        </w:tc>
        <w:tc>
          <w:tcPr>
            <w:tcW w:w="720" w:type="dxa"/>
          </w:tcPr>
          <w:p w:rsidR="00E431D2" w:rsidRPr="001F1B96" w:rsidRDefault="00E431D2" w:rsidP="005B125F">
            <w:pPr>
              <w:jc w:val="center"/>
            </w:pPr>
            <w:r w:rsidRPr="001F1B96">
              <w:t>3-й год</w:t>
            </w:r>
          </w:p>
        </w:tc>
        <w:tc>
          <w:tcPr>
            <w:tcW w:w="900" w:type="dxa"/>
          </w:tcPr>
          <w:p w:rsidR="00E431D2" w:rsidRPr="001F1B96" w:rsidRDefault="00E431D2" w:rsidP="005B125F">
            <w:pPr>
              <w:jc w:val="center"/>
            </w:pPr>
            <w:r w:rsidRPr="001F1B96">
              <w:t>1-й год</w:t>
            </w:r>
          </w:p>
        </w:tc>
        <w:tc>
          <w:tcPr>
            <w:tcW w:w="900" w:type="dxa"/>
          </w:tcPr>
          <w:p w:rsidR="00E431D2" w:rsidRPr="001F1B96" w:rsidRDefault="00E431D2" w:rsidP="005B125F">
            <w:pPr>
              <w:jc w:val="center"/>
            </w:pPr>
            <w:r w:rsidRPr="001F1B96">
              <w:t>2-й год</w:t>
            </w:r>
          </w:p>
        </w:tc>
        <w:tc>
          <w:tcPr>
            <w:tcW w:w="900" w:type="dxa"/>
          </w:tcPr>
          <w:p w:rsidR="00E431D2" w:rsidRPr="001F1B96" w:rsidRDefault="00E431D2" w:rsidP="005B125F">
            <w:pPr>
              <w:jc w:val="center"/>
            </w:pPr>
            <w:r w:rsidRPr="001F1B96">
              <w:t>3-й год</w:t>
            </w:r>
          </w:p>
        </w:tc>
        <w:tc>
          <w:tcPr>
            <w:tcW w:w="695" w:type="dxa"/>
          </w:tcPr>
          <w:p w:rsidR="00E431D2" w:rsidRPr="001F1B96" w:rsidRDefault="00E431D2" w:rsidP="005B125F">
            <w:pPr>
              <w:jc w:val="center"/>
            </w:pPr>
            <w:r w:rsidRPr="001F1B96">
              <w:t>4-й год</w:t>
            </w:r>
          </w:p>
        </w:tc>
        <w:tc>
          <w:tcPr>
            <w:tcW w:w="900" w:type="dxa"/>
          </w:tcPr>
          <w:p w:rsidR="00E431D2" w:rsidRPr="001F1B96" w:rsidRDefault="00E431D2" w:rsidP="005B125F">
            <w:pPr>
              <w:jc w:val="center"/>
            </w:pPr>
            <w:r w:rsidRPr="001F1B96">
              <w:t>5-й год</w:t>
            </w:r>
          </w:p>
        </w:tc>
        <w:tc>
          <w:tcPr>
            <w:tcW w:w="977" w:type="dxa"/>
          </w:tcPr>
          <w:p w:rsidR="00E431D2" w:rsidRPr="001F1B96" w:rsidRDefault="00E431D2" w:rsidP="005B125F">
            <w:pPr>
              <w:jc w:val="center"/>
            </w:pPr>
            <w:r w:rsidRPr="001F1B96">
              <w:t>1-й год</w:t>
            </w:r>
          </w:p>
        </w:tc>
      </w:tr>
      <w:tr w:rsidR="00E431D2" w:rsidRPr="00FB702E" w:rsidTr="00A31CFC">
        <w:trPr>
          <w:trHeight w:val="533"/>
        </w:trPr>
        <w:tc>
          <w:tcPr>
            <w:tcW w:w="1980" w:type="dxa"/>
          </w:tcPr>
          <w:p w:rsidR="00E431D2" w:rsidRPr="000460F4" w:rsidRDefault="00E431D2" w:rsidP="00190D12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42" w:lineRule="auto"/>
              <w:ind w:left="6" w:right="-20"/>
            </w:pPr>
            <w:r w:rsidRPr="000460F4">
              <w:rPr>
                <w:spacing w:val="-1"/>
                <w:w w:val="99"/>
                <w:sz w:val="22"/>
                <w:szCs w:val="22"/>
              </w:rPr>
              <w:t>У</w:t>
            </w:r>
            <w:r w:rsidRPr="000460F4">
              <w:rPr>
                <w:spacing w:val="-1"/>
                <w:sz w:val="22"/>
                <w:szCs w:val="22"/>
              </w:rPr>
              <w:t>час</w:t>
            </w:r>
            <w:r w:rsidRPr="000460F4">
              <w:rPr>
                <w:w w:val="99"/>
                <w:sz w:val="22"/>
                <w:szCs w:val="22"/>
              </w:rPr>
              <w:t>ти</w:t>
            </w:r>
            <w:r w:rsidRPr="000460F4">
              <w:rPr>
                <w:sz w:val="22"/>
                <w:szCs w:val="22"/>
              </w:rPr>
              <w:t xml:space="preserve">е </w:t>
            </w:r>
            <w:r w:rsidRPr="000460F4">
              <w:rPr>
                <w:w w:val="99"/>
                <w:sz w:val="22"/>
                <w:szCs w:val="22"/>
              </w:rPr>
              <w:t>в</w:t>
            </w:r>
            <w:r w:rsidRPr="000460F4">
              <w:rPr>
                <w:sz w:val="22"/>
                <w:szCs w:val="22"/>
              </w:rPr>
              <w:t xml:space="preserve"> с</w:t>
            </w:r>
            <w:r w:rsidRPr="000460F4">
              <w:rPr>
                <w:spacing w:val="3"/>
                <w:sz w:val="22"/>
                <w:szCs w:val="22"/>
              </w:rPr>
              <w:t>о</w:t>
            </w:r>
            <w:r w:rsidRPr="000460F4">
              <w:rPr>
                <w:sz w:val="22"/>
                <w:szCs w:val="22"/>
              </w:rPr>
              <w:t>ре</w:t>
            </w:r>
            <w:r w:rsidRPr="000460F4">
              <w:rPr>
                <w:spacing w:val="1"/>
                <w:w w:val="99"/>
                <w:sz w:val="22"/>
                <w:szCs w:val="22"/>
              </w:rPr>
              <w:t>в</w:t>
            </w:r>
            <w:r w:rsidRPr="000460F4">
              <w:rPr>
                <w:spacing w:val="-3"/>
                <w:w w:val="99"/>
                <w:sz w:val="22"/>
                <w:szCs w:val="22"/>
              </w:rPr>
              <w:t>н</w:t>
            </w:r>
            <w:r w:rsidRPr="000460F4">
              <w:rPr>
                <w:sz w:val="22"/>
                <w:szCs w:val="22"/>
              </w:rPr>
              <w:t>о</w:t>
            </w:r>
            <w:r w:rsidRPr="000460F4">
              <w:rPr>
                <w:spacing w:val="1"/>
                <w:w w:val="99"/>
                <w:sz w:val="22"/>
                <w:szCs w:val="22"/>
              </w:rPr>
              <w:t>в</w:t>
            </w:r>
            <w:r w:rsidRPr="000460F4">
              <w:rPr>
                <w:sz w:val="22"/>
                <w:szCs w:val="22"/>
              </w:rPr>
              <w:t>а</w:t>
            </w:r>
            <w:r w:rsidRPr="000460F4">
              <w:rPr>
                <w:w w:val="99"/>
                <w:sz w:val="22"/>
                <w:szCs w:val="22"/>
              </w:rPr>
              <w:t>н</w:t>
            </w:r>
            <w:r w:rsidRPr="000460F4">
              <w:rPr>
                <w:spacing w:val="1"/>
                <w:w w:val="99"/>
                <w:sz w:val="22"/>
                <w:szCs w:val="22"/>
              </w:rPr>
              <w:t>и</w:t>
            </w:r>
            <w:r w:rsidRPr="000460F4">
              <w:rPr>
                <w:sz w:val="22"/>
                <w:szCs w:val="22"/>
              </w:rPr>
              <w:t>ях</w:t>
            </w:r>
          </w:p>
          <w:p w:rsidR="00E431D2" w:rsidRPr="000460F4" w:rsidRDefault="00E431D2" w:rsidP="00190D12">
            <w:pPr>
              <w:tabs>
                <w:tab w:val="left" w:pos="321"/>
              </w:tabs>
              <w:ind w:left="6"/>
            </w:pPr>
          </w:p>
        </w:tc>
        <w:tc>
          <w:tcPr>
            <w:tcW w:w="900" w:type="dxa"/>
          </w:tcPr>
          <w:p w:rsidR="00E431D2" w:rsidRPr="00BD6275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D6275">
              <w:t>26</w:t>
            </w:r>
          </w:p>
        </w:tc>
        <w:tc>
          <w:tcPr>
            <w:tcW w:w="596" w:type="dxa"/>
          </w:tcPr>
          <w:p w:rsidR="00E431D2" w:rsidRPr="00BD6275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D6275">
              <w:t>34</w:t>
            </w:r>
          </w:p>
        </w:tc>
        <w:tc>
          <w:tcPr>
            <w:tcW w:w="720" w:type="dxa"/>
          </w:tcPr>
          <w:p w:rsidR="00E431D2" w:rsidRPr="00BD6275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D6275">
              <w:t>34</w:t>
            </w:r>
          </w:p>
        </w:tc>
        <w:tc>
          <w:tcPr>
            <w:tcW w:w="900" w:type="dxa"/>
          </w:tcPr>
          <w:p w:rsidR="00E431D2" w:rsidRPr="001B58C1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B58C1">
              <w:t>40</w:t>
            </w:r>
          </w:p>
        </w:tc>
        <w:tc>
          <w:tcPr>
            <w:tcW w:w="900" w:type="dxa"/>
          </w:tcPr>
          <w:p w:rsidR="00E431D2" w:rsidRPr="001B58C1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B58C1">
              <w:t>40</w:t>
            </w:r>
          </w:p>
        </w:tc>
        <w:tc>
          <w:tcPr>
            <w:tcW w:w="900" w:type="dxa"/>
          </w:tcPr>
          <w:p w:rsidR="00E431D2" w:rsidRPr="008F5403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F5403">
              <w:t>50</w:t>
            </w:r>
          </w:p>
        </w:tc>
        <w:tc>
          <w:tcPr>
            <w:tcW w:w="695" w:type="dxa"/>
          </w:tcPr>
          <w:p w:rsidR="00E431D2" w:rsidRPr="008F5403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F5403">
              <w:t>65</w:t>
            </w:r>
          </w:p>
        </w:tc>
        <w:tc>
          <w:tcPr>
            <w:tcW w:w="900" w:type="dxa"/>
          </w:tcPr>
          <w:p w:rsidR="00E431D2" w:rsidRPr="00E768F2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768F2">
              <w:t>65</w:t>
            </w:r>
          </w:p>
        </w:tc>
        <w:tc>
          <w:tcPr>
            <w:tcW w:w="977" w:type="dxa"/>
          </w:tcPr>
          <w:p w:rsidR="00E431D2" w:rsidRPr="00E768F2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E768F2">
              <w:t>75</w:t>
            </w:r>
          </w:p>
        </w:tc>
      </w:tr>
      <w:tr w:rsidR="00E431D2" w:rsidRPr="005629BD" w:rsidTr="00A31CFC">
        <w:tc>
          <w:tcPr>
            <w:tcW w:w="1980" w:type="dxa"/>
          </w:tcPr>
          <w:p w:rsidR="00E431D2" w:rsidRPr="000460F4" w:rsidRDefault="00E431D2" w:rsidP="00190D12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46" w:lineRule="auto"/>
              <w:ind w:left="6" w:right="-20"/>
            </w:pPr>
            <w:r w:rsidRPr="000460F4">
              <w:rPr>
                <w:spacing w:val="1"/>
                <w:sz w:val="22"/>
                <w:szCs w:val="22"/>
              </w:rPr>
              <w:t>Т</w:t>
            </w:r>
            <w:r w:rsidRPr="000460F4">
              <w:rPr>
                <w:sz w:val="22"/>
                <w:szCs w:val="22"/>
              </w:rPr>
              <w:t>ре</w:t>
            </w:r>
            <w:r w:rsidRPr="000460F4">
              <w:rPr>
                <w:w w:val="99"/>
                <w:sz w:val="22"/>
                <w:szCs w:val="22"/>
              </w:rPr>
              <w:t>н</w:t>
            </w:r>
            <w:r w:rsidRPr="000460F4">
              <w:rPr>
                <w:sz w:val="22"/>
                <w:szCs w:val="22"/>
              </w:rPr>
              <w:t>ер</w:t>
            </w:r>
            <w:r w:rsidRPr="000460F4">
              <w:rPr>
                <w:spacing w:val="-1"/>
                <w:sz w:val="22"/>
                <w:szCs w:val="22"/>
              </w:rPr>
              <w:t>ска</w:t>
            </w:r>
            <w:r w:rsidRPr="000460F4">
              <w:rPr>
                <w:sz w:val="22"/>
                <w:szCs w:val="22"/>
              </w:rPr>
              <w:t xml:space="preserve">я </w:t>
            </w:r>
            <w:r w:rsidRPr="000460F4">
              <w:rPr>
                <w:w w:val="99"/>
                <w:sz w:val="22"/>
                <w:szCs w:val="22"/>
              </w:rPr>
              <w:t xml:space="preserve">и </w:t>
            </w:r>
            <w:r w:rsidRPr="000460F4">
              <w:rPr>
                <w:spacing w:val="3"/>
                <w:sz w:val="22"/>
                <w:szCs w:val="22"/>
              </w:rPr>
              <w:t>с</w:t>
            </w:r>
            <w:r w:rsidRPr="000460F4">
              <w:rPr>
                <w:spacing w:val="-4"/>
                <w:sz w:val="22"/>
                <w:szCs w:val="22"/>
              </w:rPr>
              <w:t>у</w:t>
            </w:r>
            <w:r w:rsidRPr="000460F4">
              <w:rPr>
                <w:spacing w:val="-2"/>
                <w:sz w:val="22"/>
                <w:szCs w:val="22"/>
              </w:rPr>
              <w:t>д</w:t>
            </w:r>
            <w:r w:rsidRPr="000460F4">
              <w:rPr>
                <w:spacing w:val="-1"/>
                <w:sz w:val="22"/>
                <w:szCs w:val="22"/>
              </w:rPr>
              <w:t>е</w:t>
            </w:r>
            <w:r w:rsidRPr="000460F4">
              <w:rPr>
                <w:w w:val="99"/>
                <w:sz w:val="22"/>
                <w:szCs w:val="22"/>
              </w:rPr>
              <w:t>й</w:t>
            </w:r>
            <w:r w:rsidRPr="000460F4">
              <w:rPr>
                <w:sz w:val="22"/>
                <w:szCs w:val="22"/>
              </w:rPr>
              <w:t>с</w:t>
            </w:r>
            <w:r w:rsidRPr="000460F4">
              <w:rPr>
                <w:spacing w:val="-1"/>
                <w:sz w:val="22"/>
                <w:szCs w:val="22"/>
              </w:rPr>
              <w:t>ка</w:t>
            </w:r>
            <w:r w:rsidRPr="000460F4">
              <w:rPr>
                <w:sz w:val="22"/>
                <w:szCs w:val="22"/>
              </w:rPr>
              <w:t xml:space="preserve">я </w:t>
            </w:r>
            <w:r w:rsidRPr="000460F4">
              <w:rPr>
                <w:w w:val="99"/>
                <w:sz w:val="22"/>
                <w:szCs w:val="22"/>
              </w:rPr>
              <w:t>п</w:t>
            </w:r>
            <w:r w:rsidRPr="000460F4">
              <w:rPr>
                <w:sz w:val="22"/>
                <w:szCs w:val="22"/>
              </w:rPr>
              <w:t>ра</w:t>
            </w:r>
            <w:r w:rsidRPr="000460F4">
              <w:rPr>
                <w:spacing w:val="-1"/>
                <w:sz w:val="22"/>
                <w:szCs w:val="22"/>
              </w:rPr>
              <w:t>к</w:t>
            </w:r>
            <w:r w:rsidRPr="000460F4">
              <w:rPr>
                <w:w w:val="99"/>
                <w:sz w:val="22"/>
                <w:szCs w:val="22"/>
              </w:rPr>
              <w:t>т</w:t>
            </w:r>
            <w:r w:rsidRPr="000460F4">
              <w:rPr>
                <w:spacing w:val="1"/>
                <w:w w:val="99"/>
                <w:sz w:val="22"/>
                <w:szCs w:val="22"/>
              </w:rPr>
              <w:t>и</w:t>
            </w:r>
            <w:r w:rsidRPr="000460F4">
              <w:rPr>
                <w:spacing w:val="-1"/>
                <w:sz w:val="22"/>
                <w:szCs w:val="22"/>
              </w:rPr>
              <w:t>к</w:t>
            </w:r>
            <w:r w:rsidRPr="000460F4">
              <w:rPr>
                <w:sz w:val="22"/>
                <w:szCs w:val="22"/>
              </w:rPr>
              <w:t>а</w:t>
            </w:r>
          </w:p>
        </w:tc>
        <w:tc>
          <w:tcPr>
            <w:tcW w:w="900" w:type="dxa"/>
          </w:tcPr>
          <w:p w:rsidR="00E431D2" w:rsidRPr="007F7252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596" w:type="dxa"/>
          </w:tcPr>
          <w:p w:rsidR="00E431D2" w:rsidRPr="007F7252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720" w:type="dxa"/>
          </w:tcPr>
          <w:p w:rsidR="00E431D2" w:rsidRPr="007F7252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900" w:type="dxa"/>
          </w:tcPr>
          <w:p w:rsidR="00E431D2" w:rsidRPr="006E7F45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E7F45">
              <w:t>3</w:t>
            </w:r>
          </w:p>
        </w:tc>
        <w:tc>
          <w:tcPr>
            <w:tcW w:w="900" w:type="dxa"/>
          </w:tcPr>
          <w:p w:rsidR="00E431D2" w:rsidRPr="006E7F45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E7F45">
              <w:t>16</w:t>
            </w:r>
          </w:p>
        </w:tc>
        <w:tc>
          <w:tcPr>
            <w:tcW w:w="900" w:type="dxa"/>
          </w:tcPr>
          <w:p w:rsidR="00E431D2" w:rsidRPr="008937E0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937E0">
              <w:t>28</w:t>
            </w:r>
          </w:p>
        </w:tc>
        <w:tc>
          <w:tcPr>
            <w:tcW w:w="695" w:type="dxa"/>
          </w:tcPr>
          <w:p w:rsidR="00E431D2" w:rsidRPr="008937E0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937E0">
              <w:t>25</w:t>
            </w:r>
          </w:p>
        </w:tc>
        <w:tc>
          <w:tcPr>
            <w:tcW w:w="900" w:type="dxa"/>
          </w:tcPr>
          <w:p w:rsidR="00E431D2" w:rsidRPr="00A67FFA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A67FFA">
              <w:t>43</w:t>
            </w:r>
          </w:p>
        </w:tc>
        <w:tc>
          <w:tcPr>
            <w:tcW w:w="977" w:type="dxa"/>
          </w:tcPr>
          <w:p w:rsidR="00E431D2" w:rsidRPr="00A67FFA" w:rsidRDefault="00E431D2" w:rsidP="00D030B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A67FFA">
              <w:t>45</w:t>
            </w:r>
          </w:p>
        </w:tc>
      </w:tr>
      <w:tr w:rsidR="00E431D2" w:rsidRPr="00A43D16" w:rsidTr="00A31CFC">
        <w:tc>
          <w:tcPr>
            <w:tcW w:w="1980" w:type="dxa"/>
          </w:tcPr>
          <w:p w:rsidR="00E431D2" w:rsidRPr="000460F4" w:rsidRDefault="00E431D2" w:rsidP="005B125F">
            <w:r w:rsidRPr="000460F4">
              <w:rPr>
                <w:w w:val="99"/>
                <w:sz w:val="22"/>
                <w:szCs w:val="22"/>
              </w:rPr>
              <w:t>И</w:t>
            </w:r>
            <w:r w:rsidRPr="000460F4">
              <w:rPr>
                <w:spacing w:val="1"/>
                <w:sz w:val="22"/>
                <w:szCs w:val="22"/>
              </w:rPr>
              <w:t>Т</w:t>
            </w:r>
            <w:r w:rsidRPr="000460F4">
              <w:rPr>
                <w:w w:val="99"/>
                <w:sz w:val="22"/>
                <w:szCs w:val="22"/>
              </w:rPr>
              <w:t>ОГО</w:t>
            </w:r>
          </w:p>
        </w:tc>
        <w:tc>
          <w:tcPr>
            <w:tcW w:w="900" w:type="dxa"/>
          </w:tcPr>
          <w:p w:rsidR="00E431D2" w:rsidRPr="00C225DE" w:rsidRDefault="00E431D2" w:rsidP="00D030B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C225DE">
              <w:t>26</w:t>
            </w:r>
          </w:p>
        </w:tc>
        <w:tc>
          <w:tcPr>
            <w:tcW w:w="596" w:type="dxa"/>
          </w:tcPr>
          <w:p w:rsidR="00E431D2" w:rsidRPr="00C225DE" w:rsidRDefault="00E431D2" w:rsidP="00D030B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C225DE">
              <w:t>34</w:t>
            </w:r>
          </w:p>
        </w:tc>
        <w:tc>
          <w:tcPr>
            <w:tcW w:w="720" w:type="dxa"/>
          </w:tcPr>
          <w:p w:rsidR="00E431D2" w:rsidRPr="00C225DE" w:rsidRDefault="00E431D2" w:rsidP="00D030B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C225DE">
              <w:t>34</w:t>
            </w:r>
          </w:p>
        </w:tc>
        <w:tc>
          <w:tcPr>
            <w:tcW w:w="900" w:type="dxa"/>
          </w:tcPr>
          <w:p w:rsidR="00E431D2" w:rsidRPr="00242A27" w:rsidRDefault="00E431D2" w:rsidP="00D030B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242A27">
              <w:t>43</w:t>
            </w:r>
          </w:p>
        </w:tc>
        <w:tc>
          <w:tcPr>
            <w:tcW w:w="900" w:type="dxa"/>
          </w:tcPr>
          <w:p w:rsidR="00E431D2" w:rsidRPr="00242A27" w:rsidRDefault="00E431D2" w:rsidP="00D030B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242A27">
              <w:t>56</w:t>
            </w:r>
          </w:p>
        </w:tc>
        <w:tc>
          <w:tcPr>
            <w:tcW w:w="900" w:type="dxa"/>
          </w:tcPr>
          <w:p w:rsidR="00E431D2" w:rsidRPr="009A029B" w:rsidRDefault="00E431D2" w:rsidP="00D030B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9A029B">
              <w:t>78</w:t>
            </w:r>
          </w:p>
        </w:tc>
        <w:tc>
          <w:tcPr>
            <w:tcW w:w="695" w:type="dxa"/>
          </w:tcPr>
          <w:p w:rsidR="00E431D2" w:rsidRPr="009A029B" w:rsidRDefault="00E431D2" w:rsidP="00D030B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9A029B">
              <w:t>90</w:t>
            </w:r>
          </w:p>
        </w:tc>
        <w:tc>
          <w:tcPr>
            <w:tcW w:w="900" w:type="dxa"/>
          </w:tcPr>
          <w:p w:rsidR="00E431D2" w:rsidRPr="00C92222" w:rsidRDefault="00E431D2" w:rsidP="00D030B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C92222">
              <w:t>108</w:t>
            </w:r>
          </w:p>
        </w:tc>
        <w:tc>
          <w:tcPr>
            <w:tcW w:w="977" w:type="dxa"/>
          </w:tcPr>
          <w:p w:rsidR="00E431D2" w:rsidRPr="00C92222" w:rsidRDefault="00E431D2" w:rsidP="00D030BD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  <w:jc w:val="center"/>
            </w:pPr>
            <w:r w:rsidRPr="00C92222">
              <w:t>120</w:t>
            </w:r>
          </w:p>
        </w:tc>
      </w:tr>
      <w:tr w:rsidR="00E431D2" w:rsidRPr="00822132" w:rsidTr="00A31CFC">
        <w:tc>
          <w:tcPr>
            <w:tcW w:w="1980" w:type="dxa"/>
          </w:tcPr>
          <w:p w:rsidR="00E431D2" w:rsidRPr="000460F4" w:rsidRDefault="00E431D2" w:rsidP="005B125F">
            <w:pPr>
              <w:widowControl w:val="0"/>
              <w:autoSpaceDE w:val="0"/>
              <w:autoSpaceDN w:val="0"/>
              <w:adjustRightInd w:val="0"/>
              <w:spacing w:line="237" w:lineRule="auto"/>
              <w:ind w:right="80"/>
            </w:pPr>
            <w:r w:rsidRPr="000460F4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900" w:type="dxa"/>
          </w:tcPr>
          <w:p w:rsidR="00E431D2" w:rsidRPr="000460F4" w:rsidRDefault="00E431D2" w:rsidP="00C02EB4">
            <w:pPr>
              <w:widowControl w:val="0"/>
              <w:tabs>
                <w:tab w:val="left" w:pos="634"/>
                <w:tab w:val="left" w:pos="5627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0460F4">
              <w:rPr>
                <w:sz w:val="20"/>
                <w:szCs w:val="20"/>
              </w:rPr>
              <w:t>Протоколы соревнований</w:t>
            </w:r>
          </w:p>
        </w:tc>
        <w:tc>
          <w:tcPr>
            <w:tcW w:w="596" w:type="dxa"/>
          </w:tcPr>
          <w:p w:rsidR="00E431D2" w:rsidRPr="000460F4" w:rsidRDefault="00E431D2">
            <w:pPr>
              <w:rPr>
                <w:sz w:val="20"/>
                <w:szCs w:val="20"/>
              </w:rPr>
            </w:pPr>
            <w:r w:rsidRPr="000460F4">
              <w:rPr>
                <w:sz w:val="20"/>
                <w:szCs w:val="20"/>
              </w:rPr>
              <w:t>Протоколы соревнований</w:t>
            </w:r>
          </w:p>
        </w:tc>
        <w:tc>
          <w:tcPr>
            <w:tcW w:w="720" w:type="dxa"/>
          </w:tcPr>
          <w:p w:rsidR="00E431D2" w:rsidRPr="000460F4" w:rsidRDefault="00E431D2">
            <w:pPr>
              <w:rPr>
                <w:sz w:val="20"/>
                <w:szCs w:val="20"/>
              </w:rPr>
            </w:pPr>
            <w:r w:rsidRPr="000460F4">
              <w:rPr>
                <w:sz w:val="20"/>
                <w:szCs w:val="20"/>
              </w:rPr>
              <w:t>Протоколы соревнований</w:t>
            </w:r>
          </w:p>
        </w:tc>
        <w:tc>
          <w:tcPr>
            <w:tcW w:w="900" w:type="dxa"/>
          </w:tcPr>
          <w:p w:rsidR="00E431D2" w:rsidRPr="000460F4" w:rsidRDefault="00E431D2" w:rsidP="00C02EB4">
            <w:pPr>
              <w:widowControl w:val="0"/>
              <w:tabs>
                <w:tab w:val="left" w:pos="634"/>
                <w:tab w:val="left" w:pos="5627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0460F4">
              <w:rPr>
                <w:sz w:val="20"/>
                <w:szCs w:val="20"/>
              </w:rPr>
              <w:t>Протоколы соревнований зачет</w:t>
            </w:r>
          </w:p>
        </w:tc>
        <w:tc>
          <w:tcPr>
            <w:tcW w:w="900" w:type="dxa"/>
          </w:tcPr>
          <w:p w:rsidR="00E431D2" w:rsidRPr="000460F4" w:rsidRDefault="00E431D2" w:rsidP="005B125F">
            <w:pPr>
              <w:widowControl w:val="0"/>
              <w:tabs>
                <w:tab w:val="left" w:pos="634"/>
                <w:tab w:val="left" w:pos="5627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0460F4">
              <w:rPr>
                <w:sz w:val="20"/>
                <w:szCs w:val="20"/>
              </w:rPr>
              <w:t>Протоколы соревнований зачет</w:t>
            </w:r>
          </w:p>
        </w:tc>
        <w:tc>
          <w:tcPr>
            <w:tcW w:w="900" w:type="dxa"/>
          </w:tcPr>
          <w:p w:rsidR="00E431D2" w:rsidRPr="000460F4" w:rsidRDefault="00E431D2" w:rsidP="005B125F">
            <w:pPr>
              <w:widowControl w:val="0"/>
              <w:tabs>
                <w:tab w:val="left" w:pos="634"/>
                <w:tab w:val="left" w:pos="5627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0460F4">
              <w:rPr>
                <w:sz w:val="20"/>
                <w:szCs w:val="20"/>
              </w:rPr>
              <w:t>Протоколы соревнований зачет</w:t>
            </w:r>
          </w:p>
        </w:tc>
        <w:tc>
          <w:tcPr>
            <w:tcW w:w="695" w:type="dxa"/>
          </w:tcPr>
          <w:p w:rsidR="00E431D2" w:rsidRPr="000460F4" w:rsidRDefault="00E431D2" w:rsidP="005B125F">
            <w:pPr>
              <w:widowControl w:val="0"/>
              <w:tabs>
                <w:tab w:val="left" w:pos="634"/>
                <w:tab w:val="left" w:pos="5627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0460F4">
              <w:rPr>
                <w:sz w:val="20"/>
                <w:szCs w:val="20"/>
              </w:rPr>
              <w:t>Протоколы соревнований зачет</w:t>
            </w:r>
          </w:p>
        </w:tc>
        <w:tc>
          <w:tcPr>
            <w:tcW w:w="900" w:type="dxa"/>
          </w:tcPr>
          <w:p w:rsidR="00E431D2" w:rsidRPr="000460F4" w:rsidRDefault="00E431D2" w:rsidP="005B125F">
            <w:pPr>
              <w:widowControl w:val="0"/>
              <w:tabs>
                <w:tab w:val="left" w:pos="634"/>
                <w:tab w:val="left" w:pos="5627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0460F4">
              <w:rPr>
                <w:sz w:val="20"/>
                <w:szCs w:val="20"/>
              </w:rPr>
              <w:t>Протоколы соревнований зачет</w:t>
            </w:r>
          </w:p>
        </w:tc>
        <w:tc>
          <w:tcPr>
            <w:tcW w:w="977" w:type="dxa"/>
          </w:tcPr>
          <w:p w:rsidR="00E431D2" w:rsidRPr="000460F4" w:rsidRDefault="00E431D2" w:rsidP="005B125F">
            <w:pPr>
              <w:widowControl w:val="0"/>
              <w:tabs>
                <w:tab w:val="left" w:pos="634"/>
                <w:tab w:val="left" w:pos="5627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0460F4">
              <w:rPr>
                <w:sz w:val="20"/>
                <w:szCs w:val="20"/>
              </w:rPr>
              <w:t>Протоколы соревнований зачет</w:t>
            </w:r>
          </w:p>
        </w:tc>
      </w:tr>
    </w:tbl>
    <w:p w:rsidR="00E431D2" w:rsidRDefault="00E431D2" w:rsidP="00A543D1">
      <w:pPr>
        <w:jc w:val="center"/>
        <w:rPr>
          <w:i/>
          <w:spacing w:val="2"/>
          <w:w w:val="99"/>
          <w:sz w:val="26"/>
          <w:szCs w:val="26"/>
        </w:rPr>
      </w:pPr>
    </w:p>
    <w:p w:rsidR="00E431D2" w:rsidRPr="00A543D1" w:rsidRDefault="00E431D2" w:rsidP="00A543D1">
      <w:pPr>
        <w:jc w:val="center"/>
        <w:rPr>
          <w:i/>
          <w:sz w:val="26"/>
          <w:szCs w:val="26"/>
        </w:rPr>
      </w:pPr>
      <w:r w:rsidRPr="00A543D1">
        <w:rPr>
          <w:i/>
          <w:spacing w:val="2"/>
          <w:w w:val="99"/>
          <w:sz w:val="26"/>
          <w:szCs w:val="26"/>
        </w:rPr>
        <w:t>У</w:t>
      </w:r>
      <w:r w:rsidRPr="00A543D1">
        <w:rPr>
          <w:i/>
          <w:spacing w:val="1"/>
          <w:w w:val="99"/>
          <w:sz w:val="26"/>
          <w:szCs w:val="26"/>
        </w:rPr>
        <w:t>ч</w:t>
      </w:r>
      <w:r w:rsidRPr="00A543D1">
        <w:rPr>
          <w:i/>
          <w:w w:val="99"/>
          <w:sz w:val="26"/>
          <w:szCs w:val="26"/>
        </w:rPr>
        <w:t>а</w:t>
      </w:r>
      <w:r w:rsidRPr="00A543D1">
        <w:rPr>
          <w:i/>
          <w:spacing w:val="1"/>
          <w:w w:val="99"/>
          <w:sz w:val="26"/>
          <w:szCs w:val="26"/>
        </w:rPr>
        <w:t>с</w:t>
      </w:r>
      <w:r w:rsidRPr="00A543D1">
        <w:rPr>
          <w:i/>
          <w:spacing w:val="-2"/>
          <w:w w:val="99"/>
          <w:sz w:val="26"/>
          <w:szCs w:val="26"/>
        </w:rPr>
        <w:t>ти</w:t>
      </w:r>
      <w:r w:rsidRPr="00A543D1">
        <w:rPr>
          <w:i/>
          <w:w w:val="99"/>
          <w:sz w:val="26"/>
          <w:szCs w:val="26"/>
        </w:rPr>
        <w:t xml:space="preserve">е в </w:t>
      </w:r>
      <w:r w:rsidRPr="00A543D1">
        <w:rPr>
          <w:i/>
          <w:spacing w:val="6"/>
          <w:w w:val="99"/>
          <w:sz w:val="26"/>
          <w:szCs w:val="26"/>
        </w:rPr>
        <w:t>с</w:t>
      </w:r>
      <w:r w:rsidRPr="00A543D1">
        <w:rPr>
          <w:i/>
          <w:spacing w:val="-4"/>
          <w:w w:val="99"/>
          <w:sz w:val="26"/>
          <w:szCs w:val="26"/>
        </w:rPr>
        <w:t>о</w:t>
      </w:r>
      <w:r w:rsidRPr="00A543D1">
        <w:rPr>
          <w:i/>
          <w:spacing w:val="-1"/>
          <w:w w:val="99"/>
          <w:sz w:val="26"/>
          <w:szCs w:val="26"/>
        </w:rPr>
        <w:t>р</w:t>
      </w:r>
      <w:r w:rsidRPr="00A543D1">
        <w:rPr>
          <w:i/>
          <w:w w:val="99"/>
          <w:sz w:val="26"/>
          <w:szCs w:val="26"/>
        </w:rPr>
        <w:t>евно</w:t>
      </w:r>
      <w:r w:rsidRPr="00A543D1">
        <w:rPr>
          <w:i/>
          <w:spacing w:val="-1"/>
          <w:w w:val="99"/>
          <w:sz w:val="26"/>
          <w:szCs w:val="26"/>
        </w:rPr>
        <w:t>в</w:t>
      </w:r>
      <w:r w:rsidRPr="00A543D1">
        <w:rPr>
          <w:i/>
          <w:w w:val="99"/>
          <w:sz w:val="26"/>
          <w:szCs w:val="26"/>
        </w:rPr>
        <w:t>а</w:t>
      </w:r>
      <w:r w:rsidRPr="00A543D1">
        <w:rPr>
          <w:i/>
          <w:spacing w:val="1"/>
          <w:w w:val="99"/>
          <w:sz w:val="26"/>
          <w:szCs w:val="26"/>
        </w:rPr>
        <w:t>н</w:t>
      </w:r>
      <w:r w:rsidRPr="00A543D1">
        <w:rPr>
          <w:i/>
          <w:w w:val="99"/>
          <w:sz w:val="26"/>
          <w:szCs w:val="26"/>
        </w:rPr>
        <w:t>иях</w:t>
      </w:r>
    </w:p>
    <w:p w:rsidR="00E431D2" w:rsidRDefault="00E431D2" w:rsidP="00312479">
      <w:pPr>
        <w:shd w:val="clear" w:color="auto" w:fill="FFFFFF"/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38CA">
        <w:rPr>
          <w:sz w:val="26"/>
          <w:szCs w:val="26"/>
        </w:rPr>
        <w:t xml:space="preserve">Важная роль в подготовке высококвалифицированного игрока баскетбольной команды отводится соревновательной деятельности и, в частности, игровой подготовке. </w:t>
      </w:r>
    </w:p>
    <w:p w:rsidR="00E431D2" w:rsidRDefault="00E431D2" w:rsidP="009963E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431D2" w:rsidRDefault="00E431D2" w:rsidP="005E5B0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34B94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 xml:space="preserve">9    </w:t>
      </w:r>
      <w:r w:rsidRPr="00F744B6">
        <w:rPr>
          <w:i/>
          <w:sz w:val="26"/>
          <w:szCs w:val="26"/>
        </w:rPr>
        <w:t>Планируемые показатели соревновательной деятельности по виду спорта баскетбол</w:t>
      </w:r>
    </w:p>
    <w:tbl>
      <w:tblPr>
        <w:tblpPr w:leftFromText="180" w:rightFromText="180" w:vertAnchor="text" w:horzAnchor="margin" w:tblpXSpec="center" w:tblpY="134"/>
        <w:tblW w:w="7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654"/>
        <w:gridCol w:w="753"/>
        <w:gridCol w:w="654"/>
        <w:gridCol w:w="654"/>
        <w:gridCol w:w="654"/>
        <w:gridCol w:w="654"/>
        <w:gridCol w:w="818"/>
        <w:gridCol w:w="656"/>
        <w:gridCol w:w="654"/>
        <w:gridCol w:w="6"/>
        <w:gridCol w:w="8"/>
      </w:tblGrid>
      <w:tr w:rsidR="00E431D2" w:rsidRPr="00094466" w:rsidTr="005E5B05">
        <w:trPr>
          <w:trHeight w:val="271"/>
        </w:trPr>
        <w:tc>
          <w:tcPr>
            <w:tcW w:w="1636" w:type="dxa"/>
            <w:vMerge w:val="restart"/>
          </w:tcPr>
          <w:p w:rsidR="00E431D2" w:rsidRPr="005E5B05" w:rsidRDefault="00E431D2" w:rsidP="005E5B05">
            <w:pPr>
              <w:jc w:val="center"/>
            </w:pPr>
          </w:p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Виды соревнований</w:t>
            </w:r>
          </w:p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(игр)</w:t>
            </w:r>
          </w:p>
        </w:tc>
        <w:tc>
          <w:tcPr>
            <w:tcW w:w="6165" w:type="dxa"/>
            <w:gridSpan w:val="11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Этапы и года спортивной подготовки</w:t>
            </w:r>
          </w:p>
        </w:tc>
      </w:tr>
      <w:tr w:rsidR="00E431D2" w:rsidRPr="00094466" w:rsidTr="005E5B05">
        <w:trPr>
          <w:gridAfter w:val="1"/>
          <w:wAfter w:w="8" w:type="dxa"/>
          <w:trHeight w:val="145"/>
        </w:trPr>
        <w:tc>
          <w:tcPr>
            <w:tcW w:w="1636" w:type="dxa"/>
            <w:vMerge/>
          </w:tcPr>
          <w:p w:rsidR="00E431D2" w:rsidRPr="005E5B05" w:rsidRDefault="00E431D2" w:rsidP="005E5B05">
            <w:pPr>
              <w:jc w:val="center"/>
            </w:pPr>
          </w:p>
        </w:tc>
        <w:tc>
          <w:tcPr>
            <w:tcW w:w="2061" w:type="dxa"/>
            <w:gridSpan w:val="3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 xml:space="preserve">НП </w:t>
            </w:r>
          </w:p>
        </w:tc>
        <w:tc>
          <w:tcPr>
            <w:tcW w:w="3436" w:type="dxa"/>
            <w:gridSpan w:val="5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ТЭ</w:t>
            </w:r>
          </w:p>
        </w:tc>
        <w:tc>
          <w:tcPr>
            <w:tcW w:w="660" w:type="dxa"/>
            <w:gridSpan w:val="2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СС</w:t>
            </w:r>
          </w:p>
        </w:tc>
      </w:tr>
      <w:tr w:rsidR="00E431D2" w:rsidRPr="00094466" w:rsidTr="005E5B05">
        <w:trPr>
          <w:gridAfter w:val="2"/>
          <w:wAfter w:w="14" w:type="dxa"/>
          <w:trHeight w:val="145"/>
        </w:trPr>
        <w:tc>
          <w:tcPr>
            <w:tcW w:w="1636" w:type="dxa"/>
            <w:vMerge/>
          </w:tcPr>
          <w:p w:rsidR="00E431D2" w:rsidRPr="005E5B05" w:rsidRDefault="00E431D2" w:rsidP="005E5B05">
            <w:pPr>
              <w:jc w:val="center"/>
            </w:pP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 xml:space="preserve">1-й год </w:t>
            </w:r>
          </w:p>
        </w:tc>
        <w:tc>
          <w:tcPr>
            <w:tcW w:w="753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2-й год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3-й год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1-й год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2-й год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3-й год</w:t>
            </w:r>
          </w:p>
        </w:tc>
        <w:tc>
          <w:tcPr>
            <w:tcW w:w="818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4-й год</w:t>
            </w:r>
          </w:p>
        </w:tc>
        <w:tc>
          <w:tcPr>
            <w:tcW w:w="656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5-й год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1-й год</w:t>
            </w:r>
          </w:p>
        </w:tc>
      </w:tr>
      <w:tr w:rsidR="00E431D2" w:rsidRPr="00094466" w:rsidTr="005E5B05">
        <w:trPr>
          <w:gridAfter w:val="2"/>
          <w:wAfter w:w="14" w:type="dxa"/>
          <w:trHeight w:val="464"/>
        </w:trPr>
        <w:tc>
          <w:tcPr>
            <w:tcW w:w="1636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Контрольные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1-3</w:t>
            </w:r>
          </w:p>
        </w:tc>
        <w:tc>
          <w:tcPr>
            <w:tcW w:w="753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1-3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1-3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3-5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3-5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3-5</w:t>
            </w:r>
          </w:p>
        </w:tc>
        <w:tc>
          <w:tcPr>
            <w:tcW w:w="818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3-5</w:t>
            </w:r>
          </w:p>
        </w:tc>
        <w:tc>
          <w:tcPr>
            <w:tcW w:w="656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3-5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5-7</w:t>
            </w:r>
          </w:p>
        </w:tc>
      </w:tr>
      <w:tr w:rsidR="00E431D2" w:rsidRPr="00094466" w:rsidTr="005E5B05">
        <w:trPr>
          <w:gridAfter w:val="2"/>
          <w:wAfter w:w="14" w:type="dxa"/>
          <w:trHeight w:val="458"/>
        </w:trPr>
        <w:tc>
          <w:tcPr>
            <w:tcW w:w="1636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Отборочные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ind w:right="-288"/>
              <w:jc w:val="center"/>
            </w:pPr>
            <w:r w:rsidRPr="005E5B05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1-3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1-3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1-3</w:t>
            </w:r>
          </w:p>
        </w:tc>
        <w:tc>
          <w:tcPr>
            <w:tcW w:w="818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1-3</w:t>
            </w:r>
          </w:p>
        </w:tc>
        <w:tc>
          <w:tcPr>
            <w:tcW w:w="656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1-3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1-3</w:t>
            </w:r>
          </w:p>
        </w:tc>
      </w:tr>
      <w:tr w:rsidR="00E431D2" w:rsidRPr="00094466" w:rsidTr="005E5B05">
        <w:trPr>
          <w:gridAfter w:val="2"/>
          <w:wAfter w:w="14" w:type="dxa"/>
          <w:trHeight w:val="424"/>
        </w:trPr>
        <w:tc>
          <w:tcPr>
            <w:tcW w:w="1636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Основные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1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</w:t>
            </w:r>
          </w:p>
        </w:tc>
        <w:tc>
          <w:tcPr>
            <w:tcW w:w="818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3</w:t>
            </w:r>
          </w:p>
        </w:tc>
      </w:tr>
      <w:tr w:rsidR="00E431D2" w:rsidRPr="00094466" w:rsidTr="005E5B05">
        <w:trPr>
          <w:gridAfter w:val="2"/>
          <w:wAfter w:w="14" w:type="dxa"/>
          <w:trHeight w:val="404"/>
        </w:trPr>
        <w:tc>
          <w:tcPr>
            <w:tcW w:w="1636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Всего игр</w:t>
            </w:r>
          </w:p>
          <w:p w:rsidR="00E431D2" w:rsidRPr="005E5B05" w:rsidRDefault="00E431D2" w:rsidP="005E5B05">
            <w:pPr>
              <w:jc w:val="center"/>
            </w:pP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20</w:t>
            </w:r>
          </w:p>
        </w:tc>
        <w:tc>
          <w:tcPr>
            <w:tcW w:w="753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20-25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20-25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40-50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40-50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50-60</w:t>
            </w:r>
          </w:p>
        </w:tc>
        <w:tc>
          <w:tcPr>
            <w:tcW w:w="818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50-60</w:t>
            </w:r>
          </w:p>
        </w:tc>
        <w:tc>
          <w:tcPr>
            <w:tcW w:w="656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50-60</w:t>
            </w:r>
          </w:p>
        </w:tc>
        <w:tc>
          <w:tcPr>
            <w:tcW w:w="654" w:type="dxa"/>
          </w:tcPr>
          <w:p w:rsidR="00E431D2" w:rsidRPr="005E5B05" w:rsidRDefault="00E431D2" w:rsidP="005E5B05">
            <w:pPr>
              <w:jc w:val="center"/>
            </w:pPr>
            <w:r w:rsidRPr="005E5B05">
              <w:rPr>
                <w:sz w:val="22"/>
                <w:szCs w:val="22"/>
              </w:rPr>
              <w:t>60-70</w:t>
            </w:r>
          </w:p>
        </w:tc>
      </w:tr>
    </w:tbl>
    <w:p w:rsidR="00E431D2" w:rsidRPr="00C34B94" w:rsidRDefault="00E431D2" w:rsidP="00A543D1">
      <w:pPr>
        <w:autoSpaceDE w:val="0"/>
        <w:autoSpaceDN w:val="0"/>
        <w:adjustRightInd w:val="0"/>
        <w:rPr>
          <w:sz w:val="26"/>
          <w:szCs w:val="26"/>
        </w:rPr>
      </w:pPr>
    </w:p>
    <w:p w:rsidR="00E431D2" w:rsidRDefault="00E431D2" w:rsidP="00570988">
      <w:pPr>
        <w:jc w:val="both"/>
      </w:pPr>
      <w:r w:rsidRPr="00312479">
        <w:tab/>
      </w:r>
    </w:p>
    <w:p w:rsidR="00E431D2" w:rsidRDefault="00E431D2" w:rsidP="00570988">
      <w:pPr>
        <w:jc w:val="both"/>
      </w:pPr>
    </w:p>
    <w:p w:rsidR="00E431D2" w:rsidRDefault="00E431D2" w:rsidP="00570988">
      <w:pPr>
        <w:jc w:val="both"/>
      </w:pPr>
    </w:p>
    <w:p w:rsidR="00E431D2" w:rsidRDefault="00E431D2" w:rsidP="00570988">
      <w:pPr>
        <w:jc w:val="both"/>
      </w:pPr>
    </w:p>
    <w:p w:rsidR="00E431D2" w:rsidRDefault="00E431D2" w:rsidP="00570988">
      <w:pPr>
        <w:jc w:val="both"/>
      </w:pPr>
    </w:p>
    <w:p w:rsidR="00E431D2" w:rsidRDefault="00E431D2" w:rsidP="00570988">
      <w:pPr>
        <w:jc w:val="both"/>
      </w:pPr>
    </w:p>
    <w:p w:rsidR="00E431D2" w:rsidRDefault="00E431D2" w:rsidP="00570988">
      <w:pPr>
        <w:jc w:val="both"/>
      </w:pPr>
    </w:p>
    <w:p w:rsidR="00E431D2" w:rsidRDefault="00E431D2" w:rsidP="00570988">
      <w:pPr>
        <w:jc w:val="both"/>
      </w:pPr>
    </w:p>
    <w:p w:rsidR="00E431D2" w:rsidRDefault="00E431D2" w:rsidP="00570988">
      <w:pPr>
        <w:jc w:val="both"/>
      </w:pPr>
    </w:p>
    <w:p w:rsidR="00E431D2" w:rsidRDefault="00E431D2" w:rsidP="00570988">
      <w:pPr>
        <w:jc w:val="both"/>
      </w:pPr>
    </w:p>
    <w:p w:rsidR="00E431D2" w:rsidRDefault="00E431D2" w:rsidP="00570988">
      <w:pPr>
        <w:jc w:val="both"/>
      </w:pPr>
    </w:p>
    <w:p w:rsidR="00E431D2" w:rsidRPr="00570988" w:rsidRDefault="00E431D2" w:rsidP="00BD55EC">
      <w:pPr>
        <w:ind w:firstLine="540"/>
        <w:jc w:val="both"/>
        <w:rPr>
          <w:sz w:val="26"/>
          <w:szCs w:val="26"/>
        </w:rPr>
      </w:pPr>
      <w:r w:rsidRPr="00570988">
        <w:rPr>
          <w:spacing w:val="-4"/>
          <w:w w:val="99"/>
          <w:sz w:val="26"/>
          <w:szCs w:val="26"/>
        </w:rPr>
        <w:t>П</w:t>
      </w:r>
      <w:r w:rsidRPr="00570988">
        <w:rPr>
          <w:w w:val="99"/>
          <w:sz w:val="26"/>
          <w:szCs w:val="26"/>
        </w:rPr>
        <w:t>о</w:t>
      </w:r>
      <w:r w:rsidRPr="00570988">
        <w:rPr>
          <w:spacing w:val="-1"/>
          <w:w w:val="99"/>
          <w:sz w:val="26"/>
          <w:szCs w:val="26"/>
        </w:rPr>
        <w:t>к</w:t>
      </w:r>
      <w:r w:rsidRPr="00570988">
        <w:rPr>
          <w:w w:val="99"/>
          <w:sz w:val="26"/>
          <w:szCs w:val="26"/>
        </w:rPr>
        <w:t>аз</w:t>
      </w:r>
      <w:r w:rsidRPr="00570988">
        <w:rPr>
          <w:spacing w:val="2"/>
          <w:w w:val="99"/>
          <w:sz w:val="26"/>
          <w:szCs w:val="26"/>
        </w:rPr>
        <w:t>а</w:t>
      </w:r>
      <w:r w:rsidRPr="00570988">
        <w:rPr>
          <w:spacing w:val="-1"/>
          <w:w w:val="99"/>
          <w:sz w:val="26"/>
          <w:szCs w:val="26"/>
        </w:rPr>
        <w:t>т</w:t>
      </w:r>
      <w:r w:rsidRPr="00570988">
        <w:rPr>
          <w:w w:val="99"/>
          <w:sz w:val="26"/>
          <w:szCs w:val="26"/>
        </w:rPr>
        <w:t xml:space="preserve">ели </w:t>
      </w:r>
      <w:r w:rsidRPr="00570988">
        <w:rPr>
          <w:spacing w:val="1"/>
          <w:w w:val="99"/>
          <w:sz w:val="26"/>
          <w:szCs w:val="26"/>
        </w:rPr>
        <w:t>с</w:t>
      </w:r>
      <w:r w:rsidRPr="00570988">
        <w:rPr>
          <w:spacing w:val="5"/>
          <w:w w:val="99"/>
          <w:sz w:val="26"/>
          <w:szCs w:val="26"/>
        </w:rPr>
        <w:t>о</w:t>
      </w:r>
      <w:r w:rsidRPr="00570988">
        <w:rPr>
          <w:w w:val="99"/>
          <w:sz w:val="26"/>
          <w:szCs w:val="26"/>
        </w:rPr>
        <w:t>р</w:t>
      </w:r>
      <w:r w:rsidRPr="00570988">
        <w:rPr>
          <w:spacing w:val="1"/>
          <w:w w:val="99"/>
          <w:sz w:val="26"/>
          <w:szCs w:val="26"/>
        </w:rPr>
        <w:t>е</w:t>
      </w:r>
      <w:r w:rsidRPr="00570988">
        <w:rPr>
          <w:spacing w:val="-1"/>
          <w:w w:val="99"/>
          <w:sz w:val="26"/>
          <w:szCs w:val="26"/>
        </w:rPr>
        <w:t>в</w:t>
      </w:r>
      <w:r w:rsidRPr="00570988">
        <w:rPr>
          <w:w w:val="99"/>
          <w:sz w:val="26"/>
          <w:szCs w:val="26"/>
        </w:rPr>
        <w:t>н</w:t>
      </w:r>
      <w:r w:rsidRPr="00570988">
        <w:rPr>
          <w:spacing w:val="3"/>
          <w:w w:val="99"/>
          <w:sz w:val="26"/>
          <w:szCs w:val="26"/>
        </w:rPr>
        <w:t>о</w:t>
      </w:r>
      <w:r w:rsidRPr="00570988">
        <w:rPr>
          <w:w w:val="99"/>
          <w:sz w:val="26"/>
          <w:szCs w:val="26"/>
        </w:rPr>
        <w:t>ва</w:t>
      </w:r>
      <w:r w:rsidRPr="00570988">
        <w:rPr>
          <w:spacing w:val="-1"/>
          <w:w w:val="99"/>
          <w:sz w:val="26"/>
          <w:szCs w:val="26"/>
        </w:rPr>
        <w:t>т</w:t>
      </w:r>
      <w:r w:rsidRPr="00570988">
        <w:rPr>
          <w:w w:val="99"/>
          <w:sz w:val="26"/>
          <w:szCs w:val="26"/>
        </w:rPr>
        <w:t>е</w:t>
      </w:r>
      <w:r w:rsidRPr="00570988">
        <w:rPr>
          <w:spacing w:val="4"/>
          <w:w w:val="99"/>
          <w:sz w:val="26"/>
          <w:szCs w:val="26"/>
        </w:rPr>
        <w:t>л</w:t>
      </w:r>
      <w:r w:rsidRPr="00570988">
        <w:rPr>
          <w:spacing w:val="-1"/>
          <w:w w:val="99"/>
          <w:sz w:val="26"/>
          <w:szCs w:val="26"/>
        </w:rPr>
        <w:t>ь</w:t>
      </w:r>
      <w:r w:rsidRPr="00570988">
        <w:rPr>
          <w:w w:val="99"/>
          <w:sz w:val="26"/>
          <w:szCs w:val="26"/>
        </w:rPr>
        <w:t>н</w:t>
      </w:r>
      <w:r w:rsidRPr="00570988">
        <w:rPr>
          <w:spacing w:val="4"/>
          <w:w w:val="99"/>
          <w:sz w:val="26"/>
          <w:szCs w:val="26"/>
        </w:rPr>
        <w:t>о</w:t>
      </w:r>
      <w:r w:rsidRPr="00570988">
        <w:rPr>
          <w:w w:val="99"/>
          <w:sz w:val="26"/>
          <w:szCs w:val="26"/>
        </w:rPr>
        <w:t xml:space="preserve">й </w:t>
      </w:r>
      <w:r w:rsidRPr="00570988">
        <w:rPr>
          <w:spacing w:val="2"/>
          <w:w w:val="99"/>
          <w:sz w:val="26"/>
          <w:szCs w:val="26"/>
        </w:rPr>
        <w:t>д</w:t>
      </w:r>
      <w:r w:rsidRPr="00570988">
        <w:rPr>
          <w:spacing w:val="1"/>
          <w:w w:val="99"/>
          <w:sz w:val="26"/>
          <w:szCs w:val="26"/>
        </w:rPr>
        <w:t>ея</w:t>
      </w:r>
      <w:r w:rsidRPr="00570988">
        <w:rPr>
          <w:spacing w:val="-1"/>
          <w:w w:val="99"/>
          <w:sz w:val="26"/>
          <w:szCs w:val="26"/>
        </w:rPr>
        <w:t>т</w:t>
      </w:r>
      <w:r w:rsidRPr="00570988">
        <w:rPr>
          <w:w w:val="99"/>
          <w:sz w:val="26"/>
          <w:szCs w:val="26"/>
        </w:rPr>
        <w:t>ел</w:t>
      </w:r>
      <w:r w:rsidRPr="00570988">
        <w:rPr>
          <w:spacing w:val="-1"/>
          <w:w w:val="99"/>
          <w:sz w:val="26"/>
          <w:szCs w:val="26"/>
        </w:rPr>
        <w:t>ь</w:t>
      </w:r>
      <w:r w:rsidRPr="00570988">
        <w:rPr>
          <w:spacing w:val="4"/>
          <w:w w:val="99"/>
          <w:sz w:val="26"/>
          <w:szCs w:val="26"/>
        </w:rPr>
        <w:t>н</w:t>
      </w:r>
      <w:r w:rsidRPr="00570988">
        <w:rPr>
          <w:w w:val="99"/>
          <w:sz w:val="26"/>
          <w:szCs w:val="26"/>
        </w:rPr>
        <w:t>о</w:t>
      </w:r>
      <w:r w:rsidRPr="00570988">
        <w:rPr>
          <w:spacing w:val="1"/>
          <w:w w:val="99"/>
          <w:sz w:val="26"/>
          <w:szCs w:val="26"/>
        </w:rPr>
        <w:t>с</w:t>
      </w:r>
      <w:r w:rsidRPr="00570988">
        <w:rPr>
          <w:spacing w:val="-1"/>
          <w:w w:val="99"/>
          <w:sz w:val="26"/>
          <w:szCs w:val="26"/>
        </w:rPr>
        <w:t>т</w:t>
      </w:r>
      <w:r w:rsidRPr="00570988">
        <w:rPr>
          <w:w w:val="99"/>
          <w:sz w:val="26"/>
          <w:szCs w:val="26"/>
        </w:rPr>
        <w:t>и з</w:t>
      </w:r>
      <w:r w:rsidRPr="00570988">
        <w:rPr>
          <w:spacing w:val="1"/>
          <w:w w:val="99"/>
          <w:sz w:val="26"/>
          <w:szCs w:val="26"/>
        </w:rPr>
        <w:t>а</w:t>
      </w:r>
      <w:r w:rsidRPr="00570988">
        <w:rPr>
          <w:spacing w:val="3"/>
          <w:w w:val="99"/>
          <w:sz w:val="26"/>
          <w:szCs w:val="26"/>
        </w:rPr>
        <w:t>в</w:t>
      </w:r>
      <w:r w:rsidRPr="00570988">
        <w:rPr>
          <w:w w:val="99"/>
          <w:sz w:val="26"/>
          <w:szCs w:val="26"/>
        </w:rPr>
        <w:t>и</w:t>
      </w:r>
      <w:r w:rsidRPr="00570988">
        <w:rPr>
          <w:spacing w:val="1"/>
          <w:w w:val="99"/>
          <w:sz w:val="26"/>
          <w:szCs w:val="26"/>
        </w:rPr>
        <w:t>ся</w:t>
      </w:r>
      <w:r w:rsidRPr="00570988">
        <w:rPr>
          <w:w w:val="99"/>
          <w:sz w:val="26"/>
          <w:szCs w:val="26"/>
        </w:rPr>
        <w:t xml:space="preserve">т </w:t>
      </w:r>
      <w:r w:rsidRPr="00570988">
        <w:rPr>
          <w:spacing w:val="4"/>
          <w:w w:val="99"/>
          <w:sz w:val="26"/>
          <w:szCs w:val="26"/>
        </w:rPr>
        <w:t>о</w:t>
      </w:r>
      <w:r w:rsidRPr="00570988">
        <w:rPr>
          <w:w w:val="99"/>
          <w:sz w:val="26"/>
          <w:szCs w:val="26"/>
        </w:rPr>
        <w:t>т этапа по</w:t>
      </w:r>
      <w:r w:rsidRPr="00570988">
        <w:rPr>
          <w:spacing w:val="2"/>
          <w:w w:val="99"/>
          <w:sz w:val="26"/>
          <w:szCs w:val="26"/>
        </w:rPr>
        <w:t>д</w:t>
      </w:r>
      <w:r w:rsidRPr="00570988">
        <w:rPr>
          <w:spacing w:val="1"/>
          <w:w w:val="99"/>
          <w:sz w:val="26"/>
          <w:szCs w:val="26"/>
        </w:rPr>
        <w:t>г</w:t>
      </w:r>
      <w:r w:rsidRPr="00570988">
        <w:rPr>
          <w:w w:val="99"/>
          <w:sz w:val="26"/>
          <w:szCs w:val="26"/>
        </w:rPr>
        <w:t>о</w:t>
      </w:r>
      <w:r w:rsidRPr="00570988">
        <w:rPr>
          <w:spacing w:val="-1"/>
          <w:w w:val="99"/>
          <w:sz w:val="26"/>
          <w:szCs w:val="26"/>
        </w:rPr>
        <w:t>т</w:t>
      </w:r>
      <w:r w:rsidRPr="00570988">
        <w:rPr>
          <w:spacing w:val="4"/>
          <w:w w:val="99"/>
          <w:sz w:val="26"/>
          <w:szCs w:val="26"/>
        </w:rPr>
        <w:t>о</w:t>
      </w:r>
      <w:r w:rsidRPr="00570988">
        <w:rPr>
          <w:spacing w:val="-1"/>
          <w:w w:val="99"/>
          <w:sz w:val="26"/>
          <w:szCs w:val="26"/>
        </w:rPr>
        <w:t>вк</w:t>
      </w:r>
      <w:r w:rsidRPr="00570988">
        <w:rPr>
          <w:w w:val="99"/>
          <w:sz w:val="26"/>
          <w:szCs w:val="26"/>
        </w:rPr>
        <w:t>и и пл</w:t>
      </w:r>
      <w:r w:rsidRPr="00570988">
        <w:rPr>
          <w:spacing w:val="1"/>
          <w:w w:val="99"/>
          <w:sz w:val="26"/>
          <w:szCs w:val="26"/>
        </w:rPr>
        <w:t>а</w:t>
      </w:r>
      <w:r w:rsidRPr="00570988">
        <w:rPr>
          <w:w w:val="99"/>
          <w:sz w:val="26"/>
          <w:szCs w:val="26"/>
        </w:rPr>
        <w:t>ни</w:t>
      </w:r>
      <w:r w:rsidRPr="00570988">
        <w:rPr>
          <w:spacing w:val="4"/>
          <w:w w:val="99"/>
          <w:sz w:val="26"/>
          <w:szCs w:val="26"/>
        </w:rPr>
        <w:t>р</w:t>
      </w:r>
      <w:r w:rsidRPr="00570988">
        <w:rPr>
          <w:w w:val="99"/>
          <w:sz w:val="26"/>
          <w:szCs w:val="26"/>
        </w:rPr>
        <w:t>у</w:t>
      </w:r>
      <w:r w:rsidRPr="00570988">
        <w:rPr>
          <w:spacing w:val="-1"/>
          <w:w w:val="99"/>
          <w:sz w:val="26"/>
          <w:szCs w:val="26"/>
        </w:rPr>
        <w:t>ю</w:t>
      </w:r>
      <w:r w:rsidRPr="00570988">
        <w:rPr>
          <w:spacing w:val="-2"/>
          <w:w w:val="99"/>
          <w:sz w:val="26"/>
          <w:szCs w:val="26"/>
        </w:rPr>
        <w:t>т</w:t>
      </w:r>
      <w:r w:rsidRPr="00570988">
        <w:rPr>
          <w:w w:val="99"/>
          <w:sz w:val="26"/>
          <w:szCs w:val="26"/>
        </w:rPr>
        <w:t>ся в со</w:t>
      </w:r>
      <w:r w:rsidRPr="00570988">
        <w:rPr>
          <w:spacing w:val="5"/>
          <w:w w:val="99"/>
          <w:sz w:val="26"/>
          <w:szCs w:val="26"/>
        </w:rPr>
        <w:t>о</w:t>
      </w:r>
      <w:r w:rsidRPr="00570988">
        <w:rPr>
          <w:spacing w:val="-1"/>
          <w:w w:val="99"/>
          <w:sz w:val="26"/>
          <w:szCs w:val="26"/>
        </w:rPr>
        <w:t>тв</w:t>
      </w:r>
      <w:r w:rsidRPr="00570988">
        <w:rPr>
          <w:spacing w:val="4"/>
          <w:w w:val="99"/>
          <w:sz w:val="26"/>
          <w:szCs w:val="26"/>
        </w:rPr>
        <w:t>е</w:t>
      </w:r>
      <w:r w:rsidRPr="00570988">
        <w:rPr>
          <w:w w:val="99"/>
          <w:sz w:val="26"/>
          <w:szCs w:val="26"/>
        </w:rPr>
        <w:t>тс</w:t>
      </w:r>
      <w:r w:rsidRPr="00570988">
        <w:rPr>
          <w:spacing w:val="-1"/>
          <w:w w:val="99"/>
          <w:sz w:val="26"/>
          <w:szCs w:val="26"/>
        </w:rPr>
        <w:t>т</w:t>
      </w:r>
      <w:r w:rsidRPr="00570988">
        <w:rPr>
          <w:spacing w:val="2"/>
          <w:w w:val="99"/>
          <w:sz w:val="26"/>
          <w:szCs w:val="26"/>
        </w:rPr>
        <w:t>в</w:t>
      </w:r>
      <w:r w:rsidRPr="00570988">
        <w:rPr>
          <w:w w:val="99"/>
          <w:sz w:val="26"/>
          <w:szCs w:val="26"/>
        </w:rPr>
        <w:t xml:space="preserve">ии с </w:t>
      </w:r>
      <w:r w:rsidRPr="00570988">
        <w:rPr>
          <w:spacing w:val="-1"/>
          <w:w w:val="99"/>
          <w:sz w:val="26"/>
          <w:szCs w:val="26"/>
        </w:rPr>
        <w:t>Е</w:t>
      </w:r>
      <w:r w:rsidRPr="00570988">
        <w:rPr>
          <w:spacing w:val="5"/>
          <w:w w:val="99"/>
          <w:sz w:val="26"/>
          <w:szCs w:val="26"/>
        </w:rPr>
        <w:t>К</w:t>
      </w:r>
      <w:r w:rsidRPr="00570988">
        <w:rPr>
          <w:w w:val="99"/>
          <w:sz w:val="26"/>
          <w:szCs w:val="26"/>
        </w:rPr>
        <w:t>П (</w:t>
      </w:r>
      <w:r w:rsidRPr="00570988">
        <w:rPr>
          <w:spacing w:val="2"/>
          <w:w w:val="99"/>
          <w:sz w:val="26"/>
          <w:szCs w:val="26"/>
        </w:rPr>
        <w:t>в</w:t>
      </w:r>
      <w:r w:rsidRPr="00570988">
        <w:rPr>
          <w:w w:val="99"/>
          <w:sz w:val="26"/>
          <w:szCs w:val="26"/>
        </w:rPr>
        <w:t>кл</w:t>
      </w:r>
      <w:r w:rsidRPr="00570988">
        <w:rPr>
          <w:spacing w:val="2"/>
          <w:w w:val="99"/>
          <w:sz w:val="26"/>
          <w:szCs w:val="26"/>
        </w:rPr>
        <w:t>ю</w:t>
      </w:r>
      <w:r w:rsidRPr="00570988">
        <w:rPr>
          <w:w w:val="99"/>
          <w:sz w:val="26"/>
          <w:szCs w:val="26"/>
        </w:rPr>
        <w:t>ча</w:t>
      </w:r>
      <w:r w:rsidRPr="00570988">
        <w:rPr>
          <w:spacing w:val="1"/>
          <w:w w:val="99"/>
          <w:sz w:val="26"/>
          <w:szCs w:val="26"/>
        </w:rPr>
        <w:t>е</w:t>
      </w:r>
      <w:r w:rsidRPr="00570988">
        <w:rPr>
          <w:w w:val="99"/>
          <w:sz w:val="26"/>
          <w:szCs w:val="26"/>
        </w:rPr>
        <w:t xml:space="preserve">т в </w:t>
      </w:r>
      <w:r w:rsidRPr="00570988">
        <w:rPr>
          <w:spacing w:val="1"/>
          <w:w w:val="99"/>
          <w:sz w:val="26"/>
          <w:szCs w:val="26"/>
        </w:rPr>
        <w:t>се</w:t>
      </w:r>
      <w:r w:rsidRPr="00570988">
        <w:rPr>
          <w:spacing w:val="2"/>
          <w:w w:val="99"/>
          <w:sz w:val="26"/>
          <w:szCs w:val="26"/>
        </w:rPr>
        <w:t>б</w:t>
      </w:r>
      <w:r w:rsidRPr="00570988">
        <w:rPr>
          <w:w w:val="99"/>
          <w:sz w:val="26"/>
          <w:szCs w:val="26"/>
        </w:rPr>
        <w:t xml:space="preserve">я </w:t>
      </w:r>
      <w:r w:rsidRPr="00570988">
        <w:rPr>
          <w:spacing w:val="1"/>
          <w:w w:val="99"/>
          <w:sz w:val="26"/>
          <w:szCs w:val="26"/>
        </w:rPr>
        <w:t>ш</w:t>
      </w:r>
      <w:r w:rsidRPr="00570988">
        <w:rPr>
          <w:w w:val="99"/>
          <w:sz w:val="26"/>
          <w:szCs w:val="26"/>
        </w:rPr>
        <w:t>ко</w:t>
      </w:r>
      <w:r w:rsidRPr="00570988">
        <w:rPr>
          <w:spacing w:val="4"/>
          <w:w w:val="99"/>
          <w:sz w:val="26"/>
          <w:szCs w:val="26"/>
        </w:rPr>
        <w:t>л</w:t>
      </w:r>
      <w:r w:rsidRPr="00570988">
        <w:rPr>
          <w:spacing w:val="-1"/>
          <w:w w:val="99"/>
          <w:sz w:val="26"/>
          <w:szCs w:val="26"/>
        </w:rPr>
        <w:t>ь</w:t>
      </w:r>
      <w:r w:rsidRPr="00570988">
        <w:rPr>
          <w:w w:val="99"/>
          <w:sz w:val="26"/>
          <w:szCs w:val="26"/>
        </w:rPr>
        <w:t>ные сор</w:t>
      </w:r>
      <w:r w:rsidRPr="00570988">
        <w:rPr>
          <w:spacing w:val="1"/>
          <w:w w:val="99"/>
          <w:sz w:val="26"/>
          <w:szCs w:val="26"/>
        </w:rPr>
        <w:t>е</w:t>
      </w:r>
      <w:r w:rsidRPr="00570988">
        <w:rPr>
          <w:w w:val="99"/>
          <w:sz w:val="26"/>
          <w:szCs w:val="26"/>
        </w:rPr>
        <w:t>вн</w:t>
      </w:r>
      <w:r w:rsidRPr="00570988">
        <w:rPr>
          <w:spacing w:val="3"/>
          <w:w w:val="99"/>
          <w:sz w:val="26"/>
          <w:szCs w:val="26"/>
        </w:rPr>
        <w:t>о</w:t>
      </w:r>
      <w:r w:rsidRPr="00570988">
        <w:rPr>
          <w:spacing w:val="-1"/>
          <w:w w:val="99"/>
          <w:sz w:val="26"/>
          <w:szCs w:val="26"/>
        </w:rPr>
        <w:t>в</w:t>
      </w:r>
      <w:r w:rsidRPr="00570988">
        <w:rPr>
          <w:w w:val="99"/>
          <w:sz w:val="26"/>
          <w:szCs w:val="26"/>
        </w:rPr>
        <w:t>ани</w:t>
      </w:r>
      <w:r w:rsidRPr="00570988">
        <w:rPr>
          <w:spacing w:val="1"/>
          <w:w w:val="99"/>
          <w:sz w:val="26"/>
          <w:szCs w:val="26"/>
        </w:rPr>
        <w:t>я</w:t>
      </w:r>
      <w:r w:rsidRPr="00570988">
        <w:rPr>
          <w:w w:val="99"/>
          <w:sz w:val="26"/>
          <w:szCs w:val="26"/>
        </w:rPr>
        <w:t xml:space="preserve">, </w:t>
      </w:r>
      <w:r w:rsidRPr="00570988">
        <w:rPr>
          <w:spacing w:val="1"/>
          <w:w w:val="99"/>
          <w:sz w:val="26"/>
          <w:szCs w:val="26"/>
        </w:rPr>
        <w:t>г</w:t>
      </w:r>
      <w:r w:rsidRPr="00570988">
        <w:rPr>
          <w:w w:val="99"/>
          <w:sz w:val="26"/>
          <w:szCs w:val="26"/>
        </w:rPr>
        <w:t>оро</w:t>
      </w:r>
      <w:r w:rsidRPr="00570988">
        <w:rPr>
          <w:spacing w:val="2"/>
          <w:w w:val="99"/>
          <w:sz w:val="26"/>
          <w:szCs w:val="26"/>
        </w:rPr>
        <w:t>д</w:t>
      </w:r>
      <w:r w:rsidRPr="00570988">
        <w:rPr>
          <w:spacing w:val="1"/>
          <w:w w:val="99"/>
          <w:sz w:val="26"/>
          <w:szCs w:val="26"/>
        </w:rPr>
        <w:t>с</w:t>
      </w:r>
      <w:r w:rsidRPr="00570988">
        <w:rPr>
          <w:w w:val="99"/>
          <w:sz w:val="26"/>
          <w:szCs w:val="26"/>
        </w:rPr>
        <w:t xml:space="preserve">кие </w:t>
      </w:r>
      <w:r w:rsidRPr="00570988">
        <w:rPr>
          <w:spacing w:val="1"/>
          <w:w w:val="99"/>
          <w:sz w:val="26"/>
          <w:szCs w:val="26"/>
        </w:rPr>
        <w:t>с</w:t>
      </w:r>
      <w:r w:rsidRPr="00570988">
        <w:rPr>
          <w:spacing w:val="5"/>
          <w:w w:val="99"/>
          <w:sz w:val="26"/>
          <w:szCs w:val="26"/>
        </w:rPr>
        <w:t>о</w:t>
      </w:r>
      <w:r w:rsidRPr="00570988">
        <w:rPr>
          <w:w w:val="99"/>
          <w:sz w:val="26"/>
          <w:szCs w:val="26"/>
        </w:rPr>
        <w:t>ревн</w:t>
      </w:r>
      <w:r w:rsidRPr="00570988">
        <w:rPr>
          <w:spacing w:val="3"/>
          <w:w w:val="99"/>
          <w:sz w:val="26"/>
          <w:szCs w:val="26"/>
        </w:rPr>
        <w:t>о</w:t>
      </w:r>
      <w:r w:rsidRPr="00570988">
        <w:rPr>
          <w:w w:val="99"/>
          <w:sz w:val="26"/>
          <w:szCs w:val="26"/>
        </w:rPr>
        <w:t>ван</w:t>
      </w:r>
      <w:r w:rsidRPr="00570988">
        <w:rPr>
          <w:spacing w:val="4"/>
          <w:w w:val="99"/>
          <w:sz w:val="26"/>
          <w:szCs w:val="26"/>
        </w:rPr>
        <w:t>и</w:t>
      </w:r>
      <w:r w:rsidRPr="00570988">
        <w:rPr>
          <w:spacing w:val="1"/>
          <w:w w:val="99"/>
          <w:sz w:val="26"/>
          <w:szCs w:val="26"/>
        </w:rPr>
        <w:t>я</w:t>
      </w:r>
      <w:r w:rsidRPr="00570988">
        <w:rPr>
          <w:w w:val="99"/>
          <w:sz w:val="26"/>
          <w:szCs w:val="26"/>
        </w:rPr>
        <w:t>, о</w:t>
      </w:r>
      <w:r w:rsidRPr="00570988">
        <w:rPr>
          <w:spacing w:val="2"/>
          <w:w w:val="99"/>
          <w:sz w:val="26"/>
          <w:szCs w:val="26"/>
        </w:rPr>
        <w:t>б</w:t>
      </w:r>
      <w:r w:rsidRPr="00570988">
        <w:rPr>
          <w:w w:val="99"/>
          <w:sz w:val="26"/>
          <w:szCs w:val="26"/>
        </w:rPr>
        <w:t>л</w:t>
      </w:r>
      <w:r w:rsidRPr="00570988">
        <w:rPr>
          <w:spacing w:val="1"/>
          <w:w w:val="99"/>
          <w:sz w:val="26"/>
          <w:szCs w:val="26"/>
        </w:rPr>
        <w:t>ас</w:t>
      </w:r>
      <w:r w:rsidRPr="00570988">
        <w:rPr>
          <w:spacing w:val="-1"/>
          <w:w w:val="99"/>
          <w:sz w:val="26"/>
          <w:szCs w:val="26"/>
        </w:rPr>
        <w:t>т</w:t>
      </w:r>
      <w:r w:rsidRPr="00570988">
        <w:rPr>
          <w:w w:val="99"/>
          <w:sz w:val="26"/>
          <w:szCs w:val="26"/>
        </w:rPr>
        <w:t xml:space="preserve">ные </w:t>
      </w:r>
      <w:r w:rsidRPr="00570988">
        <w:rPr>
          <w:spacing w:val="1"/>
          <w:w w:val="99"/>
          <w:sz w:val="26"/>
          <w:szCs w:val="26"/>
        </w:rPr>
        <w:t>с</w:t>
      </w:r>
      <w:r w:rsidRPr="00570988">
        <w:rPr>
          <w:w w:val="99"/>
          <w:sz w:val="26"/>
          <w:szCs w:val="26"/>
        </w:rPr>
        <w:t>ор</w:t>
      </w:r>
      <w:r w:rsidRPr="00570988">
        <w:rPr>
          <w:spacing w:val="1"/>
          <w:w w:val="99"/>
          <w:sz w:val="26"/>
          <w:szCs w:val="26"/>
        </w:rPr>
        <w:t>е</w:t>
      </w:r>
      <w:r w:rsidRPr="00570988">
        <w:rPr>
          <w:spacing w:val="-1"/>
          <w:w w:val="99"/>
          <w:sz w:val="26"/>
          <w:szCs w:val="26"/>
        </w:rPr>
        <w:t>в</w:t>
      </w:r>
      <w:r w:rsidRPr="00570988">
        <w:rPr>
          <w:spacing w:val="4"/>
          <w:w w:val="99"/>
          <w:sz w:val="26"/>
          <w:szCs w:val="26"/>
        </w:rPr>
        <w:t>н</w:t>
      </w:r>
      <w:r w:rsidRPr="00570988">
        <w:rPr>
          <w:w w:val="99"/>
          <w:sz w:val="26"/>
          <w:szCs w:val="26"/>
        </w:rPr>
        <w:t>о</w:t>
      </w:r>
      <w:r w:rsidRPr="00570988">
        <w:rPr>
          <w:spacing w:val="-1"/>
          <w:w w:val="99"/>
          <w:sz w:val="26"/>
          <w:szCs w:val="26"/>
        </w:rPr>
        <w:t>в</w:t>
      </w:r>
      <w:r w:rsidRPr="00570988">
        <w:rPr>
          <w:w w:val="99"/>
          <w:sz w:val="26"/>
          <w:szCs w:val="26"/>
        </w:rPr>
        <w:t>ани</w:t>
      </w:r>
      <w:r w:rsidRPr="00570988">
        <w:rPr>
          <w:spacing w:val="8"/>
          <w:w w:val="99"/>
          <w:sz w:val="26"/>
          <w:szCs w:val="26"/>
        </w:rPr>
        <w:t>я</w:t>
      </w:r>
      <w:r w:rsidRPr="00570988">
        <w:rPr>
          <w:w w:val="99"/>
          <w:sz w:val="26"/>
          <w:szCs w:val="26"/>
        </w:rPr>
        <w:t>)</w:t>
      </w:r>
      <w:r>
        <w:rPr>
          <w:w w:val="99"/>
          <w:sz w:val="26"/>
          <w:szCs w:val="26"/>
        </w:rPr>
        <w:t xml:space="preserve"> </w:t>
      </w:r>
      <w:r w:rsidRPr="00570988">
        <w:rPr>
          <w:w w:val="99"/>
          <w:sz w:val="26"/>
          <w:szCs w:val="26"/>
        </w:rPr>
        <w:t>(</w:t>
      </w:r>
      <w:r w:rsidRPr="00570988">
        <w:rPr>
          <w:spacing w:val="-4"/>
          <w:w w:val="99"/>
          <w:sz w:val="26"/>
          <w:szCs w:val="26"/>
        </w:rPr>
        <w:t>П</w:t>
      </w:r>
      <w:r w:rsidRPr="00570988">
        <w:rPr>
          <w:w w:val="99"/>
          <w:sz w:val="26"/>
          <w:szCs w:val="26"/>
        </w:rPr>
        <w:t>р</w:t>
      </w:r>
      <w:r w:rsidRPr="00570988">
        <w:rPr>
          <w:spacing w:val="4"/>
          <w:w w:val="99"/>
          <w:sz w:val="26"/>
          <w:szCs w:val="26"/>
        </w:rPr>
        <w:t>и</w:t>
      </w:r>
      <w:r w:rsidRPr="00570988">
        <w:rPr>
          <w:w w:val="99"/>
          <w:sz w:val="26"/>
          <w:szCs w:val="26"/>
        </w:rPr>
        <w:t>лож</w:t>
      </w:r>
      <w:r w:rsidRPr="00570988">
        <w:rPr>
          <w:spacing w:val="1"/>
          <w:w w:val="99"/>
          <w:sz w:val="26"/>
          <w:szCs w:val="26"/>
        </w:rPr>
        <w:t>е</w:t>
      </w:r>
      <w:r w:rsidRPr="00570988">
        <w:rPr>
          <w:w w:val="99"/>
          <w:sz w:val="26"/>
          <w:szCs w:val="26"/>
        </w:rPr>
        <w:t>ние1</w:t>
      </w:r>
      <w:r>
        <w:rPr>
          <w:w w:val="99"/>
          <w:sz w:val="26"/>
          <w:szCs w:val="26"/>
        </w:rPr>
        <w:t>)</w:t>
      </w:r>
      <w:r w:rsidRPr="00570988">
        <w:rPr>
          <w:w w:val="99"/>
          <w:sz w:val="26"/>
          <w:szCs w:val="26"/>
        </w:rPr>
        <w:t>.</w:t>
      </w: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Pr="00CF7612" w:rsidRDefault="00E431D2" w:rsidP="00392CAA">
      <w:pPr>
        <w:jc w:val="center"/>
        <w:rPr>
          <w:i/>
          <w:w w:val="99"/>
          <w:sz w:val="26"/>
          <w:szCs w:val="26"/>
        </w:rPr>
      </w:pPr>
      <w:r w:rsidRPr="00CF7612">
        <w:rPr>
          <w:i/>
          <w:spacing w:val="1"/>
          <w:w w:val="99"/>
          <w:sz w:val="26"/>
          <w:szCs w:val="26"/>
        </w:rPr>
        <w:t>Т</w:t>
      </w:r>
      <w:r w:rsidRPr="00CF7612">
        <w:rPr>
          <w:i/>
          <w:w w:val="99"/>
          <w:sz w:val="26"/>
          <w:szCs w:val="26"/>
        </w:rPr>
        <w:t>ренер</w:t>
      </w:r>
      <w:r w:rsidRPr="00CF7612">
        <w:rPr>
          <w:i/>
          <w:spacing w:val="5"/>
          <w:w w:val="99"/>
          <w:sz w:val="26"/>
          <w:szCs w:val="26"/>
        </w:rPr>
        <w:t>с</w:t>
      </w:r>
      <w:r w:rsidRPr="00CF7612">
        <w:rPr>
          <w:i/>
          <w:w w:val="99"/>
          <w:sz w:val="26"/>
          <w:szCs w:val="26"/>
        </w:rPr>
        <w:t>кая и судей</w:t>
      </w:r>
      <w:r w:rsidRPr="00CF7612">
        <w:rPr>
          <w:i/>
          <w:spacing w:val="4"/>
          <w:w w:val="99"/>
          <w:sz w:val="26"/>
          <w:szCs w:val="26"/>
        </w:rPr>
        <w:t>с</w:t>
      </w:r>
      <w:r w:rsidRPr="00CF7612">
        <w:rPr>
          <w:i/>
          <w:w w:val="99"/>
          <w:sz w:val="26"/>
          <w:szCs w:val="26"/>
        </w:rPr>
        <w:t>кая пр</w:t>
      </w:r>
      <w:r w:rsidRPr="00CF7612">
        <w:rPr>
          <w:i/>
          <w:spacing w:val="3"/>
          <w:w w:val="99"/>
          <w:sz w:val="26"/>
          <w:szCs w:val="26"/>
        </w:rPr>
        <w:t>а</w:t>
      </w:r>
      <w:r w:rsidRPr="00CF7612">
        <w:rPr>
          <w:i/>
          <w:w w:val="99"/>
          <w:sz w:val="26"/>
          <w:szCs w:val="26"/>
        </w:rPr>
        <w:t>к</w:t>
      </w:r>
      <w:r w:rsidRPr="00CF7612">
        <w:rPr>
          <w:i/>
          <w:spacing w:val="2"/>
          <w:w w:val="99"/>
          <w:sz w:val="26"/>
          <w:szCs w:val="26"/>
        </w:rPr>
        <w:t>ти</w:t>
      </w:r>
      <w:r w:rsidRPr="00CF7612">
        <w:rPr>
          <w:i/>
          <w:w w:val="99"/>
          <w:sz w:val="26"/>
          <w:szCs w:val="26"/>
        </w:rPr>
        <w:t>ка</w:t>
      </w:r>
    </w:p>
    <w:p w:rsidR="00E431D2" w:rsidRPr="00CF7612" w:rsidRDefault="00E431D2" w:rsidP="00392CAA">
      <w:pPr>
        <w:jc w:val="center"/>
        <w:rPr>
          <w:i/>
          <w:sz w:val="26"/>
          <w:szCs w:val="26"/>
        </w:rPr>
      </w:pPr>
    </w:p>
    <w:p w:rsidR="00E431D2" w:rsidRPr="00CF7612" w:rsidRDefault="00E431D2" w:rsidP="00392CAA">
      <w:pPr>
        <w:widowControl w:val="0"/>
        <w:autoSpaceDE w:val="0"/>
        <w:autoSpaceDN w:val="0"/>
        <w:adjustRightInd w:val="0"/>
        <w:ind w:right="76" w:firstLine="708"/>
        <w:jc w:val="both"/>
        <w:rPr>
          <w:b/>
          <w:bCs/>
          <w:spacing w:val="1"/>
          <w:w w:val="99"/>
          <w:sz w:val="26"/>
          <w:szCs w:val="26"/>
        </w:rPr>
      </w:pPr>
      <w:r w:rsidRPr="00CF7612">
        <w:rPr>
          <w:sz w:val="26"/>
          <w:szCs w:val="26"/>
        </w:rPr>
        <w:t>В течение всего периода обучения тренер должен готовить себе помощников, привлекая учащихся к организации занятий и проведению соревнований. Инструкторская и судейская практика проводится на занятиях и вне занятий.</w:t>
      </w:r>
    </w:p>
    <w:p w:rsidR="00E431D2" w:rsidRPr="00CF7612" w:rsidRDefault="00E431D2" w:rsidP="00ED3146">
      <w:pPr>
        <w:jc w:val="center"/>
        <w:rPr>
          <w:i/>
          <w:w w:val="99"/>
          <w:sz w:val="26"/>
          <w:szCs w:val="26"/>
          <w:u w:val="single"/>
        </w:rPr>
      </w:pPr>
      <w:r w:rsidRPr="00CF7612">
        <w:rPr>
          <w:i/>
          <w:spacing w:val="1"/>
          <w:w w:val="99"/>
          <w:sz w:val="26"/>
          <w:szCs w:val="26"/>
          <w:u w:val="single"/>
        </w:rPr>
        <w:t>Т</w:t>
      </w:r>
      <w:r w:rsidRPr="00CF7612">
        <w:rPr>
          <w:i/>
          <w:w w:val="99"/>
          <w:sz w:val="26"/>
          <w:szCs w:val="26"/>
          <w:u w:val="single"/>
        </w:rPr>
        <w:t>ренер</w:t>
      </w:r>
      <w:r w:rsidRPr="00CF7612">
        <w:rPr>
          <w:i/>
          <w:spacing w:val="5"/>
          <w:w w:val="99"/>
          <w:sz w:val="26"/>
          <w:szCs w:val="26"/>
          <w:u w:val="single"/>
        </w:rPr>
        <w:t>с</w:t>
      </w:r>
      <w:r w:rsidRPr="00CF7612">
        <w:rPr>
          <w:i/>
          <w:w w:val="99"/>
          <w:sz w:val="26"/>
          <w:szCs w:val="26"/>
          <w:u w:val="single"/>
        </w:rPr>
        <w:t>кая пр</w:t>
      </w:r>
      <w:r w:rsidRPr="00CF7612">
        <w:rPr>
          <w:i/>
          <w:spacing w:val="3"/>
          <w:w w:val="99"/>
          <w:sz w:val="26"/>
          <w:szCs w:val="26"/>
          <w:u w:val="single"/>
        </w:rPr>
        <w:t>а</w:t>
      </w:r>
      <w:r w:rsidRPr="00CF7612">
        <w:rPr>
          <w:i/>
          <w:w w:val="99"/>
          <w:sz w:val="26"/>
          <w:szCs w:val="26"/>
          <w:u w:val="single"/>
        </w:rPr>
        <w:t>к</w:t>
      </w:r>
      <w:r w:rsidRPr="00CF7612">
        <w:rPr>
          <w:i/>
          <w:spacing w:val="1"/>
          <w:w w:val="99"/>
          <w:sz w:val="26"/>
          <w:szCs w:val="26"/>
          <w:u w:val="single"/>
        </w:rPr>
        <w:t>т</w:t>
      </w:r>
      <w:r w:rsidRPr="00CF7612">
        <w:rPr>
          <w:i/>
          <w:spacing w:val="3"/>
          <w:w w:val="99"/>
          <w:sz w:val="26"/>
          <w:szCs w:val="26"/>
          <w:u w:val="single"/>
        </w:rPr>
        <w:t>и</w:t>
      </w:r>
      <w:r w:rsidRPr="00CF7612">
        <w:rPr>
          <w:i/>
          <w:w w:val="99"/>
          <w:sz w:val="26"/>
          <w:szCs w:val="26"/>
          <w:u w:val="single"/>
        </w:rPr>
        <w:t>ка.</w:t>
      </w:r>
    </w:p>
    <w:p w:rsidR="00E431D2" w:rsidRPr="00CF7612" w:rsidRDefault="00E431D2" w:rsidP="00ED3146">
      <w:pPr>
        <w:numPr>
          <w:ilvl w:val="0"/>
          <w:numId w:val="13"/>
        </w:numPr>
        <w:rPr>
          <w:sz w:val="26"/>
          <w:szCs w:val="26"/>
        </w:rPr>
      </w:pPr>
      <w:r w:rsidRPr="00CF7612">
        <w:rPr>
          <w:spacing w:val="1"/>
          <w:w w:val="99"/>
          <w:sz w:val="26"/>
          <w:szCs w:val="26"/>
        </w:rPr>
        <w:t>Д</w:t>
      </w:r>
      <w:r w:rsidRPr="00CF7612">
        <w:rPr>
          <w:w w:val="99"/>
          <w:sz w:val="26"/>
          <w:szCs w:val="26"/>
        </w:rPr>
        <w:t xml:space="preserve">ля </w:t>
      </w:r>
      <w:r w:rsidRPr="00CF7612">
        <w:rPr>
          <w:spacing w:val="1"/>
          <w:w w:val="99"/>
          <w:sz w:val="26"/>
          <w:szCs w:val="26"/>
        </w:rPr>
        <w:t>г</w:t>
      </w:r>
      <w:r w:rsidRPr="00CF7612">
        <w:rPr>
          <w:w w:val="99"/>
          <w:sz w:val="26"/>
          <w:szCs w:val="26"/>
        </w:rPr>
        <w:t>р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w w:val="99"/>
          <w:sz w:val="26"/>
          <w:szCs w:val="26"/>
        </w:rPr>
        <w:t xml:space="preserve">пп </w:t>
      </w:r>
      <w:r w:rsidRPr="00CF7612">
        <w:rPr>
          <w:spacing w:val="-2"/>
          <w:w w:val="99"/>
          <w:sz w:val="26"/>
          <w:szCs w:val="26"/>
        </w:rPr>
        <w:t>Т</w:t>
      </w:r>
      <w:r w:rsidRPr="00CF7612">
        <w:rPr>
          <w:w w:val="99"/>
          <w:sz w:val="26"/>
          <w:szCs w:val="26"/>
        </w:rPr>
        <w:t>Г</w:t>
      </w:r>
    </w:p>
    <w:p w:rsidR="00E431D2" w:rsidRPr="00CF7612" w:rsidRDefault="00E431D2" w:rsidP="00147179">
      <w:pPr>
        <w:ind w:firstLine="708"/>
        <w:jc w:val="both"/>
        <w:rPr>
          <w:sz w:val="26"/>
          <w:szCs w:val="26"/>
        </w:rPr>
      </w:pP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оставление компл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кс</w:t>
      </w:r>
      <w:r w:rsidRPr="00CF7612">
        <w:rPr>
          <w:spacing w:val="5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 xml:space="preserve">в 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spacing w:val="3"/>
          <w:w w:val="99"/>
          <w:sz w:val="26"/>
          <w:szCs w:val="26"/>
        </w:rPr>
        <w:t>п</w:t>
      </w:r>
      <w:r w:rsidRPr="00CF7612">
        <w:rPr>
          <w:w w:val="99"/>
          <w:sz w:val="26"/>
          <w:szCs w:val="26"/>
        </w:rPr>
        <w:t>р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 xml:space="preserve">жнений 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w w:val="99"/>
          <w:sz w:val="26"/>
          <w:szCs w:val="26"/>
        </w:rPr>
        <w:t>ля по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spacing w:val="1"/>
          <w:w w:val="99"/>
          <w:sz w:val="26"/>
          <w:szCs w:val="26"/>
        </w:rPr>
        <w:t>г</w:t>
      </w:r>
      <w:r w:rsidRPr="00CF7612">
        <w:rPr>
          <w:w w:val="99"/>
          <w:sz w:val="26"/>
          <w:szCs w:val="26"/>
        </w:rPr>
        <w:t>ото</w:t>
      </w:r>
      <w:r w:rsidRPr="00CF7612">
        <w:rPr>
          <w:spacing w:val="2"/>
          <w:w w:val="99"/>
          <w:sz w:val="26"/>
          <w:szCs w:val="26"/>
        </w:rPr>
        <w:t>в</w:t>
      </w:r>
      <w:r w:rsidRPr="00CF7612">
        <w:rPr>
          <w:w w:val="99"/>
          <w:sz w:val="26"/>
          <w:szCs w:val="26"/>
        </w:rPr>
        <w:t>ите</w:t>
      </w:r>
      <w:r w:rsidRPr="00CF7612">
        <w:rPr>
          <w:spacing w:val="5"/>
          <w:w w:val="99"/>
          <w:sz w:val="26"/>
          <w:szCs w:val="26"/>
        </w:rPr>
        <w:t>л</w:t>
      </w:r>
      <w:r w:rsidRPr="00CF7612">
        <w:rPr>
          <w:w w:val="99"/>
          <w:sz w:val="26"/>
          <w:szCs w:val="26"/>
        </w:rPr>
        <w:t>ьной ча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spacing w:val="9"/>
          <w:w w:val="99"/>
          <w:sz w:val="26"/>
          <w:szCs w:val="26"/>
        </w:rPr>
        <w:t>т</w:t>
      </w:r>
      <w:r w:rsidRPr="00CF7612">
        <w:rPr>
          <w:w w:val="99"/>
          <w:sz w:val="26"/>
          <w:szCs w:val="26"/>
        </w:rPr>
        <w:t>и з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6"/>
          <w:w w:val="99"/>
          <w:sz w:val="26"/>
          <w:szCs w:val="26"/>
        </w:rPr>
        <w:t>я</w:t>
      </w:r>
      <w:r w:rsidRPr="00CF7612">
        <w:rPr>
          <w:w w:val="99"/>
          <w:sz w:val="26"/>
          <w:szCs w:val="26"/>
        </w:rPr>
        <w:t>ти</w:t>
      </w:r>
      <w:r w:rsidRPr="00CF7612">
        <w:rPr>
          <w:spacing w:val="2"/>
          <w:w w:val="99"/>
          <w:sz w:val="26"/>
          <w:szCs w:val="26"/>
        </w:rPr>
        <w:t>я</w:t>
      </w:r>
      <w:r w:rsidRPr="00CF7612">
        <w:rPr>
          <w:w w:val="99"/>
          <w:sz w:val="26"/>
          <w:szCs w:val="26"/>
        </w:rPr>
        <w:t>, раз</w:t>
      </w:r>
      <w:r w:rsidRPr="00CF7612">
        <w:rPr>
          <w:spacing w:val="2"/>
          <w:w w:val="99"/>
          <w:sz w:val="26"/>
          <w:szCs w:val="26"/>
        </w:rPr>
        <w:t>м</w:t>
      </w:r>
      <w:r w:rsidRPr="00CF7612">
        <w:rPr>
          <w:w w:val="99"/>
          <w:sz w:val="26"/>
          <w:szCs w:val="26"/>
        </w:rPr>
        <w:t>инки пер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д сор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вн</w:t>
      </w:r>
      <w:r w:rsidRPr="00CF7612">
        <w:rPr>
          <w:spacing w:val="8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вания</w:t>
      </w:r>
      <w:r w:rsidRPr="00CF7612">
        <w:rPr>
          <w:spacing w:val="1"/>
          <w:w w:val="99"/>
          <w:sz w:val="26"/>
          <w:szCs w:val="26"/>
        </w:rPr>
        <w:t>м</w:t>
      </w:r>
      <w:r w:rsidRPr="00CF7612">
        <w:rPr>
          <w:w w:val="99"/>
          <w:sz w:val="26"/>
          <w:szCs w:val="26"/>
        </w:rPr>
        <w:t xml:space="preserve">и. </w:t>
      </w:r>
      <w:r w:rsidRPr="00CF7612">
        <w:rPr>
          <w:spacing w:val="-4"/>
          <w:w w:val="99"/>
          <w:sz w:val="26"/>
          <w:szCs w:val="26"/>
        </w:rPr>
        <w:t>П</w:t>
      </w:r>
      <w:r w:rsidRPr="00CF7612">
        <w:rPr>
          <w:w w:val="99"/>
          <w:sz w:val="26"/>
          <w:szCs w:val="26"/>
        </w:rPr>
        <w:t>р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ве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ние раз</w:t>
      </w:r>
      <w:r w:rsidRPr="00CF7612">
        <w:rPr>
          <w:spacing w:val="2"/>
          <w:w w:val="99"/>
          <w:sz w:val="26"/>
          <w:szCs w:val="26"/>
        </w:rPr>
        <w:t>м</w:t>
      </w:r>
      <w:r w:rsidRPr="00CF7612">
        <w:rPr>
          <w:w w:val="99"/>
          <w:sz w:val="26"/>
          <w:szCs w:val="26"/>
        </w:rPr>
        <w:t>инки</w:t>
      </w:r>
      <w:r w:rsidRPr="00CF7612">
        <w:rPr>
          <w:w w:val="99"/>
          <w:sz w:val="26"/>
          <w:szCs w:val="26"/>
        </w:rPr>
        <w:tab/>
        <w:t>в</w:t>
      </w:r>
      <w:r w:rsidRPr="00CF7612">
        <w:rPr>
          <w:w w:val="99"/>
          <w:sz w:val="26"/>
          <w:szCs w:val="26"/>
        </w:rPr>
        <w:tab/>
        <w:t>г</w:t>
      </w:r>
      <w:r w:rsidRPr="00CF7612">
        <w:rPr>
          <w:spacing w:val="5"/>
          <w:w w:val="99"/>
          <w:sz w:val="26"/>
          <w:szCs w:val="26"/>
        </w:rPr>
        <w:t>р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w w:val="99"/>
          <w:sz w:val="26"/>
          <w:szCs w:val="26"/>
        </w:rPr>
        <w:t>ппе, тренир</w:t>
      </w:r>
      <w:r w:rsidRPr="00CF7612">
        <w:rPr>
          <w:spacing w:val="5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во</w:t>
      </w:r>
      <w:r w:rsidRPr="00CF7612">
        <w:rPr>
          <w:spacing w:val="3"/>
          <w:w w:val="99"/>
          <w:sz w:val="26"/>
          <w:szCs w:val="26"/>
        </w:rPr>
        <w:t>ч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4"/>
          <w:w w:val="99"/>
          <w:sz w:val="26"/>
          <w:szCs w:val="26"/>
        </w:rPr>
        <w:t>ы</w:t>
      </w:r>
      <w:r w:rsidRPr="00CF7612">
        <w:rPr>
          <w:w w:val="99"/>
          <w:sz w:val="26"/>
          <w:szCs w:val="26"/>
        </w:rPr>
        <w:t>х зан</w:t>
      </w:r>
      <w:r w:rsidRPr="00CF7612">
        <w:rPr>
          <w:spacing w:val="2"/>
          <w:w w:val="99"/>
          <w:sz w:val="26"/>
          <w:szCs w:val="26"/>
        </w:rPr>
        <w:t>ят</w:t>
      </w:r>
      <w:r w:rsidRPr="00CF7612">
        <w:rPr>
          <w:w w:val="99"/>
          <w:sz w:val="26"/>
          <w:szCs w:val="26"/>
        </w:rPr>
        <w:t>ий в г</w:t>
      </w:r>
      <w:r w:rsidRPr="00CF7612">
        <w:rPr>
          <w:spacing w:val="5"/>
          <w:w w:val="99"/>
          <w:sz w:val="26"/>
          <w:szCs w:val="26"/>
        </w:rPr>
        <w:t>р</w:t>
      </w:r>
      <w:r w:rsidRPr="00CF7612">
        <w:rPr>
          <w:w w:val="99"/>
          <w:sz w:val="26"/>
          <w:szCs w:val="26"/>
        </w:rPr>
        <w:t>упп</w:t>
      </w:r>
      <w:r w:rsidRPr="00CF7612">
        <w:rPr>
          <w:spacing w:val="5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х начальн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й по</w:t>
      </w:r>
      <w:r w:rsidRPr="00CF7612">
        <w:rPr>
          <w:spacing w:val="1"/>
          <w:w w:val="99"/>
          <w:sz w:val="26"/>
          <w:szCs w:val="26"/>
        </w:rPr>
        <w:t>дг</w:t>
      </w:r>
      <w:r w:rsidRPr="00CF7612">
        <w:rPr>
          <w:w w:val="99"/>
          <w:sz w:val="26"/>
          <w:szCs w:val="26"/>
        </w:rPr>
        <w:t>от</w:t>
      </w:r>
      <w:r w:rsidRPr="00CF7612">
        <w:rPr>
          <w:spacing w:val="3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 xml:space="preserve">вки. </w:t>
      </w:r>
      <w:r w:rsidRPr="00CF7612">
        <w:rPr>
          <w:spacing w:val="-2"/>
          <w:w w:val="99"/>
          <w:sz w:val="26"/>
          <w:szCs w:val="26"/>
        </w:rPr>
        <w:t>В</w:t>
      </w:r>
      <w:r w:rsidRPr="00CF7612">
        <w:rPr>
          <w:w w:val="99"/>
          <w:sz w:val="26"/>
          <w:szCs w:val="26"/>
        </w:rPr>
        <w:t>е</w:t>
      </w:r>
      <w:r w:rsidRPr="00CF7612">
        <w:rPr>
          <w:spacing w:val="1"/>
          <w:w w:val="99"/>
          <w:sz w:val="26"/>
          <w:szCs w:val="26"/>
        </w:rPr>
        <w:t>де</w:t>
      </w:r>
      <w:r w:rsidRPr="00CF7612">
        <w:rPr>
          <w:w w:val="99"/>
          <w:sz w:val="26"/>
          <w:szCs w:val="26"/>
        </w:rPr>
        <w:t>ние спорт</w:t>
      </w:r>
      <w:r w:rsidRPr="00CF7612">
        <w:rPr>
          <w:spacing w:val="3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 xml:space="preserve">вного 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spacing w:val="3"/>
          <w:w w:val="99"/>
          <w:sz w:val="26"/>
          <w:szCs w:val="26"/>
        </w:rPr>
        <w:t>в</w:t>
      </w:r>
      <w:r w:rsidRPr="00CF7612">
        <w:rPr>
          <w:w w:val="99"/>
          <w:sz w:val="26"/>
          <w:szCs w:val="26"/>
        </w:rPr>
        <w:t>ник</w:t>
      </w:r>
      <w:r w:rsidRPr="00CF7612">
        <w:rPr>
          <w:spacing w:val="5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: учет тренир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spacing w:val="3"/>
          <w:w w:val="99"/>
          <w:sz w:val="26"/>
          <w:szCs w:val="26"/>
        </w:rPr>
        <w:t>в</w:t>
      </w:r>
      <w:r w:rsidRPr="00CF7612">
        <w:rPr>
          <w:w w:val="99"/>
          <w:sz w:val="26"/>
          <w:szCs w:val="26"/>
        </w:rPr>
        <w:t>очн</w:t>
      </w:r>
      <w:r w:rsidRPr="00CF7612">
        <w:rPr>
          <w:spacing w:val="3"/>
          <w:w w:val="99"/>
          <w:sz w:val="26"/>
          <w:szCs w:val="26"/>
        </w:rPr>
        <w:t>ы</w:t>
      </w:r>
      <w:r w:rsidRPr="00CF7612">
        <w:rPr>
          <w:w w:val="99"/>
          <w:sz w:val="26"/>
          <w:szCs w:val="26"/>
        </w:rPr>
        <w:t xml:space="preserve">х и 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ор</w:t>
      </w:r>
      <w:r w:rsidRPr="00CF7612">
        <w:rPr>
          <w:spacing w:val="6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вн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вате</w:t>
      </w:r>
      <w:r w:rsidRPr="00CF7612">
        <w:rPr>
          <w:spacing w:val="5"/>
          <w:w w:val="99"/>
          <w:sz w:val="26"/>
          <w:szCs w:val="26"/>
        </w:rPr>
        <w:t>л</w:t>
      </w:r>
      <w:r w:rsidRPr="00CF7612">
        <w:rPr>
          <w:w w:val="99"/>
          <w:sz w:val="26"/>
          <w:szCs w:val="26"/>
        </w:rPr>
        <w:t>ьн</w:t>
      </w:r>
      <w:r w:rsidRPr="00CF7612">
        <w:rPr>
          <w:spacing w:val="3"/>
          <w:w w:val="99"/>
          <w:sz w:val="26"/>
          <w:szCs w:val="26"/>
        </w:rPr>
        <w:t>ы</w:t>
      </w:r>
      <w:r w:rsidRPr="00CF7612">
        <w:rPr>
          <w:w w:val="99"/>
          <w:sz w:val="26"/>
          <w:szCs w:val="26"/>
        </w:rPr>
        <w:t>х н</w:t>
      </w:r>
      <w:r w:rsidRPr="00CF7612">
        <w:rPr>
          <w:spacing w:val="1"/>
          <w:w w:val="99"/>
          <w:sz w:val="26"/>
          <w:szCs w:val="26"/>
        </w:rPr>
        <w:t>аг</w:t>
      </w:r>
      <w:r w:rsidRPr="00CF7612">
        <w:rPr>
          <w:spacing w:val="5"/>
          <w:w w:val="99"/>
          <w:sz w:val="26"/>
          <w:szCs w:val="26"/>
        </w:rPr>
        <w:t>р</w:t>
      </w:r>
      <w:r w:rsidRPr="00CF7612">
        <w:rPr>
          <w:w w:val="99"/>
          <w:sz w:val="26"/>
          <w:szCs w:val="26"/>
        </w:rPr>
        <w:t>узок, ре</w:t>
      </w:r>
      <w:r w:rsidRPr="00CF7612">
        <w:rPr>
          <w:spacing w:val="1"/>
          <w:w w:val="99"/>
          <w:sz w:val="26"/>
          <w:szCs w:val="26"/>
        </w:rPr>
        <w:t>г</w:t>
      </w:r>
      <w:r w:rsidRPr="00CF7612">
        <w:rPr>
          <w:w w:val="99"/>
          <w:sz w:val="26"/>
          <w:szCs w:val="26"/>
        </w:rPr>
        <w:t>и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трация спо</w:t>
      </w:r>
      <w:r w:rsidRPr="00CF7612">
        <w:rPr>
          <w:spacing w:val="5"/>
          <w:w w:val="99"/>
          <w:sz w:val="26"/>
          <w:szCs w:val="26"/>
        </w:rPr>
        <w:t>р</w:t>
      </w:r>
      <w:r w:rsidRPr="00CF7612">
        <w:rPr>
          <w:w w:val="99"/>
          <w:sz w:val="26"/>
          <w:szCs w:val="26"/>
        </w:rPr>
        <w:t>т</w:t>
      </w:r>
      <w:r w:rsidRPr="00CF7612">
        <w:rPr>
          <w:spacing w:val="4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>вн</w:t>
      </w:r>
      <w:r w:rsidRPr="00CF7612">
        <w:rPr>
          <w:spacing w:val="3"/>
          <w:w w:val="99"/>
          <w:sz w:val="26"/>
          <w:szCs w:val="26"/>
        </w:rPr>
        <w:t>ы</w:t>
      </w:r>
      <w:r w:rsidRPr="00CF7612">
        <w:rPr>
          <w:w w:val="99"/>
          <w:sz w:val="26"/>
          <w:szCs w:val="26"/>
        </w:rPr>
        <w:t>х ре</w:t>
      </w:r>
      <w:r w:rsidRPr="00CF7612">
        <w:rPr>
          <w:spacing w:val="5"/>
          <w:w w:val="99"/>
          <w:sz w:val="26"/>
          <w:szCs w:val="26"/>
        </w:rPr>
        <w:t>з</w:t>
      </w:r>
      <w:r w:rsidRPr="00CF7612">
        <w:rPr>
          <w:w w:val="99"/>
          <w:sz w:val="26"/>
          <w:szCs w:val="26"/>
        </w:rPr>
        <w:t>ул</w:t>
      </w:r>
      <w:r w:rsidRPr="00CF7612">
        <w:rPr>
          <w:spacing w:val="3"/>
          <w:w w:val="99"/>
          <w:sz w:val="26"/>
          <w:szCs w:val="26"/>
        </w:rPr>
        <w:t>ь</w:t>
      </w:r>
      <w:r w:rsidRPr="00CF7612">
        <w:rPr>
          <w:w w:val="99"/>
          <w:sz w:val="26"/>
          <w:szCs w:val="26"/>
        </w:rPr>
        <w:t>та</w:t>
      </w:r>
      <w:r w:rsidRPr="00CF7612">
        <w:rPr>
          <w:spacing w:val="3"/>
          <w:w w:val="99"/>
          <w:sz w:val="26"/>
          <w:szCs w:val="26"/>
        </w:rPr>
        <w:t>т</w:t>
      </w:r>
      <w:r w:rsidRPr="00CF7612">
        <w:rPr>
          <w:w w:val="99"/>
          <w:sz w:val="26"/>
          <w:szCs w:val="26"/>
        </w:rPr>
        <w:t>ов, ан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 xml:space="preserve">лиз </w:t>
      </w:r>
      <w:r w:rsidRPr="00CF7612">
        <w:rPr>
          <w:spacing w:val="2"/>
          <w:w w:val="99"/>
          <w:sz w:val="26"/>
          <w:szCs w:val="26"/>
        </w:rPr>
        <w:t>в</w:t>
      </w:r>
      <w:r w:rsidRPr="00CF7612">
        <w:rPr>
          <w:w w:val="99"/>
          <w:sz w:val="26"/>
          <w:szCs w:val="26"/>
        </w:rPr>
        <w:t>ы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spacing w:val="3"/>
          <w:w w:val="99"/>
          <w:sz w:val="26"/>
          <w:szCs w:val="26"/>
        </w:rPr>
        <w:t>т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w w:val="99"/>
          <w:sz w:val="26"/>
          <w:szCs w:val="26"/>
        </w:rPr>
        <w:t>пле</w:t>
      </w:r>
      <w:r w:rsidRPr="00CF7612">
        <w:rPr>
          <w:spacing w:val="5"/>
          <w:w w:val="99"/>
          <w:sz w:val="26"/>
          <w:szCs w:val="26"/>
        </w:rPr>
        <w:t>н</w:t>
      </w:r>
      <w:r w:rsidRPr="00CF7612">
        <w:rPr>
          <w:w w:val="99"/>
          <w:sz w:val="26"/>
          <w:szCs w:val="26"/>
        </w:rPr>
        <w:t>ия на сор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вн</w:t>
      </w:r>
      <w:r w:rsidRPr="00CF7612">
        <w:rPr>
          <w:spacing w:val="3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вани</w:t>
      </w:r>
      <w:r w:rsidRPr="00CF7612">
        <w:rPr>
          <w:spacing w:val="6"/>
          <w:w w:val="99"/>
          <w:sz w:val="26"/>
          <w:szCs w:val="26"/>
        </w:rPr>
        <w:t>я</w:t>
      </w:r>
      <w:r w:rsidRPr="00CF7612">
        <w:rPr>
          <w:spacing w:val="-4"/>
          <w:w w:val="99"/>
          <w:sz w:val="26"/>
          <w:szCs w:val="26"/>
        </w:rPr>
        <w:t>х</w:t>
      </w:r>
      <w:r w:rsidRPr="00CF7612">
        <w:rPr>
          <w:w w:val="99"/>
          <w:sz w:val="26"/>
          <w:szCs w:val="26"/>
        </w:rPr>
        <w:t>.</w:t>
      </w:r>
    </w:p>
    <w:p w:rsidR="00E431D2" w:rsidRPr="00CF7612" w:rsidRDefault="00E431D2" w:rsidP="00ED3146">
      <w:pPr>
        <w:numPr>
          <w:ilvl w:val="0"/>
          <w:numId w:val="13"/>
        </w:numPr>
        <w:rPr>
          <w:sz w:val="26"/>
          <w:szCs w:val="26"/>
        </w:rPr>
      </w:pPr>
      <w:r w:rsidRPr="00CF7612">
        <w:rPr>
          <w:spacing w:val="1"/>
          <w:w w:val="99"/>
          <w:sz w:val="26"/>
          <w:szCs w:val="26"/>
        </w:rPr>
        <w:t>Д</w:t>
      </w:r>
      <w:r w:rsidRPr="00CF7612">
        <w:rPr>
          <w:w w:val="99"/>
          <w:sz w:val="26"/>
          <w:szCs w:val="26"/>
        </w:rPr>
        <w:t xml:space="preserve">ля </w:t>
      </w:r>
      <w:r w:rsidRPr="00CF7612">
        <w:rPr>
          <w:spacing w:val="1"/>
          <w:w w:val="99"/>
          <w:sz w:val="26"/>
          <w:szCs w:val="26"/>
        </w:rPr>
        <w:t>г</w:t>
      </w:r>
      <w:r w:rsidRPr="00CF7612">
        <w:rPr>
          <w:w w:val="99"/>
          <w:sz w:val="26"/>
          <w:szCs w:val="26"/>
        </w:rPr>
        <w:t>р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w w:val="99"/>
          <w:sz w:val="26"/>
          <w:szCs w:val="26"/>
        </w:rPr>
        <w:t xml:space="preserve">пп 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С</w:t>
      </w:r>
    </w:p>
    <w:p w:rsidR="00E431D2" w:rsidRPr="00CF7612" w:rsidRDefault="00E431D2" w:rsidP="00ED3146">
      <w:pPr>
        <w:ind w:firstLine="360"/>
        <w:jc w:val="both"/>
        <w:rPr>
          <w:sz w:val="26"/>
          <w:szCs w:val="26"/>
        </w:rPr>
      </w:pPr>
      <w:r w:rsidRPr="00CF7612">
        <w:rPr>
          <w:spacing w:val="-3"/>
          <w:w w:val="99"/>
          <w:sz w:val="26"/>
          <w:szCs w:val="26"/>
        </w:rPr>
        <w:t>П</w:t>
      </w:r>
      <w:r w:rsidRPr="00CF7612">
        <w:rPr>
          <w:w w:val="99"/>
          <w:sz w:val="26"/>
          <w:szCs w:val="26"/>
        </w:rPr>
        <w:t>о</w:t>
      </w:r>
      <w:r w:rsidRPr="00CF7612">
        <w:rPr>
          <w:spacing w:val="1"/>
          <w:w w:val="99"/>
          <w:sz w:val="26"/>
          <w:szCs w:val="26"/>
        </w:rPr>
        <w:t>д</w:t>
      </w:r>
      <w:r w:rsidRPr="00CF7612">
        <w:rPr>
          <w:spacing w:val="2"/>
          <w:w w:val="99"/>
          <w:sz w:val="26"/>
          <w:szCs w:val="26"/>
        </w:rPr>
        <w:t>б</w:t>
      </w:r>
      <w:r w:rsidRPr="00CF7612">
        <w:rPr>
          <w:w w:val="99"/>
          <w:sz w:val="26"/>
          <w:szCs w:val="26"/>
        </w:rPr>
        <w:t>ор о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5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вных упр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жне</w:t>
      </w:r>
      <w:r w:rsidRPr="00CF7612">
        <w:rPr>
          <w:spacing w:val="5"/>
          <w:w w:val="99"/>
          <w:sz w:val="26"/>
          <w:szCs w:val="26"/>
        </w:rPr>
        <w:t>н</w:t>
      </w:r>
      <w:r w:rsidRPr="00CF7612">
        <w:rPr>
          <w:w w:val="99"/>
          <w:sz w:val="26"/>
          <w:szCs w:val="26"/>
        </w:rPr>
        <w:t xml:space="preserve">ий 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w w:val="99"/>
          <w:sz w:val="26"/>
          <w:szCs w:val="26"/>
        </w:rPr>
        <w:t>ля р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з</w:t>
      </w:r>
      <w:r w:rsidRPr="00CF7612">
        <w:rPr>
          <w:spacing w:val="2"/>
          <w:w w:val="99"/>
          <w:sz w:val="26"/>
          <w:szCs w:val="26"/>
        </w:rPr>
        <w:t>м</w:t>
      </w:r>
      <w:r w:rsidRPr="00CF7612">
        <w:rPr>
          <w:w w:val="99"/>
          <w:sz w:val="26"/>
          <w:szCs w:val="26"/>
        </w:rPr>
        <w:t>инк</w:t>
      </w:r>
      <w:r w:rsidRPr="00CF7612">
        <w:rPr>
          <w:spacing w:val="5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 xml:space="preserve">, </w:t>
      </w:r>
      <w:r w:rsidRPr="00CF7612">
        <w:rPr>
          <w:spacing w:val="1"/>
          <w:w w:val="99"/>
          <w:sz w:val="26"/>
          <w:szCs w:val="26"/>
        </w:rPr>
        <w:t>сам</w:t>
      </w:r>
      <w:r w:rsidRPr="00CF7612">
        <w:rPr>
          <w:w w:val="99"/>
          <w:sz w:val="26"/>
          <w:szCs w:val="26"/>
        </w:rPr>
        <w:t>о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тояте</w:t>
      </w:r>
      <w:r w:rsidRPr="00CF7612">
        <w:rPr>
          <w:spacing w:val="4"/>
          <w:w w:val="99"/>
          <w:sz w:val="26"/>
          <w:szCs w:val="26"/>
        </w:rPr>
        <w:t>л</w:t>
      </w:r>
      <w:r w:rsidRPr="00CF7612">
        <w:rPr>
          <w:w w:val="99"/>
          <w:sz w:val="26"/>
          <w:szCs w:val="26"/>
        </w:rPr>
        <w:t>ьн</w:t>
      </w:r>
      <w:r w:rsidRPr="00CF7612">
        <w:rPr>
          <w:spacing w:val="2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е прове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4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>е раз</w:t>
      </w:r>
      <w:r w:rsidRPr="00CF7612">
        <w:rPr>
          <w:spacing w:val="2"/>
          <w:w w:val="99"/>
          <w:sz w:val="26"/>
          <w:szCs w:val="26"/>
        </w:rPr>
        <w:t>м</w:t>
      </w:r>
      <w:r w:rsidRPr="00CF7612">
        <w:rPr>
          <w:w w:val="99"/>
          <w:sz w:val="26"/>
          <w:szCs w:val="26"/>
        </w:rPr>
        <w:t xml:space="preserve">инки в </w:t>
      </w:r>
      <w:r w:rsidRPr="00CF7612">
        <w:rPr>
          <w:spacing w:val="1"/>
          <w:w w:val="99"/>
          <w:sz w:val="26"/>
          <w:szCs w:val="26"/>
        </w:rPr>
        <w:t>г</w:t>
      </w:r>
      <w:r w:rsidRPr="00CF7612">
        <w:rPr>
          <w:spacing w:val="5"/>
          <w:w w:val="99"/>
          <w:sz w:val="26"/>
          <w:szCs w:val="26"/>
        </w:rPr>
        <w:t>р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w w:val="99"/>
          <w:sz w:val="26"/>
          <w:szCs w:val="26"/>
        </w:rPr>
        <w:t>пп</w:t>
      </w:r>
      <w:r w:rsidRPr="00CF7612">
        <w:rPr>
          <w:spacing w:val="3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, пр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ви</w:t>
      </w:r>
      <w:r w:rsidRPr="00CF7612">
        <w:rPr>
          <w:spacing w:val="4"/>
          <w:w w:val="99"/>
          <w:sz w:val="26"/>
          <w:szCs w:val="26"/>
        </w:rPr>
        <w:t>л</w:t>
      </w:r>
      <w:r w:rsidRPr="00CF7612">
        <w:rPr>
          <w:spacing w:val="-2"/>
          <w:w w:val="99"/>
          <w:sz w:val="26"/>
          <w:szCs w:val="26"/>
        </w:rPr>
        <w:t>ь</w:t>
      </w:r>
      <w:r w:rsidRPr="00CF7612">
        <w:rPr>
          <w:spacing w:val="1"/>
          <w:w w:val="99"/>
          <w:sz w:val="26"/>
          <w:szCs w:val="26"/>
        </w:rPr>
        <w:t>н</w:t>
      </w:r>
      <w:r w:rsidRPr="00CF7612">
        <w:rPr>
          <w:w w:val="99"/>
          <w:sz w:val="26"/>
          <w:szCs w:val="26"/>
        </w:rPr>
        <w:t xml:space="preserve">ая 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spacing w:val="1"/>
          <w:w w:val="99"/>
          <w:sz w:val="26"/>
          <w:szCs w:val="26"/>
        </w:rPr>
        <w:t>ем</w:t>
      </w:r>
      <w:r w:rsidRPr="00CF7612">
        <w:rPr>
          <w:w w:val="99"/>
          <w:sz w:val="26"/>
          <w:szCs w:val="26"/>
        </w:rPr>
        <w:t>он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трация т</w:t>
      </w:r>
      <w:r w:rsidRPr="00CF7612">
        <w:rPr>
          <w:spacing w:val="5"/>
          <w:w w:val="99"/>
          <w:sz w:val="26"/>
          <w:szCs w:val="26"/>
        </w:rPr>
        <w:t>е</w:t>
      </w:r>
      <w:r w:rsidRPr="00CF7612">
        <w:rPr>
          <w:spacing w:val="-4"/>
          <w:w w:val="99"/>
          <w:sz w:val="26"/>
          <w:szCs w:val="26"/>
        </w:rPr>
        <w:t>х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4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>ческ</w:t>
      </w:r>
      <w:r w:rsidRPr="00CF7612">
        <w:rPr>
          <w:spacing w:val="6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>х прие</w:t>
      </w:r>
      <w:r w:rsidRPr="00CF7612">
        <w:rPr>
          <w:spacing w:val="3"/>
          <w:w w:val="99"/>
          <w:sz w:val="26"/>
          <w:szCs w:val="26"/>
        </w:rPr>
        <w:t>м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в, испр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вление о</w:t>
      </w:r>
      <w:r w:rsidRPr="00CF7612">
        <w:rPr>
          <w:spacing w:val="2"/>
          <w:w w:val="99"/>
          <w:sz w:val="26"/>
          <w:szCs w:val="26"/>
        </w:rPr>
        <w:t>ш</w:t>
      </w:r>
      <w:r w:rsidRPr="00CF7612">
        <w:rPr>
          <w:w w:val="99"/>
          <w:sz w:val="26"/>
          <w:szCs w:val="26"/>
        </w:rPr>
        <w:t>и</w:t>
      </w:r>
      <w:r w:rsidRPr="00CF7612">
        <w:rPr>
          <w:spacing w:val="2"/>
          <w:w w:val="99"/>
          <w:sz w:val="26"/>
          <w:szCs w:val="26"/>
        </w:rPr>
        <w:t>б</w:t>
      </w:r>
      <w:r w:rsidRPr="00CF7612">
        <w:rPr>
          <w:w w:val="99"/>
          <w:sz w:val="26"/>
          <w:szCs w:val="26"/>
        </w:rPr>
        <w:t xml:space="preserve">ок </w:t>
      </w:r>
      <w:r w:rsidRPr="00CF7612">
        <w:rPr>
          <w:spacing w:val="5"/>
          <w:w w:val="99"/>
          <w:sz w:val="26"/>
          <w:szCs w:val="26"/>
        </w:rPr>
        <w:t>п</w:t>
      </w:r>
      <w:r w:rsidRPr="00CF7612">
        <w:rPr>
          <w:w w:val="99"/>
          <w:sz w:val="26"/>
          <w:szCs w:val="26"/>
        </w:rPr>
        <w:t>ри выпо</w:t>
      </w:r>
      <w:r w:rsidRPr="00CF7612">
        <w:rPr>
          <w:spacing w:val="3"/>
          <w:w w:val="99"/>
          <w:sz w:val="26"/>
          <w:szCs w:val="26"/>
        </w:rPr>
        <w:t>л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нии упражне</w:t>
      </w:r>
      <w:r w:rsidRPr="00CF7612">
        <w:rPr>
          <w:spacing w:val="5"/>
          <w:w w:val="99"/>
          <w:sz w:val="26"/>
          <w:szCs w:val="26"/>
        </w:rPr>
        <w:t>н</w:t>
      </w:r>
      <w:r w:rsidRPr="00CF7612">
        <w:rPr>
          <w:w w:val="99"/>
          <w:sz w:val="26"/>
          <w:szCs w:val="26"/>
        </w:rPr>
        <w:t xml:space="preserve">ий 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spacing w:val="5"/>
          <w:w w:val="99"/>
          <w:sz w:val="26"/>
          <w:szCs w:val="26"/>
        </w:rPr>
        <w:t>р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w w:val="99"/>
          <w:sz w:val="26"/>
          <w:szCs w:val="26"/>
        </w:rPr>
        <w:t>ги</w:t>
      </w:r>
      <w:r w:rsidRPr="00CF7612">
        <w:rPr>
          <w:spacing w:val="1"/>
          <w:w w:val="99"/>
          <w:sz w:val="26"/>
          <w:szCs w:val="26"/>
        </w:rPr>
        <w:t>м</w:t>
      </w:r>
      <w:r w:rsidRPr="00CF7612">
        <w:rPr>
          <w:w w:val="99"/>
          <w:sz w:val="26"/>
          <w:szCs w:val="26"/>
        </w:rPr>
        <w:t xml:space="preserve">и 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w w:val="99"/>
          <w:sz w:val="26"/>
          <w:szCs w:val="26"/>
        </w:rPr>
        <w:t>ча</w:t>
      </w:r>
      <w:r w:rsidRPr="00CF7612">
        <w:rPr>
          <w:spacing w:val="1"/>
          <w:w w:val="99"/>
          <w:sz w:val="26"/>
          <w:szCs w:val="26"/>
        </w:rPr>
        <w:t>щ</w:t>
      </w:r>
      <w:r w:rsidRPr="00CF7612">
        <w:rPr>
          <w:w w:val="99"/>
          <w:sz w:val="26"/>
          <w:szCs w:val="26"/>
        </w:rPr>
        <w:t>и</w:t>
      </w:r>
      <w:r w:rsidRPr="00CF7612">
        <w:rPr>
          <w:spacing w:val="1"/>
          <w:w w:val="99"/>
          <w:sz w:val="26"/>
          <w:szCs w:val="26"/>
        </w:rPr>
        <w:t>м</w:t>
      </w:r>
      <w:r w:rsidRPr="00CF7612">
        <w:rPr>
          <w:w w:val="99"/>
          <w:sz w:val="26"/>
          <w:szCs w:val="26"/>
        </w:rPr>
        <w:t>и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spacing w:val="2"/>
          <w:w w:val="99"/>
          <w:sz w:val="26"/>
          <w:szCs w:val="26"/>
        </w:rPr>
        <w:t>я</w:t>
      </w:r>
      <w:r w:rsidRPr="00CF7612">
        <w:rPr>
          <w:w w:val="99"/>
          <w:sz w:val="26"/>
          <w:szCs w:val="26"/>
        </w:rPr>
        <w:t>, пом</w:t>
      </w:r>
      <w:r w:rsidRPr="00CF7612">
        <w:rPr>
          <w:spacing w:val="1"/>
          <w:w w:val="99"/>
          <w:sz w:val="26"/>
          <w:szCs w:val="26"/>
        </w:rPr>
        <w:t>о</w:t>
      </w:r>
      <w:r w:rsidRPr="00CF7612">
        <w:rPr>
          <w:spacing w:val="2"/>
          <w:w w:val="99"/>
          <w:sz w:val="26"/>
          <w:szCs w:val="26"/>
        </w:rPr>
        <w:t>щ</w:t>
      </w:r>
      <w:r w:rsidRPr="00CF7612">
        <w:rPr>
          <w:w w:val="99"/>
          <w:sz w:val="26"/>
          <w:szCs w:val="26"/>
        </w:rPr>
        <w:t>ь з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ни</w:t>
      </w:r>
      <w:r w:rsidRPr="00CF7612">
        <w:rPr>
          <w:spacing w:val="1"/>
          <w:w w:val="99"/>
          <w:sz w:val="26"/>
          <w:szCs w:val="26"/>
        </w:rPr>
        <w:t>ма</w:t>
      </w:r>
      <w:r w:rsidRPr="00CF7612">
        <w:rPr>
          <w:w w:val="99"/>
          <w:sz w:val="26"/>
          <w:szCs w:val="26"/>
        </w:rPr>
        <w:t>ю</w:t>
      </w:r>
      <w:r w:rsidRPr="00CF7612">
        <w:rPr>
          <w:spacing w:val="1"/>
          <w:w w:val="99"/>
          <w:sz w:val="26"/>
          <w:szCs w:val="26"/>
        </w:rPr>
        <w:t>щ</w:t>
      </w:r>
      <w:r w:rsidRPr="00CF7612">
        <w:rPr>
          <w:w w:val="99"/>
          <w:sz w:val="26"/>
          <w:szCs w:val="26"/>
        </w:rPr>
        <w:t>им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 xml:space="preserve">я </w:t>
      </w:r>
      <w:r w:rsidRPr="00CF7612">
        <w:rPr>
          <w:spacing w:val="2"/>
          <w:w w:val="99"/>
          <w:sz w:val="26"/>
          <w:szCs w:val="26"/>
        </w:rPr>
        <w:t>м</w:t>
      </w:r>
      <w:r w:rsidRPr="00CF7612">
        <w:rPr>
          <w:w w:val="99"/>
          <w:sz w:val="26"/>
          <w:szCs w:val="26"/>
        </w:rPr>
        <w:t>л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spacing w:val="1"/>
          <w:w w:val="99"/>
          <w:sz w:val="26"/>
          <w:szCs w:val="26"/>
        </w:rPr>
        <w:t>ш</w:t>
      </w:r>
      <w:r w:rsidRPr="00CF7612">
        <w:rPr>
          <w:w w:val="99"/>
          <w:sz w:val="26"/>
          <w:szCs w:val="26"/>
        </w:rPr>
        <w:t>их возра</w:t>
      </w:r>
      <w:r w:rsidRPr="00CF7612">
        <w:rPr>
          <w:spacing w:val="6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тн</w:t>
      </w:r>
      <w:r w:rsidRPr="00CF7612">
        <w:rPr>
          <w:spacing w:val="4"/>
          <w:w w:val="99"/>
          <w:sz w:val="26"/>
          <w:szCs w:val="26"/>
        </w:rPr>
        <w:t>ы</w:t>
      </w:r>
      <w:r w:rsidRPr="00CF7612">
        <w:rPr>
          <w:w w:val="99"/>
          <w:sz w:val="26"/>
          <w:szCs w:val="26"/>
        </w:rPr>
        <w:t>х г</w:t>
      </w:r>
      <w:r w:rsidRPr="00CF7612">
        <w:rPr>
          <w:spacing w:val="4"/>
          <w:w w:val="99"/>
          <w:sz w:val="26"/>
          <w:szCs w:val="26"/>
        </w:rPr>
        <w:t>р</w:t>
      </w:r>
      <w:r w:rsidRPr="00CF7612">
        <w:rPr>
          <w:spacing w:val="-3"/>
          <w:w w:val="99"/>
          <w:sz w:val="26"/>
          <w:szCs w:val="26"/>
        </w:rPr>
        <w:t>у</w:t>
      </w:r>
      <w:r w:rsidRPr="00CF7612">
        <w:rPr>
          <w:w w:val="99"/>
          <w:sz w:val="26"/>
          <w:szCs w:val="26"/>
        </w:rPr>
        <w:t>пп в р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spacing w:val="5"/>
          <w:w w:val="99"/>
          <w:sz w:val="26"/>
          <w:szCs w:val="26"/>
        </w:rPr>
        <w:t>з</w:t>
      </w:r>
      <w:r w:rsidRPr="00CF7612">
        <w:rPr>
          <w:w w:val="99"/>
          <w:sz w:val="26"/>
          <w:szCs w:val="26"/>
        </w:rPr>
        <w:t>учи</w:t>
      </w:r>
      <w:r w:rsidRPr="00CF7612">
        <w:rPr>
          <w:spacing w:val="-2"/>
          <w:w w:val="99"/>
          <w:sz w:val="26"/>
          <w:szCs w:val="26"/>
        </w:rPr>
        <w:t>в</w:t>
      </w:r>
      <w:r w:rsidRPr="00CF7612">
        <w:rPr>
          <w:w w:val="99"/>
          <w:sz w:val="26"/>
          <w:szCs w:val="26"/>
        </w:rPr>
        <w:t>а</w:t>
      </w:r>
      <w:r w:rsidRPr="00CF7612">
        <w:rPr>
          <w:spacing w:val="5"/>
          <w:w w:val="99"/>
          <w:sz w:val="26"/>
          <w:szCs w:val="26"/>
        </w:rPr>
        <w:t>н</w:t>
      </w:r>
      <w:r w:rsidRPr="00CF7612">
        <w:rPr>
          <w:w w:val="99"/>
          <w:sz w:val="26"/>
          <w:szCs w:val="26"/>
        </w:rPr>
        <w:t>ии от</w:t>
      </w:r>
      <w:r w:rsidRPr="00CF7612">
        <w:rPr>
          <w:spacing w:val="1"/>
          <w:w w:val="99"/>
          <w:sz w:val="26"/>
          <w:szCs w:val="26"/>
        </w:rPr>
        <w:t>де</w:t>
      </w:r>
      <w:r w:rsidRPr="00CF7612">
        <w:rPr>
          <w:w w:val="99"/>
          <w:sz w:val="26"/>
          <w:szCs w:val="26"/>
        </w:rPr>
        <w:t>л</w:t>
      </w:r>
      <w:r w:rsidRPr="00CF7612">
        <w:rPr>
          <w:spacing w:val="3"/>
          <w:w w:val="99"/>
          <w:sz w:val="26"/>
          <w:szCs w:val="26"/>
        </w:rPr>
        <w:t>ь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4"/>
          <w:w w:val="99"/>
          <w:sz w:val="26"/>
          <w:szCs w:val="26"/>
        </w:rPr>
        <w:t>ы</w:t>
      </w:r>
      <w:r w:rsidRPr="00CF7612">
        <w:rPr>
          <w:w w:val="99"/>
          <w:sz w:val="26"/>
          <w:szCs w:val="26"/>
        </w:rPr>
        <w:t xml:space="preserve">х 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spacing w:val="3"/>
          <w:w w:val="99"/>
          <w:sz w:val="26"/>
          <w:szCs w:val="26"/>
        </w:rPr>
        <w:t>п</w:t>
      </w:r>
      <w:r w:rsidRPr="00CF7612">
        <w:rPr>
          <w:w w:val="99"/>
          <w:sz w:val="26"/>
          <w:szCs w:val="26"/>
        </w:rPr>
        <w:t>р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жнений и при</w:t>
      </w:r>
      <w:r w:rsidRPr="00CF7612">
        <w:rPr>
          <w:spacing w:val="1"/>
          <w:w w:val="99"/>
          <w:sz w:val="26"/>
          <w:szCs w:val="26"/>
        </w:rPr>
        <w:t>ем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spacing w:val="2"/>
          <w:w w:val="99"/>
          <w:sz w:val="26"/>
          <w:szCs w:val="26"/>
        </w:rPr>
        <w:t>в</w:t>
      </w:r>
      <w:r w:rsidRPr="00CF7612">
        <w:rPr>
          <w:w w:val="99"/>
          <w:sz w:val="26"/>
          <w:szCs w:val="26"/>
        </w:rPr>
        <w:t xml:space="preserve">. 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о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тавл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ние конспекта з</w:t>
      </w:r>
      <w:r w:rsidRPr="00CF7612">
        <w:rPr>
          <w:spacing w:val="2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6"/>
          <w:w w:val="99"/>
          <w:sz w:val="26"/>
          <w:szCs w:val="26"/>
        </w:rPr>
        <w:t>я</w:t>
      </w:r>
      <w:r w:rsidRPr="00CF7612">
        <w:rPr>
          <w:w w:val="99"/>
          <w:sz w:val="26"/>
          <w:szCs w:val="26"/>
        </w:rPr>
        <w:t>тий и ко</w:t>
      </w:r>
      <w:r w:rsidRPr="00CF7612">
        <w:rPr>
          <w:spacing w:val="5"/>
          <w:w w:val="99"/>
          <w:sz w:val="26"/>
          <w:szCs w:val="26"/>
        </w:rPr>
        <w:t>м</w:t>
      </w:r>
      <w:r w:rsidRPr="00CF7612">
        <w:rPr>
          <w:w w:val="99"/>
          <w:sz w:val="26"/>
          <w:szCs w:val="26"/>
        </w:rPr>
        <w:t>пл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к</w:t>
      </w:r>
      <w:r w:rsidRPr="00CF7612">
        <w:rPr>
          <w:spacing w:val="2"/>
          <w:w w:val="99"/>
          <w:sz w:val="26"/>
          <w:szCs w:val="26"/>
        </w:rPr>
        <w:t>с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 тренир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во</w:t>
      </w:r>
      <w:r w:rsidRPr="00CF7612">
        <w:rPr>
          <w:spacing w:val="3"/>
          <w:w w:val="99"/>
          <w:sz w:val="26"/>
          <w:szCs w:val="26"/>
        </w:rPr>
        <w:t>ч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4"/>
          <w:w w:val="99"/>
          <w:sz w:val="26"/>
          <w:szCs w:val="26"/>
        </w:rPr>
        <w:t>ы</w:t>
      </w:r>
      <w:r w:rsidRPr="00CF7612">
        <w:rPr>
          <w:w w:val="99"/>
          <w:sz w:val="26"/>
          <w:szCs w:val="26"/>
        </w:rPr>
        <w:t>х з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 xml:space="preserve">ний 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w w:val="99"/>
          <w:sz w:val="26"/>
          <w:szCs w:val="26"/>
        </w:rPr>
        <w:t>ля р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зл</w:t>
      </w:r>
      <w:r w:rsidRPr="00CF7612">
        <w:rPr>
          <w:spacing w:val="5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>чн</w:t>
      </w:r>
      <w:r w:rsidRPr="00CF7612">
        <w:rPr>
          <w:spacing w:val="3"/>
          <w:w w:val="99"/>
          <w:sz w:val="26"/>
          <w:szCs w:val="26"/>
        </w:rPr>
        <w:t>ы</w:t>
      </w:r>
      <w:r w:rsidRPr="00CF7612">
        <w:rPr>
          <w:w w:val="99"/>
          <w:sz w:val="26"/>
          <w:szCs w:val="26"/>
        </w:rPr>
        <w:t>х ча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 xml:space="preserve">тей </w:t>
      </w:r>
      <w:r w:rsidRPr="00CF7612">
        <w:rPr>
          <w:spacing w:val="-4"/>
          <w:w w:val="99"/>
          <w:sz w:val="26"/>
          <w:szCs w:val="26"/>
        </w:rPr>
        <w:t>занятия</w:t>
      </w:r>
      <w:r w:rsidRPr="00CF7612">
        <w:rPr>
          <w:w w:val="99"/>
          <w:sz w:val="26"/>
          <w:szCs w:val="26"/>
        </w:rPr>
        <w:t>: р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з</w:t>
      </w:r>
      <w:r w:rsidRPr="00CF7612">
        <w:rPr>
          <w:spacing w:val="1"/>
          <w:w w:val="99"/>
          <w:sz w:val="26"/>
          <w:szCs w:val="26"/>
        </w:rPr>
        <w:t>м</w:t>
      </w:r>
      <w:r w:rsidRPr="00CF7612">
        <w:rPr>
          <w:w w:val="99"/>
          <w:sz w:val="26"/>
          <w:szCs w:val="26"/>
        </w:rPr>
        <w:t>и</w:t>
      </w:r>
      <w:r w:rsidRPr="00CF7612">
        <w:rPr>
          <w:spacing w:val="4"/>
          <w:w w:val="99"/>
          <w:sz w:val="26"/>
          <w:szCs w:val="26"/>
        </w:rPr>
        <w:t>н</w:t>
      </w:r>
      <w:r w:rsidRPr="00CF7612">
        <w:rPr>
          <w:w w:val="99"/>
          <w:sz w:val="26"/>
          <w:szCs w:val="26"/>
        </w:rPr>
        <w:t>ки, о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вн</w:t>
      </w:r>
      <w:r w:rsidRPr="00CF7612">
        <w:rPr>
          <w:spacing w:val="3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й и з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ключ</w:t>
      </w:r>
      <w:r w:rsidRPr="00CF7612">
        <w:rPr>
          <w:spacing w:val="3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>те</w:t>
      </w:r>
      <w:r w:rsidRPr="00CF7612">
        <w:rPr>
          <w:spacing w:val="4"/>
          <w:w w:val="99"/>
          <w:sz w:val="26"/>
          <w:szCs w:val="26"/>
        </w:rPr>
        <w:t>л</w:t>
      </w:r>
      <w:r w:rsidRPr="00CF7612">
        <w:rPr>
          <w:w w:val="99"/>
          <w:sz w:val="26"/>
          <w:szCs w:val="26"/>
        </w:rPr>
        <w:t>ьной ча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ти; трени</w:t>
      </w:r>
      <w:r w:rsidRPr="00CF7612">
        <w:rPr>
          <w:spacing w:val="4"/>
          <w:w w:val="99"/>
          <w:sz w:val="26"/>
          <w:szCs w:val="26"/>
        </w:rPr>
        <w:t>р</w:t>
      </w:r>
      <w:r w:rsidRPr="00CF7612">
        <w:rPr>
          <w:w w:val="99"/>
          <w:sz w:val="26"/>
          <w:szCs w:val="26"/>
        </w:rPr>
        <w:t>ов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ч</w:t>
      </w:r>
      <w:r w:rsidRPr="00CF7612">
        <w:rPr>
          <w:spacing w:val="3"/>
          <w:w w:val="99"/>
          <w:sz w:val="26"/>
          <w:szCs w:val="26"/>
        </w:rPr>
        <w:t>н</w:t>
      </w:r>
      <w:r w:rsidRPr="00CF7612">
        <w:rPr>
          <w:w w:val="99"/>
          <w:sz w:val="26"/>
          <w:szCs w:val="26"/>
        </w:rPr>
        <w:t>ые з</w:t>
      </w:r>
      <w:r w:rsidRPr="00CF7612">
        <w:rPr>
          <w:spacing w:val="2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1"/>
          <w:w w:val="99"/>
          <w:sz w:val="26"/>
          <w:szCs w:val="26"/>
        </w:rPr>
        <w:t>я</w:t>
      </w:r>
      <w:r w:rsidRPr="00CF7612">
        <w:rPr>
          <w:w w:val="99"/>
          <w:sz w:val="26"/>
          <w:szCs w:val="26"/>
        </w:rPr>
        <w:t xml:space="preserve">тия в </w:t>
      </w:r>
      <w:r w:rsidRPr="00CF7612">
        <w:rPr>
          <w:spacing w:val="1"/>
          <w:w w:val="99"/>
          <w:sz w:val="26"/>
          <w:szCs w:val="26"/>
        </w:rPr>
        <w:t>г</w:t>
      </w:r>
      <w:r w:rsidRPr="00CF7612">
        <w:rPr>
          <w:spacing w:val="5"/>
          <w:w w:val="99"/>
          <w:sz w:val="26"/>
          <w:szCs w:val="26"/>
        </w:rPr>
        <w:t>р</w:t>
      </w:r>
      <w:r w:rsidRPr="00CF7612">
        <w:rPr>
          <w:w w:val="99"/>
          <w:sz w:val="26"/>
          <w:szCs w:val="26"/>
        </w:rPr>
        <w:t>упп</w:t>
      </w:r>
      <w:r w:rsidRPr="00CF7612">
        <w:rPr>
          <w:spacing w:val="5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х н</w:t>
      </w:r>
      <w:r w:rsidRPr="00CF7612">
        <w:rPr>
          <w:spacing w:val="6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чаль</w:t>
      </w:r>
      <w:r w:rsidRPr="00CF7612">
        <w:rPr>
          <w:spacing w:val="3"/>
          <w:w w:val="99"/>
          <w:sz w:val="26"/>
          <w:szCs w:val="26"/>
        </w:rPr>
        <w:t>н</w:t>
      </w:r>
      <w:r w:rsidRPr="00CF7612">
        <w:rPr>
          <w:w w:val="99"/>
          <w:sz w:val="26"/>
          <w:szCs w:val="26"/>
        </w:rPr>
        <w:t>ой по</w:t>
      </w:r>
      <w:r w:rsidRPr="00CF7612">
        <w:rPr>
          <w:spacing w:val="1"/>
          <w:w w:val="99"/>
          <w:sz w:val="26"/>
          <w:szCs w:val="26"/>
        </w:rPr>
        <w:t>дг</w:t>
      </w:r>
      <w:r w:rsidRPr="00CF7612">
        <w:rPr>
          <w:w w:val="99"/>
          <w:sz w:val="26"/>
          <w:szCs w:val="26"/>
        </w:rPr>
        <w:t>ото</w:t>
      </w:r>
      <w:r w:rsidRPr="00CF7612">
        <w:rPr>
          <w:spacing w:val="1"/>
          <w:w w:val="99"/>
          <w:sz w:val="26"/>
          <w:szCs w:val="26"/>
        </w:rPr>
        <w:t>в</w:t>
      </w:r>
      <w:r w:rsidRPr="00CF7612">
        <w:rPr>
          <w:w w:val="99"/>
          <w:sz w:val="26"/>
          <w:szCs w:val="26"/>
        </w:rPr>
        <w:t>к</w:t>
      </w:r>
      <w:r w:rsidRPr="00CF7612">
        <w:rPr>
          <w:spacing w:val="1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>.</w:t>
      </w:r>
    </w:p>
    <w:p w:rsidR="00E431D2" w:rsidRPr="00CF7612" w:rsidRDefault="00E431D2" w:rsidP="00FD1353">
      <w:pPr>
        <w:jc w:val="center"/>
        <w:rPr>
          <w:i/>
          <w:w w:val="99"/>
          <w:sz w:val="26"/>
          <w:szCs w:val="26"/>
          <w:u w:val="single"/>
        </w:rPr>
      </w:pPr>
      <w:r w:rsidRPr="00CF7612">
        <w:rPr>
          <w:i/>
          <w:w w:val="99"/>
          <w:sz w:val="26"/>
          <w:szCs w:val="26"/>
          <w:u w:val="single"/>
        </w:rPr>
        <w:t>Судей</w:t>
      </w:r>
      <w:r w:rsidRPr="00CF7612">
        <w:rPr>
          <w:i/>
          <w:spacing w:val="5"/>
          <w:w w:val="99"/>
          <w:sz w:val="26"/>
          <w:szCs w:val="26"/>
          <w:u w:val="single"/>
        </w:rPr>
        <w:t>с</w:t>
      </w:r>
      <w:r w:rsidRPr="00CF7612">
        <w:rPr>
          <w:i/>
          <w:w w:val="99"/>
          <w:sz w:val="26"/>
          <w:szCs w:val="26"/>
          <w:u w:val="single"/>
        </w:rPr>
        <w:t>кая пр</w:t>
      </w:r>
      <w:r w:rsidRPr="00CF7612">
        <w:rPr>
          <w:i/>
          <w:spacing w:val="3"/>
          <w:w w:val="99"/>
          <w:sz w:val="26"/>
          <w:szCs w:val="26"/>
          <w:u w:val="single"/>
        </w:rPr>
        <w:t>ак</w:t>
      </w:r>
      <w:r w:rsidRPr="00CF7612">
        <w:rPr>
          <w:i/>
          <w:spacing w:val="-2"/>
          <w:w w:val="99"/>
          <w:sz w:val="26"/>
          <w:szCs w:val="26"/>
          <w:u w:val="single"/>
        </w:rPr>
        <w:t>т</w:t>
      </w:r>
      <w:r w:rsidRPr="00CF7612">
        <w:rPr>
          <w:i/>
          <w:spacing w:val="2"/>
          <w:w w:val="99"/>
          <w:sz w:val="26"/>
          <w:szCs w:val="26"/>
          <w:u w:val="single"/>
        </w:rPr>
        <w:t>и</w:t>
      </w:r>
      <w:r w:rsidRPr="00CF7612">
        <w:rPr>
          <w:i/>
          <w:w w:val="99"/>
          <w:sz w:val="26"/>
          <w:szCs w:val="26"/>
          <w:u w:val="single"/>
        </w:rPr>
        <w:t>ка.</w:t>
      </w:r>
    </w:p>
    <w:p w:rsidR="00E431D2" w:rsidRPr="00CF7612" w:rsidRDefault="00E431D2" w:rsidP="00FD1353">
      <w:pPr>
        <w:numPr>
          <w:ilvl w:val="0"/>
          <w:numId w:val="13"/>
        </w:numPr>
        <w:rPr>
          <w:sz w:val="26"/>
          <w:szCs w:val="26"/>
        </w:rPr>
      </w:pPr>
      <w:r w:rsidRPr="00CF7612">
        <w:rPr>
          <w:spacing w:val="1"/>
          <w:w w:val="99"/>
          <w:sz w:val="26"/>
          <w:szCs w:val="26"/>
        </w:rPr>
        <w:t>Д</w:t>
      </w:r>
      <w:r w:rsidRPr="00CF7612">
        <w:rPr>
          <w:w w:val="99"/>
          <w:sz w:val="26"/>
          <w:szCs w:val="26"/>
        </w:rPr>
        <w:t xml:space="preserve">ля </w:t>
      </w:r>
      <w:r w:rsidRPr="00CF7612">
        <w:rPr>
          <w:spacing w:val="1"/>
          <w:w w:val="99"/>
          <w:sz w:val="26"/>
          <w:szCs w:val="26"/>
        </w:rPr>
        <w:t>г</w:t>
      </w:r>
      <w:r w:rsidRPr="00CF7612">
        <w:rPr>
          <w:w w:val="99"/>
          <w:sz w:val="26"/>
          <w:szCs w:val="26"/>
        </w:rPr>
        <w:t>р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w w:val="99"/>
          <w:sz w:val="26"/>
          <w:szCs w:val="26"/>
        </w:rPr>
        <w:t xml:space="preserve">пп </w:t>
      </w:r>
      <w:r w:rsidRPr="00CF7612">
        <w:rPr>
          <w:spacing w:val="-2"/>
          <w:w w:val="99"/>
          <w:sz w:val="26"/>
          <w:szCs w:val="26"/>
        </w:rPr>
        <w:t>Т</w:t>
      </w:r>
      <w:r w:rsidRPr="00CF7612">
        <w:rPr>
          <w:w w:val="99"/>
          <w:sz w:val="26"/>
          <w:szCs w:val="26"/>
        </w:rPr>
        <w:t>Г</w:t>
      </w:r>
    </w:p>
    <w:p w:rsidR="00E431D2" w:rsidRPr="00CF7612" w:rsidRDefault="00E431D2" w:rsidP="00D46893">
      <w:pPr>
        <w:ind w:firstLine="360"/>
        <w:jc w:val="both"/>
        <w:rPr>
          <w:sz w:val="26"/>
          <w:szCs w:val="26"/>
        </w:rPr>
      </w:pPr>
      <w:r w:rsidRPr="00CF7612">
        <w:rPr>
          <w:spacing w:val="-4"/>
          <w:w w:val="99"/>
          <w:sz w:val="26"/>
          <w:szCs w:val="26"/>
        </w:rPr>
        <w:t>И</w:t>
      </w:r>
      <w:r w:rsidRPr="00CF7612">
        <w:rPr>
          <w:spacing w:val="4"/>
          <w:w w:val="99"/>
          <w:sz w:val="26"/>
          <w:szCs w:val="26"/>
        </w:rPr>
        <w:t>з</w:t>
      </w:r>
      <w:r w:rsidRPr="00CF7612">
        <w:rPr>
          <w:w w:val="99"/>
          <w:sz w:val="26"/>
          <w:szCs w:val="26"/>
        </w:rPr>
        <w:t>учение пр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в</w:t>
      </w:r>
      <w:r w:rsidRPr="00CF7612">
        <w:rPr>
          <w:spacing w:val="3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 xml:space="preserve">л 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ор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вн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 xml:space="preserve">ваний. </w:t>
      </w:r>
      <w:r w:rsidRPr="00CF7612">
        <w:rPr>
          <w:spacing w:val="2"/>
          <w:w w:val="99"/>
          <w:sz w:val="26"/>
          <w:szCs w:val="26"/>
        </w:rPr>
        <w:t>С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spacing w:val="1"/>
          <w:w w:val="99"/>
          <w:sz w:val="26"/>
          <w:szCs w:val="26"/>
        </w:rPr>
        <w:t>де</w:t>
      </w:r>
      <w:r w:rsidRPr="00CF7612">
        <w:rPr>
          <w:w w:val="99"/>
          <w:sz w:val="26"/>
          <w:szCs w:val="26"/>
        </w:rPr>
        <w:t>й</w:t>
      </w:r>
      <w:r w:rsidRPr="00CF7612">
        <w:rPr>
          <w:spacing w:val="5"/>
          <w:w w:val="99"/>
          <w:sz w:val="26"/>
          <w:szCs w:val="26"/>
        </w:rPr>
        <w:t>с</w:t>
      </w:r>
      <w:r w:rsidRPr="00CF7612">
        <w:rPr>
          <w:spacing w:val="3"/>
          <w:w w:val="99"/>
          <w:sz w:val="26"/>
          <w:szCs w:val="26"/>
        </w:rPr>
        <w:t>т</w:t>
      </w:r>
      <w:r w:rsidRPr="00CF7612">
        <w:rPr>
          <w:w w:val="99"/>
          <w:sz w:val="26"/>
          <w:szCs w:val="26"/>
        </w:rPr>
        <w:t xml:space="preserve">во на 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w w:val="99"/>
          <w:sz w:val="26"/>
          <w:szCs w:val="26"/>
        </w:rPr>
        <w:t>че</w:t>
      </w:r>
      <w:r w:rsidRPr="00CF7612">
        <w:rPr>
          <w:spacing w:val="2"/>
          <w:w w:val="99"/>
          <w:sz w:val="26"/>
          <w:szCs w:val="26"/>
        </w:rPr>
        <w:t>б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5"/>
          <w:w w:val="99"/>
          <w:sz w:val="26"/>
          <w:szCs w:val="26"/>
        </w:rPr>
        <w:t>ы</w:t>
      </w:r>
      <w:r w:rsidRPr="00CF7612">
        <w:rPr>
          <w:w w:val="99"/>
          <w:sz w:val="26"/>
          <w:szCs w:val="26"/>
        </w:rPr>
        <w:t>х игр</w:t>
      </w:r>
      <w:r w:rsidRPr="00CF7612">
        <w:rPr>
          <w:spacing w:val="5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 xml:space="preserve">х в 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воей г</w:t>
      </w:r>
      <w:r w:rsidRPr="00CF7612">
        <w:rPr>
          <w:spacing w:val="5"/>
          <w:w w:val="99"/>
          <w:sz w:val="26"/>
          <w:szCs w:val="26"/>
        </w:rPr>
        <w:t>р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w w:val="99"/>
          <w:sz w:val="26"/>
          <w:szCs w:val="26"/>
        </w:rPr>
        <w:t xml:space="preserve">ппе. </w:t>
      </w:r>
      <w:r w:rsidRPr="00CF7612">
        <w:rPr>
          <w:spacing w:val="-3"/>
          <w:w w:val="99"/>
          <w:sz w:val="26"/>
          <w:szCs w:val="26"/>
        </w:rPr>
        <w:t>В</w:t>
      </w:r>
      <w:r w:rsidRPr="00CF7612">
        <w:rPr>
          <w:w w:val="99"/>
          <w:sz w:val="26"/>
          <w:szCs w:val="26"/>
        </w:rPr>
        <w:t>ып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лн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ние о</w:t>
      </w:r>
      <w:r w:rsidRPr="00CF7612">
        <w:rPr>
          <w:spacing w:val="2"/>
          <w:w w:val="99"/>
          <w:sz w:val="26"/>
          <w:szCs w:val="26"/>
        </w:rPr>
        <w:t>б</w:t>
      </w:r>
      <w:r w:rsidRPr="00CF7612">
        <w:rPr>
          <w:spacing w:val="1"/>
          <w:w w:val="99"/>
          <w:sz w:val="26"/>
          <w:szCs w:val="26"/>
        </w:rPr>
        <w:t>я</w:t>
      </w:r>
      <w:r w:rsidRPr="00CF7612">
        <w:rPr>
          <w:w w:val="99"/>
          <w:sz w:val="26"/>
          <w:szCs w:val="26"/>
        </w:rPr>
        <w:t>з</w:t>
      </w:r>
      <w:r w:rsidRPr="00CF7612">
        <w:rPr>
          <w:spacing w:val="2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 xml:space="preserve">нностей </w:t>
      </w:r>
      <w:r w:rsidRPr="00CF7612">
        <w:rPr>
          <w:spacing w:val="1"/>
          <w:w w:val="99"/>
          <w:sz w:val="26"/>
          <w:szCs w:val="26"/>
        </w:rPr>
        <w:t>се</w:t>
      </w:r>
      <w:r w:rsidRPr="00CF7612">
        <w:rPr>
          <w:w w:val="99"/>
          <w:sz w:val="26"/>
          <w:szCs w:val="26"/>
        </w:rPr>
        <w:t>кретар</w:t>
      </w:r>
      <w:r w:rsidRPr="00CF7612">
        <w:rPr>
          <w:spacing w:val="1"/>
          <w:w w:val="99"/>
          <w:sz w:val="26"/>
          <w:szCs w:val="26"/>
        </w:rPr>
        <w:t>я</w:t>
      </w:r>
      <w:r w:rsidRPr="00CF7612">
        <w:rPr>
          <w:w w:val="99"/>
          <w:sz w:val="26"/>
          <w:szCs w:val="26"/>
        </w:rPr>
        <w:t>, в</w:t>
      </w:r>
      <w:r w:rsidRPr="00CF7612">
        <w:rPr>
          <w:spacing w:val="5"/>
          <w:w w:val="99"/>
          <w:sz w:val="26"/>
          <w:szCs w:val="26"/>
        </w:rPr>
        <w:t>е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w w:val="99"/>
          <w:sz w:val="26"/>
          <w:szCs w:val="26"/>
        </w:rPr>
        <w:t>ение те</w:t>
      </w:r>
      <w:r w:rsidRPr="00CF7612">
        <w:rPr>
          <w:spacing w:val="-4"/>
          <w:w w:val="99"/>
          <w:sz w:val="26"/>
          <w:szCs w:val="26"/>
        </w:rPr>
        <w:t>х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3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>че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кого пр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 xml:space="preserve">токола.  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spacing w:val="1"/>
          <w:w w:val="99"/>
          <w:sz w:val="26"/>
          <w:szCs w:val="26"/>
        </w:rPr>
        <w:t>де</w:t>
      </w:r>
      <w:r w:rsidRPr="00CF7612">
        <w:rPr>
          <w:w w:val="99"/>
          <w:sz w:val="26"/>
          <w:szCs w:val="26"/>
        </w:rPr>
        <w:t>й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spacing w:val="2"/>
          <w:w w:val="99"/>
          <w:sz w:val="26"/>
          <w:szCs w:val="26"/>
        </w:rPr>
        <w:t>т</w:t>
      </w:r>
      <w:r w:rsidRPr="00CF7612">
        <w:rPr>
          <w:w w:val="99"/>
          <w:sz w:val="26"/>
          <w:szCs w:val="26"/>
        </w:rPr>
        <w:t xml:space="preserve">во на 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ор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вн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вани</w:t>
      </w:r>
      <w:r w:rsidRPr="00CF7612">
        <w:rPr>
          <w:spacing w:val="6"/>
          <w:w w:val="99"/>
          <w:sz w:val="26"/>
          <w:szCs w:val="26"/>
        </w:rPr>
        <w:t>я</w:t>
      </w:r>
      <w:r w:rsidRPr="00CF7612">
        <w:rPr>
          <w:w w:val="99"/>
          <w:sz w:val="26"/>
          <w:szCs w:val="26"/>
        </w:rPr>
        <w:t>х в о</w:t>
      </w:r>
      <w:r w:rsidRPr="00CF7612">
        <w:rPr>
          <w:spacing w:val="1"/>
          <w:w w:val="99"/>
          <w:sz w:val="26"/>
          <w:szCs w:val="26"/>
        </w:rPr>
        <w:t>бще</w:t>
      </w:r>
      <w:r w:rsidRPr="00CF7612">
        <w:rPr>
          <w:w w:val="99"/>
          <w:sz w:val="26"/>
          <w:szCs w:val="26"/>
        </w:rPr>
        <w:t>о</w:t>
      </w:r>
      <w:r w:rsidRPr="00CF7612">
        <w:rPr>
          <w:spacing w:val="2"/>
          <w:w w:val="99"/>
          <w:sz w:val="26"/>
          <w:szCs w:val="26"/>
        </w:rPr>
        <w:t>б</w:t>
      </w:r>
      <w:r w:rsidRPr="00CF7612">
        <w:rPr>
          <w:w w:val="99"/>
          <w:sz w:val="26"/>
          <w:szCs w:val="26"/>
        </w:rPr>
        <w:t>р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зовате</w:t>
      </w:r>
      <w:r w:rsidRPr="00CF7612">
        <w:rPr>
          <w:spacing w:val="4"/>
          <w:w w:val="99"/>
          <w:sz w:val="26"/>
          <w:szCs w:val="26"/>
        </w:rPr>
        <w:t>л</w:t>
      </w:r>
      <w:r w:rsidRPr="00CF7612">
        <w:rPr>
          <w:w w:val="99"/>
          <w:sz w:val="26"/>
          <w:szCs w:val="26"/>
        </w:rPr>
        <w:t>ьн</w:t>
      </w:r>
      <w:r w:rsidRPr="00CF7612">
        <w:rPr>
          <w:spacing w:val="3"/>
          <w:w w:val="99"/>
          <w:sz w:val="26"/>
          <w:szCs w:val="26"/>
        </w:rPr>
        <w:t>ы</w:t>
      </w:r>
      <w:r w:rsidRPr="00CF7612">
        <w:rPr>
          <w:w w:val="99"/>
          <w:sz w:val="26"/>
          <w:szCs w:val="26"/>
        </w:rPr>
        <w:t xml:space="preserve">х </w:t>
      </w:r>
      <w:r w:rsidRPr="00CF7612">
        <w:rPr>
          <w:spacing w:val="1"/>
          <w:w w:val="99"/>
          <w:sz w:val="26"/>
          <w:szCs w:val="26"/>
        </w:rPr>
        <w:t>ш</w:t>
      </w:r>
      <w:r w:rsidRPr="00CF7612">
        <w:rPr>
          <w:w w:val="99"/>
          <w:sz w:val="26"/>
          <w:szCs w:val="26"/>
        </w:rPr>
        <w:t>кол</w:t>
      </w:r>
      <w:r w:rsidRPr="00CF7612">
        <w:rPr>
          <w:spacing w:val="5"/>
          <w:w w:val="99"/>
          <w:sz w:val="26"/>
          <w:szCs w:val="26"/>
        </w:rPr>
        <w:t>а</w:t>
      </w:r>
      <w:r w:rsidRPr="00CF7612">
        <w:rPr>
          <w:spacing w:val="-4"/>
          <w:w w:val="99"/>
          <w:sz w:val="26"/>
          <w:szCs w:val="26"/>
        </w:rPr>
        <w:t>х</w:t>
      </w:r>
      <w:r w:rsidRPr="00CF7612">
        <w:rPr>
          <w:w w:val="99"/>
          <w:sz w:val="26"/>
          <w:szCs w:val="26"/>
        </w:rPr>
        <w:t xml:space="preserve">. </w:t>
      </w:r>
      <w:r w:rsidRPr="00CF7612">
        <w:rPr>
          <w:spacing w:val="2"/>
          <w:w w:val="99"/>
          <w:sz w:val="26"/>
          <w:szCs w:val="26"/>
        </w:rPr>
        <w:t>В</w:t>
      </w:r>
      <w:r w:rsidRPr="00CF7612">
        <w:rPr>
          <w:w w:val="99"/>
          <w:sz w:val="26"/>
          <w:szCs w:val="26"/>
        </w:rPr>
        <w:t>ыполн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spacing w:val="4"/>
          <w:w w:val="99"/>
          <w:sz w:val="26"/>
          <w:szCs w:val="26"/>
        </w:rPr>
        <w:t>н</w:t>
      </w:r>
      <w:r w:rsidRPr="00CF7612">
        <w:rPr>
          <w:w w:val="99"/>
          <w:sz w:val="26"/>
          <w:szCs w:val="26"/>
        </w:rPr>
        <w:t>ие о</w:t>
      </w:r>
      <w:r w:rsidRPr="00CF7612">
        <w:rPr>
          <w:spacing w:val="1"/>
          <w:w w:val="99"/>
          <w:sz w:val="26"/>
          <w:szCs w:val="26"/>
        </w:rPr>
        <w:t>б</w:t>
      </w:r>
      <w:r w:rsidRPr="00CF7612">
        <w:rPr>
          <w:spacing w:val="2"/>
          <w:w w:val="99"/>
          <w:sz w:val="26"/>
          <w:szCs w:val="26"/>
        </w:rPr>
        <w:t>я</w:t>
      </w:r>
      <w:r w:rsidRPr="00CF7612">
        <w:rPr>
          <w:w w:val="99"/>
          <w:sz w:val="26"/>
          <w:szCs w:val="26"/>
        </w:rPr>
        <w:t>з</w:t>
      </w:r>
      <w:r w:rsidRPr="00CF7612">
        <w:rPr>
          <w:spacing w:val="1"/>
          <w:w w:val="99"/>
          <w:sz w:val="26"/>
          <w:szCs w:val="26"/>
        </w:rPr>
        <w:t>а</w:t>
      </w:r>
      <w:r w:rsidRPr="00CF7612">
        <w:rPr>
          <w:w w:val="99"/>
          <w:sz w:val="26"/>
          <w:szCs w:val="26"/>
        </w:rPr>
        <w:t>нно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тей с</w:t>
      </w:r>
      <w:r w:rsidRPr="00CF7612">
        <w:rPr>
          <w:spacing w:val="-3"/>
          <w:w w:val="99"/>
          <w:sz w:val="26"/>
          <w:szCs w:val="26"/>
        </w:rPr>
        <w:t>у</w:t>
      </w:r>
      <w:r w:rsidRPr="00CF7612">
        <w:rPr>
          <w:spacing w:val="1"/>
          <w:w w:val="99"/>
          <w:sz w:val="26"/>
          <w:szCs w:val="26"/>
        </w:rPr>
        <w:t>д</w:t>
      </w:r>
      <w:r w:rsidRPr="00CF7612">
        <w:rPr>
          <w:w w:val="99"/>
          <w:sz w:val="26"/>
          <w:szCs w:val="26"/>
        </w:rPr>
        <w:t xml:space="preserve">ей, </w:t>
      </w:r>
      <w:r w:rsidRPr="00CF7612">
        <w:rPr>
          <w:spacing w:val="1"/>
          <w:w w:val="99"/>
          <w:sz w:val="26"/>
          <w:szCs w:val="26"/>
        </w:rPr>
        <w:t>се</w:t>
      </w:r>
      <w:r w:rsidRPr="00CF7612">
        <w:rPr>
          <w:w w:val="99"/>
          <w:sz w:val="26"/>
          <w:szCs w:val="26"/>
        </w:rPr>
        <w:t>кретар</w:t>
      </w:r>
      <w:r w:rsidRPr="00CF7612">
        <w:rPr>
          <w:spacing w:val="1"/>
          <w:w w:val="99"/>
          <w:sz w:val="26"/>
          <w:szCs w:val="26"/>
        </w:rPr>
        <w:t>я</w:t>
      </w:r>
      <w:r w:rsidRPr="00CF7612">
        <w:rPr>
          <w:w w:val="99"/>
          <w:sz w:val="26"/>
          <w:szCs w:val="26"/>
        </w:rPr>
        <w:t xml:space="preserve">. </w:t>
      </w:r>
      <w:r w:rsidRPr="00CF7612">
        <w:rPr>
          <w:spacing w:val="3"/>
          <w:w w:val="99"/>
          <w:sz w:val="26"/>
          <w:szCs w:val="26"/>
        </w:rPr>
        <w:t>П</w:t>
      </w:r>
      <w:r w:rsidRPr="00CF7612">
        <w:rPr>
          <w:w w:val="99"/>
          <w:sz w:val="26"/>
          <w:szCs w:val="26"/>
        </w:rPr>
        <w:t>о</w:t>
      </w:r>
      <w:r w:rsidRPr="00CF7612">
        <w:rPr>
          <w:spacing w:val="1"/>
          <w:w w:val="99"/>
          <w:sz w:val="26"/>
          <w:szCs w:val="26"/>
        </w:rPr>
        <w:t>м</w:t>
      </w:r>
      <w:r w:rsidRPr="00CF7612">
        <w:rPr>
          <w:w w:val="99"/>
          <w:sz w:val="26"/>
          <w:szCs w:val="26"/>
        </w:rPr>
        <w:t>о</w:t>
      </w:r>
      <w:r w:rsidRPr="00CF7612">
        <w:rPr>
          <w:spacing w:val="6"/>
          <w:w w:val="99"/>
          <w:sz w:val="26"/>
          <w:szCs w:val="26"/>
        </w:rPr>
        <w:t>щ</w:t>
      </w:r>
      <w:r w:rsidRPr="00CF7612">
        <w:rPr>
          <w:w w:val="99"/>
          <w:sz w:val="26"/>
          <w:szCs w:val="26"/>
        </w:rPr>
        <w:t>ь в организации и пр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ве</w:t>
      </w:r>
      <w:r w:rsidRPr="00CF7612">
        <w:rPr>
          <w:spacing w:val="1"/>
          <w:w w:val="99"/>
          <w:sz w:val="26"/>
          <w:szCs w:val="26"/>
        </w:rPr>
        <w:t>де</w:t>
      </w:r>
      <w:r w:rsidRPr="00CF7612">
        <w:rPr>
          <w:w w:val="99"/>
          <w:sz w:val="26"/>
          <w:szCs w:val="26"/>
        </w:rPr>
        <w:t>нии горо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к</w:t>
      </w:r>
      <w:r w:rsidRPr="00CF7612">
        <w:rPr>
          <w:spacing w:val="4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>х сор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вн</w:t>
      </w:r>
      <w:r w:rsidRPr="00CF7612">
        <w:rPr>
          <w:spacing w:val="3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вани</w:t>
      </w:r>
      <w:r w:rsidRPr="00CF7612">
        <w:rPr>
          <w:spacing w:val="1"/>
          <w:w w:val="99"/>
          <w:sz w:val="26"/>
          <w:szCs w:val="26"/>
        </w:rPr>
        <w:t>й</w:t>
      </w:r>
      <w:r w:rsidRPr="00CF7612">
        <w:rPr>
          <w:sz w:val="26"/>
          <w:szCs w:val="26"/>
        </w:rPr>
        <w:t>.</w:t>
      </w:r>
    </w:p>
    <w:p w:rsidR="00E431D2" w:rsidRPr="00CF7612" w:rsidRDefault="00E431D2" w:rsidP="00FD1353">
      <w:pPr>
        <w:numPr>
          <w:ilvl w:val="0"/>
          <w:numId w:val="13"/>
        </w:numPr>
        <w:rPr>
          <w:sz w:val="26"/>
          <w:szCs w:val="26"/>
        </w:rPr>
      </w:pPr>
      <w:r w:rsidRPr="00CF7612">
        <w:rPr>
          <w:spacing w:val="1"/>
          <w:w w:val="99"/>
          <w:sz w:val="26"/>
          <w:szCs w:val="26"/>
        </w:rPr>
        <w:t>Д</w:t>
      </w:r>
      <w:r w:rsidRPr="00CF7612">
        <w:rPr>
          <w:w w:val="99"/>
          <w:sz w:val="26"/>
          <w:szCs w:val="26"/>
        </w:rPr>
        <w:t xml:space="preserve">ля </w:t>
      </w:r>
      <w:r w:rsidRPr="00CF7612">
        <w:rPr>
          <w:spacing w:val="1"/>
          <w:w w:val="99"/>
          <w:sz w:val="26"/>
          <w:szCs w:val="26"/>
        </w:rPr>
        <w:t>г</w:t>
      </w:r>
      <w:r w:rsidRPr="00CF7612">
        <w:rPr>
          <w:w w:val="99"/>
          <w:sz w:val="26"/>
          <w:szCs w:val="26"/>
        </w:rPr>
        <w:t>р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w w:val="99"/>
          <w:sz w:val="26"/>
          <w:szCs w:val="26"/>
        </w:rPr>
        <w:t xml:space="preserve">пп 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С</w:t>
      </w:r>
    </w:p>
    <w:p w:rsidR="00E431D2" w:rsidRPr="00CF7612" w:rsidRDefault="00E431D2" w:rsidP="00D46893">
      <w:pPr>
        <w:ind w:firstLine="360"/>
        <w:jc w:val="both"/>
        <w:rPr>
          <w:sz w:val="26"/>
          <w:szCs w:val="26"/>
        </w:rPr>
      </w:pP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оставление полож</w:t>
      </w:r>
      <w:r w:rsidRPr="00CF7612">
        <w:rPr>
          <w:spacing w:val="5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н</w:t>
      </w:r>
      <w:r w:rsidRPr="00CF7612">
        <w:rPr>
          <w:spacing w:val="4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 xml:space="preserve">я о 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ор</w:t>
      </w:r>
      <w:r w:rsidRPr="00CF7612">
        <w:rPr>
          <w:spacing w:val="6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вн</w:t>
      </w:r>
      <w:r w:rsidRPr="00CF7612">
        <w:rPr>
          <w:spacing w:val="4"/>
          <w:w w:val="99"/>
          <w:sz w:val="26"/>
          <w:szCs w:val="26"/>
        </w:rPr>
        <w:t>о</w:t>
      </w:r>
      <w:r w:rsidRPr="00CF7612">
        <w:rPr>
          <w:spacing w:val="3"/>
          <w:w w:val="99"/>
          <w:sz w:val="26"/>
          <w:szCs w:val="26"/>
        </w:rPr>
        <w:t>в</w:t>
      </w:r>
      <w:r w:rsidRPr="00CF7612">
        <w:rPr>
          <w:w w:val="99"/>
          <w:sz w:val="26"/>
          <w:szCs w:val="26"/>
        </w:rPr>
        <w:t>ани</w:t>
      </w:r>
      <w:r w:rsidRPr="00CF7612">
        <w:rPr>
          <w:spacing w:val="1"/>
          <w:w w:val="99"/>
          <w:sz w:val="26"/>
          <w:szCs w:val="26"/>
        </w:rPr>
        <w:t>я</w:t>
      </w:r>
      <w:r w:rsidRPr="00CF7612">
        <w:rPr>
          <w:spacing w:val="-3"/>
          <w:w w:val="99"/>
          <w:sz w:val="26"/>
          <w:szCs w:val="26"/>
        </w:rPr>
        <w:t>х</w:t>
      </w:r>
      <w:r w:rsidRPr="00CF7612">
        <w:rPr>
          <w:w w:val="99"/>
          <w:sz w:val="26"/>
          <w:szCs w:val="26"/>
        </w:rPr>
        <w:t xml:space="preserve">. </w:t>
      </w:r>
      <w:r w:rsidRPr="00CF7612">
        <w:rPr>
          <w:spacing w:val="6"/>
          <w:w w:val="99"/>
          <w:sz w:val="26"/>
          <w:szCs w:val="26"/>
        </w:rPr>
        <w:t>С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spacing w:val="1"/>
          <w:w w:val="99"/>
          <w:sz w:val="26"/>
          <w:szCs w:val="26"/>
        </w:rPr>
        <w:t>де</w:t>
      </w:r>
      <w:r w:rsidRPr="00CF7612">
        <w:rPr>
          <w:w w:val="99"/>
          <w:sz w:val="26"/>
          <w:szCs w:val="26"/>
        </w:rPr>
        <w:t>й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spacing w:val="2"/>
          <w:w w:val="99"/>
          <w:sz w:val="26"/>
          <w:szCs w:val="26"/>
        </w:rPr>
        <w:t>т</w:t>
      </w:r>
      <w:r w:rsidRPr="00CF7612">
        <w:rPr>
          <w:w w:val="99"/>
          <w:sz w:val="26"/>
          <w:szCs w:val="26"/>
        </w:rPr>
        <w:t xml:space="preserve">во 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>ор</w:t>
      </w:r>
      <w:r w:rsidRPr="00CF7612">
        <w:rPr>
          <w:spacing w:val="5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вн</w:t>
      </w:r>
      <w:r w:rsidRPr="00CF7612">
        <w:rPr>
          <w:spacing w:val="3"/>
          <w:w w:val="99"/>
          <w:sz w:val="26"/>
          <w:szCs w:val="26"/>
        </w:rPr>
        <w:t>о</w:t>
      </w:r>
      <w:r w:rsidRPr="00CF7612">
        <w:rPr>
          <w:w w:val="99"/>
          <w:sz w:val="26"/>
          <w:szCs w:val="26"/>
        </w:rPr>
        <w:t>ваний в С</w:t>
      </w:r>
      <w:r w:rsidRPr="00CF7612">
        <w:rPr>
          <w:spacing w:val="1"/>
          <w:w w:val="99"/>
          <w:sz w:val="26"/>
          <w:szCs w:val="26"/>
        </w:rPr>
        <w:t>Д</w:t>
      </w:r>
      <w:r w:rsidRPr="00CF7612">
        <w:rPr>
          <w:spacing w:val="2"/>
          <w:w w:val="99"/>
          <w:sz w:val="26"/>
          <w:szCs w:val="26"/>
        </w:rPr>
        <w:t>Ю</w:t>
      </w:r>
      <w:r w:rsidRPr="00CF7612">
        <w:rPr>
          <w:spacing w:val="1"/>
          <w:w w:val="99"/>
          <w:sz w:val="26"/>
          <w:szCs w:val="26"/>
        </w:rPr>
        <w:t>С</w:t>
      </w:r>
      <w:r w:rsidRPr="00CF7612">
        <w:rPr>
          <w:w w:val="99"/>
          <w:sz w:val="26"/>
          <w:szCs w:val="26"/>
        </w:rPr>
        <w:t xml:space="preserve">ШОР и </w:t>
      </w:r>
      <w:r w:rsidRPr="00CF7612">
        <w:rPr>
          <w:spacing w:val="1"/>
          <w:w w:val="99"/>
          <w:sz w:val="26"/>
          <w:szCs w:val="26"/>
        </w:rPr>
        <w:t>г</w:t>
      </w:r>
      <w:r w:rsidRPr="00CF7612">
        <w:rPr>
          <w:w w:val="99"/>
          <w:sz w:val="26"/>
          <w:szCs w:val="26"/>
        </w:rPr>
        <w:t>оро</w:t>
      </w:r>
      <w:r w:rsidRPr="00CF7612">
        <w:rPr>
          <w:spacing w:val="2"/>
          <w:w w:val="99"/>
          <w:sz w:val="26"/>
          <w:szCs w:val="26"/>
        </w:rPr>
        <w:t>д</w:t>
      </w:r>
      <w:r w:rsidRPr="00CF7612">
        <w:rPr>
          <w:w w:val="99"/>
          <w:sz w:val="26"/>
          <w:szCs w:val="26"/>
        </w:rPr>
        <w:t>ск</w:t>
      </w:r>
      <w:r w:rsidRPr="00CF7612">
        <w:rPr>
          <w:spacing w:val="4"/>
          <w:w w:val="99"/>
          <w:sz w:val="26"/>
          <w:szCs w:val="26"/>
        </w:rPr>
        <w:t>и</w:t>
      </w:r>
      <w:r w:rsidRPr="00CF7612">
        <w:rPr>
          <w:w w:val="99"/>
          <w:sz w:val="26"/>
          <w:szCs w:val="26"/>
        </w:rPr>
        <w:t>х сор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spacing w:val="3"/>
          <w:w w:val="99"/>
          <w:sz w:val="26"/>
          <w:szCs w:val="26"/>
        </w:rPr>
        <w:t>в</w:t>
      </w:r>
      <w:r w:rsidRPr="00CF7612">
        <w:rPr>
          <w:w w:val="99"/>
          <w:sz w:val="26"/>
          <w:szCs w:val="26"/>
        </w:rPr>
        <w:t>нова</w:t>
      </w:r>
      <w:r w:rsidRPr="00CF7612">
        <w:rPr>
          <w:spacing w:val="4"/>
          <w:w w:val="99"/>
          <w:sz w:val="26"/>
          <w:szCs w:val="26"/>
        </w:rPr>
        <w:t>н</w:t>
      </w:r>
      <w:r w:rsidRPr="00CF7612">
        <w:rPr>
          <w:w w:val="99"/>
          <w:sz w:val="26"/>
          <w:szCs w:val="26"/>
        </w:rPr>
        <w:t>и</w:t>
      </w:r>
      <w:r w:rsidRPr="00CF7612">
        <w:rPr>
          <w:spacing w:val="6"/>
          <w:w w:val="99"/>
          <w:sz w:val="26"/>
          <w:szCs w:val="26"/>
        </w:rPr>
        <w:t>я</w:t>
      </w:r>
      <w:r w:rsidRPr="00CF7612">
        <w:rPr>
          <w:w w:val="99"/>
          <w:sz w:val="26"/>
          <w:szCs w:val="26"/>
        </w:rPr>
        <w:t xml:space="preserve">х в роли </w:t>
      </w:r>
      <w:r w:rsidRPr="00CF7612">
        <w:rPr>
          <w:spacing w:val="6"/>
          <w:w w:val="99"/>
          <w:sz w:val="26"/>
          <w:szCs w:val="26"/>
        </w:rPr>
        <w:t>с</w:t>
      </w:r>
      <w:r w:rsidRPr="00CF7612">
        <w:rPr>
          <w:spacing w:val="-4"/>
          <w:w w:val="99"/>
          <w:sz w:val="26"/>
          <w:szCs w:val="26"/>
        </w:rPr>
        <w:t>у</w:t>
      </w:r>
      <w:r w:rsidRPr="00CF7612">
        <w:rPr>
          <w:spacing w:val="1"/>
          <w:w w:val="99"/>
          <w:sz w:val="26"/>
          <w:szCs w:val="26"/>
        </w:rPr>
        <w:t>д</w:t>
      </w:r>
      <w:r w:rsidRPr="00CF7612">
        <w:rPr>
          <w:w w:val="99"/>
          <w:sz w:val="26"/>
          <w:szCs w:val="26"/>
        </w:rPr>
        <w:t>ьи, с</w:t>
      </w:r>
      <w:r w:rsidRPr="00CF7612">
        <w:rPr>
          <w:spacing w:val="1"/>
          <w:w w:val="99"/>
          <w:sz w:val="26"/>
          <w:szCs w:val="26"/>
        </w:rPr>
        <w:t>е</w:t>
      </w:r>
      <w:r w:rsidRPr="00CF7612">
        <w:rPr>
          <w:w w:val="99"/>
          <w:sz w:val="26"/>
          <w:szCs w:val="26"/>
        </w:rPr>
        <w:t>кретар</w:t>
      </w:r>
      <w:r w:rsidRPr="00CF7612">
        <w:rPr>
          <w:spacing w:val="1"/>
          <w:w w:val="99"/>
          <w:sz w:val="26"/>
          <w:szCs w:val="26"/>
        </w:rPr>
        <w:t>я</w:t>
      </w:r>
      <w:r w:rsidRPr="00CF7612">
        <w:rPr>
          <w:w w:val="99"/>
          <w:sz w:val="26"/>
          <w:szCs w:val="26"/>
        </w:rPr>
        <w:t>.</w:t>
      </w:r>
    </w:p>
    <w:p w:rsidR="00E431D2" w:rsidRPr="00CF7612" w:rsidRDefault="00E431D2" w:rsidP="00D46893">
      <w:pPr>
        <w:widowControl w:val="0"/>
        <w:autoSpaceDE w:val="0"/>
        <w:autoSpaceDN w:val="0"/>
        <w:adjustRightInd w:val="0"/>
        <w:ind w:right="-20"/>
        <w:jc w:val="both"/>
        <w:rPr>
          <w:b/>
          <w:bCs/>
          <w:w w:val="99"/>
          <w:sz w:val="26"/>
          <w:szCs w:val="26"/>
        </w:rPr>
      </w:pPr>
    </w:p>
    <w:p w:rsidR="00E431D2" w:rsidRPr="00CF7612" w:rsidRDefault="00E431D2" w:rsidP="00243317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w w:val="99"/>
          <w:sz w:val="26"/>
          <w:szCs w:val="26"/>
        </w:rPr>
      </w:pPr>
      <w:r w:rsidRPr="00CF7612">
        <w:rPr>
          <w:b/>
          <w:bCs/>
          <w:w w:val="99"/>
          <w:sz w:val="26"/>
          <w:szCs w:val="26"/>
        </w:rPr>
        <w:t>5. СИС</w:t>
      </w:r>
      <w:r w:rsidRPr="00CF7612">
        <w:rPr>
          <w:b/>
          <w:bCs/>
          <w:spacing w:val="1"/>
          <w:w w:val="99"/>
          <w:sz w:val="26"/>
          <w:szCs w:val="26"/>
        </w:rPr>
        <w:t>Т</w:t>
      </w:r>
      <w:r w:rsidRPr="00CF7612">
        <w:rPr>
          <w:b/>
          <w:bCs/>
          <w:spacing w:val="2"/>
          <w:w w:val="99"/>
          <w:sz w:val="26"/>
          <w:szCs w:val="26"/>
        </w:rPr>
        <w:t>Е</w:t>
      </w:r>
      <w:r w:rsidRPr="00CF7612">
        <w:rPr>
          <w:b/>
          <w:bCs/>
          <w:spacing w:val="5"/>
          <w:w w:val="99"/>
          <w:sz w:val="26"/>
          <w:szCs w:val="26"/>
        </w:rPr>
        <w:t>М</w:t>
      </w:r>
      <w:r w:rsidRPr="00CF7612">
        <w:rPr>
          <w:b/>
          <w:bCs/>
          <w:w w:val="99"/>
          <w:sz w:val="26"/>
          <w:szCs w:val="26"/>
        </w:rPr>
        <w:t>А КОНТ</w:t>
      </w:r>
      <w:r w:rsidRPr="00CF7612">
        <w:rPr>
          <w:b/>
          <w:bCs/>
          <w:spacing w:val="2"/>
          <w:w w:val="99"/>
          <w:sz w:val="26"/>
          <w:szCs w:val="26"/>
        </w:rPr>
        <w:t>Р</w:t>
      </w:r>
      <w:r w:rsidRPr="00CF7612">
        <w:rPr>
          <w:b/>
          <w:bCs/>
          <w:w w:val="99"/>
          <w:sz w:val="26"/>
          <w:szCs w:val="26"/>
        </w:rPr>
        <w:t>О</w:t>
      </w:r>
      <w:r w:rsidRPr="00CF7612">
        <w:rPr>
          <w:b/>
          <w:bCs/>
          <w:spacing w:val="-1"/>
          <w:w w:val="99"/>
          <w:sz w:val="26"/>
          <w:szCs w:val="26"/>
        </w:rPr>
        <w:t>Л</w:t>
      </w:r>
      <w:r w:rsidRPr="00CF7612">
        <w:rPr>
          <w:b/>
          <w:bCs/>
          <w:w w:val="99"/>
          <w:sz w:val="26"/>
          <w:szCs w:val="26"/>
        </w:rPr>
        <w:t xml:space="preserve">Я И </w:t>
      </w:r>
      <w:r w:rsidRPr="00CF7612">
        <w:rPr>
          <w:b/>
          <w:bCs/>
          <w:spacing w:val="2"/>
          <w:w w:val="99"/>
          <w:sz w:val="26"/>
          <w:szCs w:val="26"/>
        </w:rPr>
        <w:t>З</w:t>
      </w:r>
      <w:r w:rsidRPr="00CF7612">
        <w:rPr>
          <w:b/>
          <w:bCs/>
          <w:w w:val="99"/>
          <w:sz w:val="26"/>
          <w:szCs w:val="26"/>
        </w:rPr>
        <w:t>А</w:t>
      </w:r>
      <w:r w:rsidRPr="00CF7612">
        <w:rPr>
          <w:b/>
          <w:bCs/>
          <w:spacing w:val="2"/>
          <w:w w:val="99"/>
          <w:sz w:val="26"/>
          <w:szCs w:val="26"/>
        </w:rPr>
        <w:t>Ч</w:t>
      </w:r>
      <w:r w:rsidRPr="00CF7612">
        <w:rPr>
          <w:b/>
          <w:bCs/>
          <w:spacing w:val="1"/>
          <w:w w:val="99"/>
          <w:sz w:val="26"/>
          <w:szCs w:val="26"/>
        </w:rPr>
        <w:t>Е</w:t>
      </w:r>
      <w:r w:rsidRPr="00CF7612">
        <w:rPr>
          <w:b/>
          <w:bCs/>
          <w:spacing w:val="2"/>
          <w:w w:val="99"/>
          <w:sz w:val="26"/>
          <w:szCs w:val="26"/>
        </w:rPr>
        <w:t>Т</w:t>
      </w:r>
      <w:r w:rsidRPr="00CF7612">
        <w:rPr>
          <w:b/>
          <w:bCs/>
          <w:w w:val="99"/>
          <w:sz w:val="26"/>
          <w:szCs w:val="26"/>
        </w:rPr>
        <w:t xml:space="preserve">НЫЕ </w:t>
      </w:r>
      <w:r w:rsidRPr="00CF7612">
        <w:rPr>
          <w:b/>
          <w:bCs/>
          <w:spacing w:val="1"/>
          <w:w w:val="99"/>
          <w:sz w:val="26"/>
          <w:szCs w:val="26"/>
        </w:rPr>
        <w:t>Т</w:t>
      </w:r>
      <w:r w:rsidRPr="00CF7612">
        <w:rPr>
          <w:b/>
          <w:bCs/>
          <w:spacing w:val="3"/>
          <w:w w:val="99"/>
          <w:sz w:val="26"/>
          <w:szCs w:val="26"/>
        </w:rPr>
        <w:t>Р</w:t>
      </w:r>
      <w:r w:rsidRPr="00CF7612">
        <w:rPr>
          <w:b/>
          <w:bCs/>
          <w:spacing w:val="1"/>
          <w:w w:val="99"/>
          <w:sz w:val="26"/>
          <w:szCs w:val="26"/>
        </w:rPr>
        <w:t>Е</w:t>
      </w:r>
      <w:r w:rsidRPr="00CF7612">
        <w:rPr>
          <w:b/>
          <w:bCs/>
          <w:spacing w:val="-1"/>
          <w:w w:val="99"/>
          <w:sz w:val="26"/>
          <w:szCs w:val="26"/>
        </w:rPr>
        <w:t>Б</w:t>
      </w:r>
      <w:r w:rsidRPr="00CF7612">
        <w:rPr>
          <w:b/>
          <w:bCs/>
          <w:w w:val="99"/>
          <w:sz w:val="26"/>
          <w:szCs w:val="26"/>
        </w:rPr>
        <w:t>ОВАН</w:t>
      </w:r>
      <w:r w:rsidRPr="00CF7612">
        <w:rPr>
          <w:b/>
          <w:bCs/>
          <w:spacing w:val="4"/>
          <w:w w:val="99"/>
          <w:sz w:val="26"/>
          <w:szCs w:val="26"/>
        </w:rPr>
        <w:t>И</w:t>
      </w:r>
      <w:r w:rsidRPr="00CF7612">
        <w:rPr>
          <w:b/>
          <w:bCs/>
          <w:w w:val="99"/>
          <w:sz w:val="26"/>
          <w:szCs w:val="26"/>
        </w:rPr>
        <w:t>Я</w:t>
      </w:r>
    </w:p>
    <w:p w:rsidR="00E431D2" w:rsidRPr="00CF7612" w:rsidRDefault="00E431D2" w:rsidP="00243317">
      <w:pPr>
        <w:widowControl w:val="0"/>
        <w:autoSpaceDE w:val="0"/>
        <w:autoSpaceDN w:val="0"/>
        <w:adjustRightInd w:val="0"/>
        <w:ind w:right="-20"/>
        <w:jc w:val="center"/>
        <w:rPr>
          <w:sz w:val="26"/>
          <w:szCs w:val="26"/>
        </w:rPr>
      </w:pPr>
    </w:p>
    <w:p w:rsidR="00E431D2" w:rsidRPr="009B47D9" w:rsidRDefault="00E431D2" w:rsidP="0034799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CF7612">
        <w:rPr>
          <w:color w:val="000000"/>
          <w:sz w:val="26"/>
          <w:szCs w:val="26"/>
        </w:rPr>
        <w:t>Контроль состояния функциональной подготовленности с использованием медико-биологических методов как наиболее объективных, должен применяться для всех спортсменов. Использование их на различных этапах и в периоды подготовки позволит объективно оценить функциональное состояние баскетболистов и на основе этих показателей</w:t>
      </w:r>
      <w:r w:rsidRPr="009B47D9">
        <w:rPr>
          <w:color w:val="000000"/>
          <w:sz w:val="26"/>
          <w:szCs w:val="26"/>
        </w:rPr>
        <w:t xml:space="preserve"> вносить коррективы в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планирование тренировочного процесса.</w:t>
      </w:r>
    </w:p>
    <w:p w:rsidR="00E431D2" w:rsidRPr="0073736A" w:rsidRDefault="00E431D2" w:rsidP="00347994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  <w:u w:val="single"/>
        </w:rPr>
      </w:pPr>
      <w:r>
        <w:rPr>
          <w:i/>
          <w:color w:val="000000"/>
          <w:sz w:val="26"/>
          <w:szCs w:val="26"/>
          <w:u w:val="single"/>
        </w:rPr>
        <w:t>5</w:t>
      </w:r>
      <w:r w:rsidRPr="0073736A">
        <w:rPr>
          <w:i/>
          <w:color w:val="000000"/>
          <w:sz w:val="26"/>
          <w:szCs w:val="26"/>
          <w:u w:val="single"/>
        </w:rPr>
        <w:t>.1. Медико-биологический контроль</w:t>
      </w:r>
    </w:p>
    <w:p w:rsidR="00E431D2" w:rsidRPr="009B47D9" w:rsidRDefault="00E431D2" w:rsidP="0034799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При любой форме физкультурно-оздоровительной работы очень важен систематический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медицинский контроль. Ведь уровень здоровья и функциональное состояние организма – важные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условия определения адекватного двигательного режима для каждого занимающегося и оценки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его эффективности.</w:t>
      </w:r>
    </w:p>
    <w:p w:rsidR="00E431D2" w:rsidRPr="009B47D9" w:rsidRDefault="00E431D2" w:rsidP="0034799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3736A">
        <w:rPr>
          <w:i/>
          <w:color w:val="000000"/>
          <w:sz w:val="26"/>
          <w:szCs w:val="26"/>
        </w:rPr>
        <w:lastRenderedPageBreak/>
        <w:t>Цель</w:t>
      </w:r>
      <w:r w:rsidRPr="009B47D9">
        <w:rPr>
          <w:color w:val="000000"/>
          <w:sz w:val="26"/>
          <w:szCs w:val="26"/>
        </w:rPr>
        <w:t xml:space="preserve"> медико-биологического контроля: определение рационального двигательного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режима, соответствующего анатомо-физиологическим и клиническим особенностям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занимающихся определенных возрастных групп; сохранение и укрепление здоровья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спортсменов.</w:t>
      </w:r>
    </w:p>
    <w:p w:rsidR="00E431D2" w:rsidRPr="009B47D9" w:rsidRDefault="00E431D2" w:rsidP="0034799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345C">
        <w:rPr>
          <w:i/>
          <w:color w:val="000000"/>
          <w:sz w:val="26"/>
          <w:szCs w:val="26"/>
        </w:rPr>
        <w:t>Задачи</w:t>
      </w:r>
      <w:r w:rsidRPr="009B47D9">
        <w:rPr>
          <w:color w:val="000000"/>
          <w:sz w:val="26"/>
          <w:szCs w:val="26"/>
        </w:rPr>
        <w:t xml:space="preserve"> медико-биологического контроля: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Определение показаний и противопоказаний к занятиям баскетболом.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Обоснование рациональных режимов тренировочного процесса баскетболистов.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 xml:space="preserve">• Систематическое наблюдение за физическим и </w:t>
      </w:r>
      <w:proofErr w:type="spellStart"/>
      <w:r w:rsidRPr="009B47D9">
        <w:rPr>
          <w:color w:val="000000"/>
          <w:sz w:val="26"/>
          <w:szCs w:val="26"/>
        </w:rPr>
        <w:t>психо</w:t>
      </w:r>
      <w:proofErr w:type="spellEnd"/>
      <w:r w:rsidRPr="009B47D9">
        <w:rPr>
          <w:color w:val="000000"/>
          <w:sz w:val="26"/>
          <w:szCs w:val="26"/>
        </w:rPr>
        <w:t>-эмоциональным состоянием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баскетболистов.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Обучение спортсменов самоконтролю в процессе занятий.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Санитарно-гигиенический надзор за</w:t>
      </w:r>
      <w:r>
        <w:rPr>
          <w:color w:val="000000"/>
          <w:sz w:val="26"/>
          <w:szCs w:val="26"/>
        </w:rPr>
        <w:t xml:space="preserve"> местами и условиями проведения </w:t>
      </w:r>
      <w:r w:rsidRPr="009B47D9">
        <w:rPr>
          <w:color w:val="000000"/>
          <w:sz w:val="26"/>
          <w:szCs w:val="26"/>
        </w:rPr>
        <w:t>тренировочных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занятий баскетболистов.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Медицинское обеспечение соревнований по баскетболу.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Санитарно-просветительская работа по вопросам рационального использования средств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занятий баскетболом, профилактике травм и заболеваний, правильного применения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режима работы и отдыха и т.д.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Ведение медицинской документации.</w:t>
      </w:r>
    </w:p>
    <w:p w:rsidR="00E431D2" w:rsidRPr="009B47D9" w:rsidRDefault="00E431D2" w:rsidP="0034799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Основа медико-биологического контроля – диспансерный метод – мониторинг, который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подразумевает проведение регламентированных форм врачебного контроля вне зависимости от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субъективных ощущений спортсмена. Плановая диспансеризация проводится два раза в год с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целью выявления динамики функционального состояния спортсменов, уровня их физического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здоровья. Внеплановая диспансеризация применяется после выявления различных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патологических состояний у спортсмена, после перенесенных травм, заболеваний для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возобновления выполнения физических нагрузок спортсменом и определения возможности его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участия в соревновании.</w:t>
      </w:r>
    </w:p>
    <w:p w:rsidR="00E431D2" w:rsidRPr="00D06A69" w:rsidRDefault="00E431D2" w:rsidP="00347994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  <w:u w:val="single"/>
        </w:rPr>
      </w:pPr>
      <w:r>
        <w:rPr>
          <w:i/>
          <w:color w:val="000000"/>
          <w:sz w:val="26"/>
          <w:szCs w:val="26"/>
          <w:u w:val="single"/>
        </w:rPr>
        <w:t>5</w:t>
      </w:r>
      <w:r w:rsidRPr="00D06A69">
        <w:rPr>
          <w:i/>
          <w:color w:val="000000"/>
          <w:sz w:val="26"/>
          <w:szCs w:val="26"/>
          <w:u w:val="single"/>
        </w:rPr>
        <w:t>.2. Врачебно-педагогический контроль</w:t>
      </w:r>
    </w:p>
    <w:p w:rsidR="00E431D2" w:rsidRPr="009B47D9" w:rsidRDefault="00E431D2" w:rsidP="0034799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E46883">
        <w:rPr>
          <w:i/>
          <w:color w:val="000000"/>
          <w:sz w:val="26"/>
          <w:szCs w:val="26"/>
        </w:rPr>
        <w:t>Целью</w:t>
      </w:r>
      <w:r w:rsidRPr="009B47D9">
        <w:rPr>
          <w:color w:val="000000"/>
          <w:sz w:val="26"/>
          <w:szCs w:val="26"/>
        </w:rPr>
        <w:t xml:space="preserve"> врачебно-педагогического контроля является определение уровня здоровья,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физической работоспособности и подготовленности спортсмена после завершения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определенного этапа подготовки, оценка воздействия на организм тренировочных нагрузок, с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последующей корректировкой тренировочных занятий.</w:t>
      </w:r>
    </w:p>
    <w:p w:rsidR="00E431D2" w:rsidRPr="009B47D9" w:rsidRDefault="00E431D2" w:rsidP="0034799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E46883">
        <w:rPr>
          <w:i/>
          <w:color w:val="000000"/>
          <w:sz w:val="26"/>
          <w:szCs w:val="26"/>
        </w:rPr>
        <w:t xml:space="preserve">Задачи </w:t>
      </w:r>
      <w:r w:rsidRPr="009B47D9">
        <w:rPr>
          <w:color w:val="000000"/>
          <w:sz w:val="26"/>
          <w:szCs w:val="26"/>
        </w:rPr>
        <w:t>врачебно-педагогического контроля: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Изучение соответствия условий занятий согласно гигиеническим и физиологическим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нормам.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Изучение соответствия средств и систем тренировки ее задачам и функциональным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возможностям занимающихся.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Оценка общей и специальной тренированности.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Текущее и перспективное планирование тренировочных занятий.</w:t>
      </w:r>
    </w:p>
    <w:p w:rsidR="00E431D2" w:rsidRPr="009B47D9" w:rsidRDefault="00E431D2" w:rsidP="003479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Выбор и оценка педагогических (оптимальное построение микро, мезо и макроциклов),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психологических (</w:t>
      </w:r>
      <w:proofErr w:type="spellStart"/>
      <w:r w:rsidRPr="009B47D9">
        <w:rPr>
          <w:color w:val="000000"/>
          <w:sz w:val="26"/>
          <w:szCs w:val="26"/>
        </w:rPr>
        <w:t>психорегуляция</w:t>
      </w:r>
      <w:proofErr w:type="spellEnd"/>
      <w:r w:rsidRPr="009B47D9">
        <w:rPr>
          <w:color w:val="000000"/>
          <w:sz w:val="26"/>
          <w:szCs w:val="26"/>
        </w:rPr>
        <w:t>, аутогенная тренировка и т.д.) и медицинских средств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восстановления (витаминизация, сауна, массаж, рациональное питание).</w:t>
      </w:r>
    </w:p>
    <w:p w:rsidR="00E431D2" w:rsidRPr="009B47D9" w:rsidRDefault="00E431D2" w:rsidP="0034799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B207B">
        <w:rPr>
          <w:i/>
          <w:color w:val="000000"/>
          <w:sz w:val="26"/>
          <w:szCs w:val="26"/>
        </w:rPr>
        <w:t>В педагогическом контроле применяются</w:t>
      </w:r>
      <w:r w:rsidRPr="009B47D9">
        <w:rPr>
          <w:color w:val="000000"/>
          <w:sz w:val="26"/>
          <w:szCs w:val="26"/>
        </w:rPr>
        <w:t>:</w:t>
      </w:r>
    </w:p>
    <w:p w:rsidR="00E431D2" w:rsidRPr="009B47D9" w:rsidRDefault="00E431D2" w:rsidP="0034799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Метод педагогического наблюдения используется в процессе занятий и соревнований.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Тренер наблюдает за поведением занимающихся, их активностью, эмоциональным состоянием,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дисциплиной, за качеством выполнения упражнений и заданий, за реакцией организма на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тренировочные и соревновательные нагрузки.</w:t>
      </w:r>
    </w:p>
    <w:p w:rsidR="00E431D2" w:rsidRDefault="00E431D2" w:rsidP="00347994">
      <w:pPr>
        <w:autoSpaceDE w:val="0"/>
        <w:autoSpaceDN w:val="0"/>
        <w:adjustRightInd w:val="0"/>
        <w:ind w:firstLine="708"/>
        <w:jc w:val="both"/>
        <w:rPr>
          <w:i/>
          <w:color w:val="984806"/>
          <w:sz w:val="26"/>
          <w:szCs w:val="26"/>
          <w:u w:val="single"/>
        </w:rPr>
      </w:pPr>
      <w:r w:rsidRPr="009B47D9">
        <w:rPr>
          <w:color w:val="000000"/>
          <w:sz w:val="26"/>
          <w:szCs w:val="26"/>
        </w:rPr>
        <w:t>Тренер на основании результатов и анализа контрольно-переводных нормативов и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 xml:space="preserve">контрольных заданий на соревнованиях дает оценку уровня </w:t>
      </w:r>
      <w:r w:rsidRPr="009B47D9">
        <w:rPr>
          <w:color w:val="000000"/>
          <w:sz w:val="26"/>
          <w:szCs w:val="26"/>
        </w:rPr>
        <w:lastRenderedPageBreak/>
        <w:t>подготовленности и готовности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спортсмена к выполнению поставленны</w:t>
      </w:r>
      <w:r>
        <w:rPr>
          <w:color w:val="000000"/>
          <w:sz w:val="26"/>
          <w:szCs w:val="26"/>
        </w:rPr>
        <w:t>х перед ним двигательных задач.</w:t>
      </w:r>
    </w:p>
    <w:p w:rsidR="00E431D2" w:rsidRDefault="00E431D2" w:rsidP="00347994">
      <w:pPr>
        <w:autoSpaceDE w:val="0"/>
        <w:autoSpaceDN w:val="0"/>
        <w:adjustRightInd w:val="0"/>
        <w:ind w:firstLine="708"/>
        <w:jc w:val="center"/>
        <w:rPr>
          <w:i/>
          <w:sz w:val="26"/>
          <w:szCs w:val="26"/>
          <w:u w:val="single"/>
        </w:rPr>
      </w:pPr>
    </w:p>
    <w:p w:rsidR="00E431D2" w:rsidRPr="00347994" w:rsidRDefault="00E431D2" w:rsidP="00347994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i/>
          <w:sz w:val="26"/>
          <w:szCs w:val="26"/>
          <w:u w:val="single"/>
        </w:rPr>
        <w:t>5</w:t>
      </w:r>
      <w:r w:rsidRPr="00347994">
        <w:rPr>
          <w:i/>
          <w:sz w:val="26"/>
          <w:szCs w:val="26"/>
          <w:u w:val="single"/>
        </w:rPr>
        <w:t>.3 Контрольно-переводные тесты и упражнения</w:t>
      </w:r>
    </w:p>
    <w:p w:rsidR="00E431D2" w:rsidRDefault="00E431D2" w:rsidP="00CC10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7994">
        <w:rPr>
          <w:sz w:val="26"/>
          <w:szCs w:val="26"/>
        </w:rPr>
        <w:t xml:space="preserve">Контрольные испытания или тесты являются основным инструментом контроля уровня физической работоспособности, двигательных и психических качеств, степени владения техническими приемами, их стабильности и эффективности, недочетов в системе планирования нагрузок. Нормативы по физической и технической подготовке занимающиеся сдают на каждом году обучения, что позволяет получить результаты, отражающие уровень подготовленности баскетболистов на определенном этапе тренировочного процесса, а также динамику роста или снижения этих показателей. </w:t>
      </w:r>
    </w:p>
    <w:p w:rsidR="00E431D2" w:rsidRPr="00740F3F" w:rsidRDefault="00E431D2" w:rsidP="00740F3F">
      <w:pPr>
        <w:numPr>
          <w:ilvl w:val="0"/>
          <w:numId w:val="13"/>
        </w:numPr>
        <w:autoSpaceDE w:val="0"/>
        <w:autoSpaceDN w:val="0"/>
        <w:adjustRightInd w:val="0"/>
        <w:rPr>
          <w:sz w:val="26"/>
          <w:szCs w:val="26"/>
        </w:rPr>
      </w:pPr>
      <w:r w:rsidRPr="00740F3F">
        <w:rPr>
          <w:sz w:val="26"/>
          <w:szCs w:val="26"/>
        </w:rPr>
        <w:t>Этап начальной подготовки</w:t>
      </w:r>
    </w:p>
    <w:p w:rsidR="00E431D2" w:rsidRPr="00740F3F" w:rsidRDefault="00E431D2" w:rsidP="00357B84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740F3F">
        <w:rPr>
          <w:i/>
          <w:color w:val="000000"/>
          <w:sz w:val="26"/>
          <w:szCs w:val="26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p w:rsidR="00E431D2" w:rsidRPr="009B47D9" w:rsidRDefault="00E431D2" w:rsidP="00DF5348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 xml:space="preserve">Таблица </w:t>
      </w:r>
      <w:r>
        <w:rPr>
          <w:color w:val="000000"/>
          <w:sz w:val="26"/>
          <w:szCs w:val="26"/>
        </w:rPr>
        <w:t>1</w:t>
      </w:r>
      <w:r w:rsidRPr="009B47D9">
        <w:rPr>
          <w:color w:val="000000"/>
          <w:sz w:val="26"/>
          <w:szCs w:val="26"/>
        </w:rPr>
        <w:t>0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382"/>
        <w:gridCol w:w="2268"/>
        <w:gridCol w:w="1984"/>
      </w:tblGrid>
      <w:tr w:rsidR="00E431D2" w:rsidRPr="00094466" w:rsidTr="005A5A50">
        <w:trPr>
          <w:jc w:val="center"/>
        </w:trPr>
        <w:tc>
          <w:tcPr>
            <w:tcW w:w="2158" w:type="dxa"/>
            <w:vMerge w:val="restart"/>
          </w:tcPr>
          <w:p w:rsidR="00E431D2" w:rsidRPr="00740F3F" w:rsidRDefault="00E431D2" w:rsidP="00740F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0F3F">
              <w:rPr>
                <w:color w:val="000000"/>
              </w:rPr>
              <w:t>Развиваемое физическое качество</w:t>
            </w:r>
          </w:p>
        </w:tc>
        <w:tc>
          <w:tcPr>
            <w:tcW w:w="3382" w:type="dxa"/>
            <w:vMerge w:val="restart"/>
          </w:tcPr>
          <w:p w:rsidR="00E431D2" w:rsidRPr="005A5A50" w:rsidRDefault="00E431D2" w:rsidP="007D7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5A50">
              <w:rPr>
                <w:color w:val="000000"/>
              </w:rPr>
              <w:t>Название</w:t>
            </w:r>
          </w:p>
          <w:p w:rsidR="00E431D2" w:rsidRPr="005A5A50" w:rsidRDefault="00E431D2" w:rsidP="007D7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5A50">
              <w:rPr>
                <w:color w:val="000000"/>
              </w:rPr>
              <w:t>упражнения</w:t>
            </w:r>
          </w:p>
          <w:p w:rsidR="00E431D2" w:rsidRPr="005A5A50" w:rsidRDefault="00E431D2" w:rsidP="007D7C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E431D2" w:rsidRPr="005A5A50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5A50">
              <w:rPr>
                <w:color w:val="000000"/>
              </w:rPr>
              <w:t>НП</w:t>
            </w:r>
          </w:p>
          <w:p w:rsidR="00E431D2" w:rsidRPr="005A5A50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E431D2" w:rsidRPr="00094466" w:rsidTr="005A5A50">
        <w:trPr>
          <w:jc w:val="center"/>
        </w:trPr>
        <w:tc>
          <w:tcPr>
            <w:tcW w:w="2158" w:type="dxa"/>
            <w:vMerge/>
          </w:tcPr>
          <w:p w:rsidR="00E431D2" w:rsidRPr="00740F3F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382" w:type="dxa"/>
            <w:vMerge/>
          </w:tcPr>
          <w:p w:rsidR="00E431D2" w:rsidRPr="005A5A50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E431D2" w:rsidRPr="005A5A50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5A50">
              <w:rPr>
                <w:color w:val="000000"/>
              </w:rPr>
              <w:t>юноши</w:t>
            </w:r>
          </w:p>
        </w:tc>
        <w:tc>
          <w:tcPr>
            <w:tcW w:w="1984" w:type="dxa"/>
          </w:tcPr>
          <w:p w:rsidR="00E431D2" w:rsidRPr="005A5A50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5A50">
              <w:rPr>
                <w:color w:val="000000"/>
              </w:rPr>
              <w:t>девушки</w:t>
            </w:r>
          </w:p>
        </w:tc>
      </w:tr>
      <w:tr w:rsidR="00E431D2" w:rsidRPr="00094466" w:rsidTr="005A5A50">
        <w:trPr>
          <w:jc w:val="center"/>
        </w:trPr>
        <w:tc>
          <w:tcPr>
            <w:tcW w:w="2158" w:type="dxa"/>
            <w:vMerge w:val="restart"/>
          </w:tcPr>
          <w:p w:rsidR="00E431D2" w:rsidRPr="00740F3F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3F">
              <w:rPr>
                <w:color w:val="000000"/>
              </w:rPr>
              <w:t>быстрота</w:t>
            </w:r>
          </w:p>
        </w:tc>
        <w:tc>
          <w:tcPr>
            <w:tcW w:w="3382" w:type="dxa"/>
          </w:tcPr>
          <w:p w:rsidR="00E431D2" w:rsidRPr="005A5A50" w:rsidRDefault="00E431D2" w:rsidP="005A5A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5A50">
              <w:rPr>
                <w:color w:val="00000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A5A50">
                <w:rPr>
                  <w:color w:val="000000"/>
                </w:rPr>
                <w:t>20 м</w:t>
              </w:r>
            </w:smartTag>
            <w:r w:rsidRPr="005A5A50">
              <w:rPr>
                <w:color w:val="000000"/>
              </w:rPr>
              <w:t xml:space="preserve"> (с)</w:t>
            </w:r>
          </w:p>
        </w:tc>
        <w:tc>
          <w:tcPr>
            <w:tcW w:w="2268" w:type="dxa"/>
          </w:tcPr>
          <w:p w:rsidR="00E431D2" w:rsidRPr="005A5A50" w:rsidRDefault="00E431D2" w:rsidP="005A5A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5A50">
              <w:rPr>
                <w:lang w:eastAsia="en-US"/>
              </w:rPr>
              <w:t>не более 4,5 с</w:t>
            </w:r>
          </w:p>
        </w:tc>
        <w:tc>
          <w:tcPr>
            <w:tcW w:w="1984" w:type="dxa"/>
          </w:tcPr>
          <w:p w:rsidR="00E431D2" w:rsidRPr="005A5A50" w:rsidRDefault="00E431D2" w:rsidP="005A5A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5A50">
              <w:rPr>
                <w:lang w:eastAsia="en-US"/>
              </w:rPr>
              <w:t>не более 4,7 с</w:t>
            </w:r>
          </w:p>
        </w:tc>
      </w:tr>
      <w:tr w:rsidR="00E431D2" w:rsidRPr="00094466" w:rsidTr="005A5A50">
        <w:trPr>
          <w:jc w:val="center"/>
        </w:trPr>
        <w:tc>
          <w:tcPr>
            <w:tcW w:w="2158" w:type="dxa"/>
            <w:vMerge/>
          </w:tcPr>
          <w:p w:rsidR="00E431D2" w:rsidRPr="00740F3F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382" w:type="dxa"/>
          </w:tcPr>
          <w:p w:rsidR="00E431D2" w:rsidRPr="005A5A50" w:rsidRDefault="00E431D2" w:rsidP="005A5A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5A50">
              <w:rPr>
                <w:color w:val="000000"/>
              </w:rPr>
              <w:t>Скоростное ведение 20м (с)</w:t>
            </w:r>
          </w:p>
        </w:tc>
        <w:tc>
          <w:tcPr>
            <w:tcW w:w="2268" w:type="dxa"/>
          </w:tcPr>
          <w:p w:rsidR="00E431D2" w:rsidRPr="005A5A50" w:rsidRDefault="00E431D2" w:rsidP="005A5A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5A50">
              <w:rPr>
                <w:lang w:eastAsia="en-US"/>
              </w:rPr>
              <w:t>не более 11,0 с</w:t>
            </w:r>
          </w:p>
        </w:tc>
        <w:tc>
          <w:tcPr>
            <w:tcW w:w="1984" w:type="dxa"/>
          </w:tcPr>
          <w:p w:rsidR="00E431D2" w:rsidRPr="005A5A50" w:rsidRDefault="00E431D2" w:rsidP="005A5A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5A50">
              <w:rPr>
                <w:lang w:eastAsia="en-US"/>
              </w:rPr>
              <w:t>не более 11,4 с</w:t>
            </w:r>
          </w:p>
        </w:tc>
      </w:tr>
      <w:tr w:rsidR="00E431D2" w:rsidRPr="00094466" w:rsidTr="005A5A50">
        <w:trPr>
          <w:jc w:val="center"/>
        </w:trPr>
        <w:tc>
          <w:tcPr>
            <w:tcW w:w="2158" w:type="dxa"/>
            <w:vMerge w:val="restart"/>
          </w:tcPr>
          <w:p w:rsidR="00E431D2" w:rsidRPr="00740F3F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3F">
              <w:rPr>
                <w:color w:val="000000"/>
              </w:rPr>
              <w:t>скоростно-силовые качества</w:t>
            </w:r>
          </w:p>
        </w:tc>
        <w:tc>
          <w:tcPr>
            <w:tcW w:w="3382" w:type="dxa"/>
          </w:tcPr>
          <w:p w:rsidR="00E431D2" w:rsidRPr="005A5A50" w:rsidRDefault="00E431D2" w:rsidP="005A5A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5A50">
              <w:rPr>
                <w:color w:val="000000"/>
              </w:rPr>
              <w:t>Прыжок в</w:t>
            </w:r>
            <w:r>
              <w:rPr>
                <w:color w:val="000000"/>
              </w:rPr>
              <w:t xml:space="preserve"> </w:t>
            </w:r>
            <w:r w:rsidRPr="005A5A50">
              <w:rPr>
                <w:color w:val="000000"/>
              </w:rPr>
              <w:t>длину с места (см)</w:t>
            </w:r>
          </w:p>
        </w:tc>
        <w:tc>
          <w:tcPr>
            <w:tcW w:w="2268" w:type="dxa"/>
          </w:tcPr>
          <w:p w:rsidR="00E431D2" w:rsidRPr="005A5A50" w:rsidRDefault="00E431D2" w:rsidP="005A5A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5A50">
              <w:rPr>
                <w:lang w:eastAsia="en-US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5A5A50">
                <w:rPr>
                  <w:lang w:eastAsia="en-US"/>
                </w:rPr>
                <w:t>130 см</w:t>
              </w:r>
            </w:smartTag>
          </w:p>
        </w:tc>
        <w:tc>
          <w:tcPr>
            <w:tcW w:w="1984" w:type="dxa"/>
          </w:tcPr>
          <w:p w:rsidR="00E431D2" w:rsidRPr="005A5A50" w:rsidRDefault="00E431D2" w:rsidP="005A5A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5A50">
              <w:rPr>
                <w:lang w:eastAsia="en-US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5A5A50">
                <w:rPr>
                  <w:lang w:eastAsia="en-US"/>
                </w:rPr>
                <w:t>115 см</w:t>
              </w:r>
            </w:smartTag>
          </w:p>
        </w:tc>
      </w:tr>
      <w:tr w:rsidR="00E431D2" w:rsidRPr="00094466" w:rsidTr="005A5A50">
        <w:trPr>
          <w:jc w:val="center"/>
        </w:trPr>
        <w:tc>
          <w:tcPr>
            <w:tcW w:w="2158" w:type="dxa"/>
            <w:vMerge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382" w:type="dxa"/>
          </w:tcPr>
          <w:p w:rsidR="00E431D2" w:rsidRPr="005A5A50" w:rsidRDefault="00E431D2" w:rsidP="005A5A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5A50">
              <w:rPr>
                <w:color w:val="000000"/>
              </w:rPr>
              <w:t>Прыжок</w:t>
            </w:r>
            <w:r>
              <w:rPr>
                <w:color w:val="000000"/>
              </w:rPr>
              <w:t xml:space="preserve"> </w:t>
            </w:r>
            <w:r w:rsidRPr="005A5A50">
              <w:rPr>
                <w:color w:val="000000"/>
              </w:rPr>
              <w:t>вверх с места(см)</w:t>
            </w:r>
          </w:p>
        </w:tc>
        <w:tc>
          <w:tcPr>
            <w:tcW w:w="2268" w:type="dxa"/>
          </w:tcPr>
          <w:p w:rsidR="00E431D2" w:rsidRPr="005A5A50" w:rsidRDefault="00E431D2" w:rsidP="005A5A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5A50">
              <w:rPr>
                <w:lang w:eastAsia="en-US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5A5A50">
                <w:rPr>
                  <w:lang w:eastAsia="en-US"/>
                </w:rPr>
                <w:t>24 см</w:t>
              </w:r>
            </w:smartTag>
          </w:p>
        </w:tc>
        <w:tc>
          <w:tcPr>
            <w:tcW w:w="1984" w:type="dxa"/>
          </w:tcPr>
          <w:p w:rsidR="00E431D2" w:rsidRPr="005A5A50" w:rsidRDefault="00E431D2" w:rsidP="005A5A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5A50">
              <w:rPr>
                <w:lang w:eastAsia="en-US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A5A50">
                <w:rPr>
                  <w:lang w:eastAsia="en-US"/>
                </w:rPr>
                <w:t>20 см</w:t>
              </w:r>
            </w:smartTag>
          </w:p>
        </w:tc>
      </w:tr>
    </w:tbl>
    <w:p w:rsidR="00E431D2" w:rsidRDefault="00E431D2" w:rsidP="00AB7F65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AB7F65">
        <w:rPr>
          <w:sz w:val="26"/>
          <w:szCs w:val="26"/>
        </w:rPr>
        <w:t>Для зачисления в группы начальной подготовки необходимо выполнение не менее 50% нормативов.</w:t>
      </w:r>
    </w:p>
    <w:p w:rsidR="00E431D2" w:rsidRPr="00AB7F65" w:rsidRDefault="00E431D2" w:rsidP="00AB7F65">
      <w:pPr>
        <w:autoSpaceDE w:val="0"/>
        <w:autoSpaceDN w:val="0"/>
        <w:adjustRightInd w:val="0"/>
        <w:ind w:firstLine="708"/>
        <w:rPr>
          <w:b/>
          <w:sz w:val="26"/>
          <w:szCs w:val="26"/>
        </w:rPr>
      </w:pPr>
    </w:p>
    <w:p w:rsidR="00E431D2" w:rsidRPr="00AB7F65" w:rsidRDefault="00E431D2" w:rsidP="00AB7F65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 w:rsidRPr="00AB7F65">
        <w:rPr>
          <w:bCs/>
          <w:i/>
          <w:sz w:val="26"/>
          <w:szCs w:val="26"/>
        </w:rPr>
        <w:t>Контрольно-переводные нормативы по общей физической и</w:t>
      </w:r>
    </w:p>
    <w:p w:rsidR="00E431D2" w:rsidRPr="00AB7F65" w:rsidRDefault="00E431D2" w:rsidP="00AB7F65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 w:rsidRPr="00AB7F65">
        <w:rPr>
          <w:bCs/>
          <w:i/>
          <w:sz w:val="26"/>
          <w:szCs w:val="26"/>
        </w:rPr>
        <w:t>специальной физической подготовке на этапе начальной подготовки</w:t>
      </w:r>
    </w:p>
    <w:p w:rsidR="00E431D2" w:rsidRPr="00AB7F65" w:rsidRDefault="00E431D2" w:rsidP="00357B84">
      <w:pPr>
        <w:autoSpaceDE w:val="0"/>
        <w:autoSpaceDN w:val="0"/>
        <w:adjustRightInd w:val="0"/>
        <w:rPr>
          <w:sz w:val="26"/>
          <w:szCs w:val="26"/>
        </w:rPr>
      </w:pPr>
      <w:r w:rsidRPr="00AB7F65">
        <w:rPr>
          <w:sz w:val="26"/>
          <w:szCs w:val="26"/>
        </w:rPr>
        <w:t>Таблица 11</w:t>
      </w:r>
    </w:p>
    <w:tbl>
      <w:tblPr>
        <w:tblW w:w="1026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5"/>
        <w:gridCol w:w="1260"/>
        <w:gridCol w:w="16"/>
        <w:gridCol w:w="1243"/>
        <w:gridCol w:w="1259"/>
        <w:gridCol w:w="47"/>
        <w:gridCol w:w="1212"/>
        <w:gridCol w:w="1259"/>
        <w:gridCol w:w="1259"/>
      </w:tblGrid>
      <w:tr w:rsidR="00E431D2" w:rsidRPr="00094466" w:rsidTr="00AB7F65">
        <w:trPr>
          <w:jc w:val="center"/>
        </w:trPr>
        <w:tc>
          <w:tcPr>
            <w:tcW w:w="1440" w:type="dxa"/>
            <w:vMerge w:val="restart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Название</w:t>
            </w:r>
          </w:p>
          <w:p w:rsidR="00E431D2" w:rsidRPr="00094466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упражнения</w:t>
            </w:r>
          </w:p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65" w:type="dxa"/>
            <w:vMerge w:val="restart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Баллы</w:t>
            </w:r>
          </w:p>
        </w:tc>
        <w:tc>
          <w:tcPr>
            <w:tcW w:w="3825" w:type="dxa"/>
            <w:gridSpan w:val="5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 xml:space="preserve">юноши </w:t>
            </w:r>
          </w:p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730" w:type="dxa"/>
            <w:gridSpan w:val="3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 xml:space="preserve">девушки </w:t>
            </w:r>
          </w:p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E431D2" w:rsidRPr="00094466" w:rsidTr="00AB7F65">
        <w:trPr>
          <w:jc w:val="center"/>
        </w:trPr>
        <w:tc>
          <w:tcPr>
            <w:tcW w:w="1440" w:type="dxa"/>
            <w:vMerge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65" w:type="dxa"/>
            <w:vMerge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НП -1</w:t>
            </w:r>
          </w:p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43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НП-2</w:t>
            </w:r>
          </w:p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НП-3</w:t>
            </w:r>
          </w:p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НП -1</w:t>
            </w:r>
          </w:p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НП-2</w:t>
            </w:r>
          </w:p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НП-3</w:t>
            </w:r>
          </w:p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E431D2" w:rsidRPr="00094466" w:rsidTr="00AB7F65">
        <w:trPr>
          <w:trHeight w:val="122"/>
          <w:jc w:val="center"/>
        </w:trPr>
        <w:tc>
          <w:tcPr>
            <w:tcW w:w="1440" w:type="dxa"/>
            <w:vMerge w:val="restart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94466">
                <w:rPr>
                  <w:color w:val="000000"/>
                  <w:sz w:val="22"/>
                  <w:szCs w:val="22"/>
                </w:rPr>
                <w:t>20 м</w:t>
              </w:r>
            </w:smartTag>
            <w:r w:rsidRPr="00094466">
              <w:rPr>
                <w:color w:val="000000"/>
                <w:sz w:val="22"/>
                <w:szCs w:val="22"/>
              </w:rPr>
              <w:t xml:space="preserve"> (с)</w:t>
            </w:r>
          </w:p>
        </w:tc>
        <w:tc>
          <w:tcPr>
            <w:tcW w:w="1265" w:type="dxa"/>
          </w:tcPr>
          <w:p w:rsidR="00E431D2" w:rsidRPr="00E96681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4,3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4,2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4,1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4,5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4,4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4,3</w:t>
            </w:r>
          </w:p>
        </w:tc>
      </w:tr>
      <w:tr w:rsidR="00E431D2" w:rsidRPr="00094466" w:rsidTr="00AB7F65">
        <w:trPr>
          <w:trHeight w:val="112"/>
          <w:jc w:val="center"/>
        </w:trPr>
        <w:tc>
          <w:tcPr>
            <w:tcW w:w="1440" w:type="dxa"/>
            <w:vMerge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5" w:type="dxa"/>
          </w:tcPr>
          <w:p w:rsidR="00E431D2" w:rsidRPr="00E96681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4,4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4,3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4,2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4,6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4,5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4,4</w:t>
            </w:r>
          </w:p>
        </w:tc>
      </w:tr>
      <w:tr w:rsidR="00E431D2" w:rsidRPr="00094466" w:rsidTr="00AB7F65">
        <w:trPr>
          <w:trHeight w:val="116"/>
          <w:jc w:val="center"/>
        </w:trPr>
        <w:tc>
          <w:tcPr>
            <w:tcW w:w="1440" w:type="dxa"/>
            <w:vMerge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5" w:type="dxa"/>
          </w:tcPr>
          <w:p w:rsidR="00E431D2" w:rsidRPr="00E96681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4,5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4,4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4,3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4,7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4,6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4,5</w:t>
            </w:r>
          </w:p>
        </w:tc>
      </w:tr>
      <w:tr w:rsidR="00E431D2" w:rsidRPr="00094466" w:rsidTr="00AB7F65">
        <w:trPr>
          <w:trHeight w:val="262"/>
          <w:jc w:val="center"/>
        </w:trPr>
        <w:tc>
          <w:tcPr>
            <w:tcW w:w="1440" w:type="dxa"/>
            <w:vMerge w:val="restart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Скоростное ведение 20м (с)</w:t>
            </w:r>
          </w:p>
        </w:tc>
        <w:tc>
          <w:tcPr>
            <w:tcW w:w="1265" w:type="dxa"/>
          </w:tcPr>
          <w:p w:rsidR="00E431D2" w:rsidRPr="00E96681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10,4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10,3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10,0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11,0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10,9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10,7</w:t>
            </w:r>
          </w:p>
        </w:tc>
      </w:tr>
      <w:tr w:rsidR="00E431D2" w:rsidRPr="00094466" w:rsidTr="00AB7F65">
        <w:trPr>
          <w:trHeight w:val="237"/>
          <w:jc w:val="center"/>
        </w:trPr>
        <w:tc>
          <w:tcPr>
            <w:tcW w:w="1440" w:type="dxa"/>
            <w:vMerge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5" w:type="dxa"/>
          </w:tcPr>
          <w:p w:rsidR="00E431D2" w:rsidRPr="00E96681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10,7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10,5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10,3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11,2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11,0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10,8</w:t>
            </w:r>
          </w:p>
        </w:tc>
      </w:tr>
      <w:tr w:rsidR="00E431D2" w:rsidRPr="00094466" w:rsidTr="00AB7F65">
        <w:trPr>
          <w:trHeight w:val="242"/>
          <w:jc w:val="center"/>
        </w:trPr>
        <w:tc>
          <w:tcPr>
            <w:tcW w:w="1440" w:type="dxa"/>
            <w:vMerge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5" w:type="dxa"/>
          </w:tcPr>
          <w:p w:rsidR="00E431D2" w:rsidRPr="00E96681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11,0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10,8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10,6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11,4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11,2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11,0</w:t>
            </w:r>
          </w:p>
        </w:tc>
      </w:tr>
      <w:tr w:rsidR="00E431D2" w:rsidRPr="00094466" w:rsidTr="00AB7F65">
        <w:trPr>
          <w:trHeight w:val="232"/>
          <w:jc w:val="center"/>
        </w:trPr>
        <w:tc>
          <w:tcPr>
            <w:tcW w:w="1440" w:type="dxa"/>
            <w:vMerge w:val="restart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Прыжок в</w:t>
            </w:r>
          </w:p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длину с места (см)</w:t>
            </w:r>
          </w:p>
        </w:tc>
        <w:tc>
          <w:tcPr>
            <w:tcW w:w="1265" w:type="dxa"/>
          </w:tcPr>
          <w:p w:rsidR="00E431D2" w:rsidRPr="00E96681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140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150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160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125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135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145</w:t>
            </w:r>
          </w:p>
        </w:tc>
      </w:tr>
      <w:tr w:rsidR="00E431D2" w:rsidRPr="00094466" w:rsidTr="00AB7F65">
        <w:trPr>
          <w:trHeight w:val="236"/>
          <w:jc w:val="center"/>
        </w:trPr>
        <w:tc>
          <w:tcPr>
            <w:tcW w:w="1440" w:type="dxa"/>
            <w:vMerge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5" w:type="dxa"/>
          </w:tcPr>
          <w:p w:rsidR="00E431D2" w:rsidRPr="00E96681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135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145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155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120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130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140</w:t>
            </w:r>
          </w:p>
        </w:tc>
      </w:tr>
      <w:tr w:rsidR="00E431D2" w:rsidRPr="00094466" w:rsidTr="00AB7F65">
        <w:trPr>
          <w:trHeight w:val="240"/>
          <w:jc w:val="center"/>
        </w:trPr>
        <w:tc>
          <w:tcPr>
            <w:tcW w:w="1440" w:type="dxa"/>
            <w:vMerge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5" w:type="dxa"/>
          </w:tcPr>
          <w:p w:rsidR="00E431D2" w:rsidRPr="00E96681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130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140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115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125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135</w:t>
            </w:r>
          </w:p>
        </w:tc>
      </w:tr>
      <w:tr w:rsidR="00E431D2" w:rsidRPr="00094466" w:rsidTr="00AB7F65">
        <w:trPr>
          <w:trHeight w:val="230"/>
          <w:jc w:val="center"/>
        </w:trPr>
        <w:tc>
          <w:tcPr>
            <w:tcW w:w="1440" w:type="dxa"/>
            <w:vMerge w:val="restart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Прыжок</w:t>
            </w:r>
          </w:p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4466">
              <w:rPr>
                <w:color w:val="000000"/>
                <w:sz w:val="22"/>
                <w:szCs w:val="22"/>
              </w:rPr>
              <w:t>вверх с места(см)</w:t>
            </w:r>
          </w:p>
        </w:tc>
        <w:tc>
          <w:tcPr>
            <w:tcW w:w="1265" w:type="dxa"/>
          </w:tcPr>
          <w:p w:rsidR="00E431D2" w:rsidRPr="00E96681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28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31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34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24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27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30</w:t>
            </w:r>
          </w:p>
        </w:tc>
      </w:tr>
      <w:tr w:rsidR="00E431D2" w:rsidRPr="00094466" w:rsidTr="00AB7F65">
        <w:trPr>
          <w:trHeight w:val="234"/>
          <w:jc w:val="center"/>
        </w:trPr>
        <w:tc>
          <w:tcPr>
            <w:tcW w:w="1440" w:type="dxa"/>
            <w:vMerge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5" w:type="dxa"/>
          </w:tcPr>
          <w:p w:rsidR="00E431D2" w:rsidRPr="00E96681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26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29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32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22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25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28</w:t>
            </w:r>
          </w:p>
        </w:tc>
      </w:tr>
      <w:tr w:rsidR="00E431D2" w:rsidRPr="00094466" w:rsidTr="00AB7F65">
        <w:trPr>
          <w:trHeight w:val="224"/>
          <w:jc w:val="center"/>
        </w:trPr>
        <w:tc>
          <w:tcPr>
            <w:tcW w:w="1440" w:type="dxa"/>
            <w:vMerge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5" w:type="dxa"/>
          </w:tcPr>
          <w:p w:rsidR="00E431D2" w:rsidRPr="00E96681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24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27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1259" w:type="dxa"/>
            <w:gridSpan w:val="2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23</w:t>
            </w:r>
          </w:p>
        </w:tc>
        <w:tc>
          <w:tcPr>
            <w:tcW w:w="1259" w:type="dxa"/>
          </w:tcPr>
          <w:p w:rsidR="00E431D2" w:rsidRPr="00094466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26</w:t>
            </w:r>
          </w:p>
        </w:tc>
      </w:tr>
    </w:tbl>
    <w:p w:rsidR="00E431D2" w:rsidRPr="008226C1" w:rsidRDefault="00E431D2" w:rsidP="008226C1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6"/>
          <w:szCs w:val="26"/>
        </w:rPr>
      </w:pPr>
      <w:r w:rsidRPr="008226C1">
        <w:rPr>
          <w:sz w:val="26"/>
          <w:szCs w:val="26"/>
        </w:rPr>
        <w:t>Для перевода на следующий год обучения спортсмен должен набрать в сумме не менее 12 баллов.</w:t>
      </w:r>
    </w:p>
    <w:p w:rsidR="00E431D2" w:rsidRDefault="00E431D2" w:rsidP="00357B8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431D2" w:rsidRPr="008226C1" w:rsidRDefault="00E431D2" w:rsidP="00357B8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431D2" w:rsidRPr="00EC11CD" w:rsidRDefault="00E431D2" w:rsidP="00C36DAA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z w:val="26"/>
          <w:szCs w:val="26"/>
        </w:rPr>
      </w:pPr>
      <w:r w:rsidRPr="00EC11CD">
        <w:rPr>
          <w:color w:val="000000"/>
          <w:sz w:val="26"/>
          <w:szCs w:val="26"/>
        </w:rPr>
        <w:lastRenderedPageBreak/>
        <w:t>Тренировочный этап подготовки</w:t>
      </w:r>
    </w:p>
    <w:p w:rsidR="00E431D2" w:rsidRPr="00EC11CD" w:rsidRDefault="00E431D2" w:rsidP="00EC11CD">
      <w:pPr>
        <w:autoSpaceDE w:val="0"/>
        <w:autoSpaceDN w:val="0"/>
        <w:adjustRightInd w:val="0"/>
        <w:ind w:firstLine="540"/>
        <w:jc w:val="center"/>
        <w:rPr>
          <w:i/>
          <w:color w:val="000000"/>
          <w:sz w:val="26"/>
          <w:szCs w:val="26"/>
        </w:rPr>
      </w:pPr>
      <w:r w:rsidRPr="00EC11CD">
        <w:rPr>
          <w:i/>
          <w:color w:val="000000"/>
          <w:sz w:val="26"/>
          <w:szCs w:val="26"/>
        </w:rPr>
        <w:t>Нормативы общей физической и специальной физической подготовки для зачисления в группы на тренировочном этапе подготовки</w:t>
      </w:r>
    </w:p>
    <w:p w:rsidR="00E431D2" w:rsidRPr="009B47D9" w:rsidRDefault="00E431D2" w:rsidP="00EC11C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 xml:space="preserve">Таблица </w:t>
      </w:r>
      <w:r>
        <w:rPr>
          <w:color w:val="000000"/>
          <w:sz w:val="26"/>
          <w:szCs w:val="26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544"/>
        <w:gridCol w:w="1928"/>
        <w:gridCol w:w="1722"/>
      </w:tblGrid>
      <w:tr w:rsidR="00E431D2" w:rsidRPr="00094466" w:rsidTr="00EC11CD">
        <w:tc>
          <w:tcPr>
            <w:tcW w:w="2628" w:type="dxa"/>
            <w:vMerge w:val="restart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color w:val="000000"/>
              </w:rPr>
              <w:t>Развиваемое физическое качество</w:t>
            </w:r>
          </w:p>
        </w:tc>
        <w:tc>
          <w:tcPr>
            <w:tcW w:w="3544" w:type="dxa"/>
            <w:vMerge w:val="restart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color w:val="000000"/>
              </w:rPr>
              <w:t>Название упражнения</w:t>
            </w:r>
          </w:p>
        </w:tc>
        <w:tc>
          <w:tcPr>
            <w:tcW w:w="3650" w:type="dxa"/>
            <w:gridSpan w:val="2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color w:val="000000"/>
              </w:rPr>
              <w:t>ТГ</w:t>
            </w:r>
          </w:p>
        </w:tc>
      </w:tr>
      <w:tr w:rsidR="00E431D2" w:rsidRPr="00094466" w:rsidTr="00EC11CD">
        <w:trPr>
          <w:trHeight w:val="70"/>
        </w:trPr>
        <w:tc>
          <w:tcPr>
            <w:tcW w:w="2628" w:type="dxa"/>
            <w:vMerge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8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color w:val="000000"/>
              </w:rPr>
              <w:t>юноши</w:t>
            </w:r>
          </w:p>
        </w:tc>
        <w:tc>
          <w:tcPr>
            <w:tcW w:w="1722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color w:val="000000"/>
              </w:rPr>
              <w:t>девушки</w:t>
            </w:r>
          </w:p>
        </w:tc>
      </w:tr>
      <w:tr w:rsidR="00E431D2" w:rsidRPr="00094466" w:rsidTr="00EC11CD">
        <w:tc>
          <w:tcPr>
            <w:tcW w:w="2628" w:type="dxa"/>
            <w:vMerge w:val="restart"/>
          </w:tcPr>
          <w:p w:rsidR="00E431D2" w:rsidRPr="00EC11CD" w:rsidRDefault="00E431D2" w:rsidP="006315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1CD">
              <w:rPr>
                <w:color w:val="000000"/>
              </w:rPr>
              <w:t>быстрота</w:t>
            </w:r>
          </w:p>
        </w:tc>
        <w:tc>
          <w:tcPr>
            <w:tcW w:w="3544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1CD">
              <w:rPr>
                <w:color w:val="00000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C11CD">
                <w:rPr>
                  <w:color w:val="000000"/>
                </w:rPr>
                <w:t>20 м</w:t>
              </w:r>
            </w:smartTag>
            <w:r w:rsidRPr="00EC11CD">
              <w:rPr>
                <w:color w:val="000000"/>
              </w:rPr>
              <w:t xml:space="preserve"> (с)</w:t>
            </w:r>
          </w:p>
        </w:tc>
        <w:tc>
          <w:tcPr>
            <w:tcW w:w="1928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lang w:eastAsia="en-US"/>
              </w:rPr>
              <w:t>не более 4,0</w:t>
            </w:r>
          </w:p>
        </w:tc>
        <w:tc>
          <w:tcPr>
            <w:tcW w:w="1722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lang w:eastAsia="en-US"/>
              </w:rPr>
              <w:t>не более 4,3</w:t>
            </w:r>
          </w:p>
        </w:tc>
      </w:tr>
      <w:tr w:rsidR="00E431D2" w:rsidRPr="00094466" w:rsidTr="00EC11CD">
        <w:tc>
          <w:tcPr>
            <w:tcW w:w="2628" w:type="dxa"/>
            <w:vMerge/>
          </w:tcPr>
          <w:p w:rsidR="00E431D2" w:rsidRPr="00EC11CD" w:rsidRDefault="00E431D2" w:rsidP="006315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4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1CD">
              <w:rPr>
                <w:color w:val="000000"/>
              </w:rPr>
              <w:t>Скоростное</w:t>
            </w:r>
            <w:r>
              <w:rPr>
                <w:color w:val="000000"/>
              </w:rPr>
              <w:t xml:space="preserve"> </w:t>
            </w:r>
            <w:r w:rsidRPr="00EC11CD">
              <w:rPr>
                <w:color w:val="000000"/>
              </w:rPr>
              <w:t>ведение 20м (с)</w:t>
            </w:r>
          </w:p>
        </w:tc>
        <w:tc>
          <w:tcPr>
            <w:tcW w:w="1928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lang w:eastAsia="en-US"/>
              </w:rPr>
              <w:t>не более 10,0</w:t>
            </w:r>
          </w:p>
        </w:tc>
        <w:tc>
          <w:tcPr>
            <w:tcW w:w="1722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color w:val="000000"/>
              </w:rPr>
              <w:t>не более 10,7</w:t>
            </w:r>
          </w:p>
        </w:tc>
      </w:tr>
      <w:tr w:rsidR="00E431D2" w:rsidRPr="00094466" w:rsidTr="00EC11CD">
        <w:tc>
          <w:tcPr>
            <w:tcW w:w="2628" w:type="dxa"/>
            <w:vMerge w:val="restart"/>
          </w:tcPr>
          <w:p w:rsidR="00E431D2" w:rsidRPr="00EC11CD" w:rsidRDefault="00E431D2" w:rsidP="006315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1CD">
              <w:rPr>
                <w:color w:val="000000"/>
              </w:rPr>
              <w:t>скоростно-силовые качества</w:t>
            </w:r>
          </w:p>
        </w:tc>
        <w:tc>
          <w:tcPr>
            <w:tcW w:w="3544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1CD">
              <w:rPr>
                <w:color w:val="000000"/>
              </w:rPr>
              <w:t>Прыжок в длину с</w:t>
            </w:r>
            <w:r>
              <w:rPr>
                <w:color w:val="000000"/>
              </w:rPr>
              <w:t xml:space="preserve"> </w:t>
            </w:r>
            <w:r w:rsidRPr="00EC11CD">
              <w:rPr>
                <w:color w:val="000000"/>
              </w:rPr>
              <w:t>места (см)</w:t>
            </w:r>
          </w:p>
        </w:tc>
        <w:tc>
          <w:tcPr>
            <w:tcW w:w="1928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color w:val="000000"/>
              </w:rPr>
              <w:t>не менее 180</w:t>
            </w:r>
          </w:p>
        </w:tc>
        <w:tc>
          <w:tcPr>
            <w:tcW w:w="1722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lang w:eastAsia="en-US"/>
              </w:rPr>
              <w:t>не менее 160</w:t>
            </w:r>
          </w:p>
        </w:tc>
      </w:tr>
      <w:tr w:rsidR="00E431D2" w:rsidRPr="00094466" w:rsidTr="00EC11CD">
        <w:tc>
          <w:tcPr>
            <w:tcW w:w="2628" w:type="dxa"/>
            <w:vMerge/>
          </w:tcPr>
          <w:p w:rsidR="00E431D2" w:rsidRPr="00EC11CD" w:rsidRDefault="00E431D2" w:rsidP="006315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4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1CD">
              <w:rPr>
                <w:color w:val="000000"/>
              </w:rPr>
              <w:t>Прыжок вверх с</w:t>
            </w:r>
            <w:r>
              <w:rPr>
                <w:color w:val="000000"/>
              </w:rPr>
              <w:t xml:space="preserve"> </w:t>
            </w:r>
            <w:r w:rsidRPr="00EC11CD">
              <w:rPr>
                <w:color w:val="000000"/>
              </w:rPr>
              <w:t>места со взмахом руками (см)</w:t>
            </w:r>
          </w:p>
        </w:tc>
        <w:tc>
          <w:tcPr>
            <w:tcW w:w="1928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lang w:eastAsia="en-US"/>
              </w:rPr>
              <w:t>не менее 35</w:t>
            </w:r>
          </w:p>
        </w:tc>
        <w:tc>
          <w:tcPr>
            <w:tcW w:w="1722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lang w:eastAsia="en-US"/>
              </w:rPr>
              <w:t>не менее 30</w:t>
            </w:r>
          </w:p>
        </w:tc>
      </w:tr>
      <w:tr w:rsidR="00E431D2" w:rsidRPr="00094466" w:rsidTr="00EC11CD">
        <w:trPr>
          <w:trHeight w:val="516"/>
        </w:trPr>
        <w:tc>
          <w:tcPr>
            <w:tcW w:w="2628" w:type="dxa"/>
          </w:tcPr>
          <w:p w:rsidR="00E431D2" w:rsidRPr="00EC11CD" w:rsidRDefault="00E431D2" w:rsidP="006315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1CD">
              <w:rPr>
                <w:color w:val="000000"/>
              </w:rPr>
              <w:t>выносливость</w:t>
            </w:r>
          </w:p>
        </w:tc>
        <w:tc>
          <w:tcPr>
            <w:tcW w:w="3544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1CD">
              <w:rPr>
                <w:color w:val="000000"/>
              </w:rPr>
              <w:t xml:space="preserve">Челночный бег 40 с на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EC11CD">
                <w:rPr>
                  <w:color w:val="000000"/>
                </w:rPr>
                <w:t>28 м</w:t>
              </w:r>
            </w:smartTag>
            <w:r w:rsidRPr="00EC11CD">
              <w:rPr>
                <w:color w:val="000000"/>
              </w:rPr>
              <w:t xml:space="preserve"> (м)</w:t>
            </w:r>
          </w:p>
          <w:p w:rsidR="00E431D2" w:rsidRPr="00EC11CD" w:rsidRDefault="00E431D2" w:rsidP="00EC11C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8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lang w:eastAsia="en-US"/>
              </w:rPr>
              <w:t>не менее 183</w:t>
            </w:r>
          </w:p>
        </w:tc>
        <w:tc>
          <w:tcPr>
            <w:tcW w:w="1722" w:type="dxa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lang w:eastAsia="en-US"/>
              </w:rPr>
              <w:t>не менее 168</w:t>
            </w:r>
          </w:p>
        </w:tc>
      </w:tr>
      <w:tr w:rsidR="00E431D2" w:rsidRPr="00D523EF" w:rsidTr="00EC11CD">
        <w:tc>
          <w:tcPr>
            <w:tcW w:w="2628" w:type="dxa"/>
          </w:tcPr>
          <w:p w:rsidR="00E431D2" w:rsidRPr="00EC11CD" w:rsidRDefault="00E431D2" w:rsidP="006315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1CD">
              <w:rPr>
                <w:color w:val="000000"/>
              </w:rPr>
              <w:t>Техническое мастерство</w:t>
            </w:r>
          </w:p>
        </w:tc>
        <w:tc>
          <w:tcPr>
            <w:tcW w:w="7194" w:type="dxa"/>
            <w:gridSpan w:val="3"/>
          </w:tcPr>
          <w:p w:rsidR="00E431D2" w:rsidRPr="00EC11CD" w:rsidRDefault="00E431D2" w:rsidP="00EC11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11CD">
              <w:rPr>
                <w:color w:val="000000"/>
              </w:rPr>
              <w:t>Обязательная техническая программа</w:t>
            </w:r>
          </w:p>
        </w:tc>
      </w:tr>
    </w:tbl>
    <w:p w:rsidR="00E431D2" w:rsidRPr="00C36DAA" w:rsidRDefault="00E431D2" w:rsidP="00C36D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6DAA">
        <w:rPr>
          <w:sz w:val="26"/>
          <w:szCs w:val="26"/>
        </w:rPr>
        <w:t>Для зачисления в группу на тренировочный этап необходимо выполнение не менее 60% нормативов по ОФП, СФП и технической подготовке.</w:t>
      </w:r>
    </w:p>
    <w:p w:rsidR="00E431D2" w:rsidRDefault="00E431D2" w:rsidP="00C36D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6DAA">
        <w:rPr>
          <w:sz w:val="26"/>
          <w:szCs w:val="26"/>
        </w:rPr>
        <w:t>Для перевода на следующий год обучения необходимо набрать не</w:t>
      </w:r>
      <w:r>
        <w:rPr>
          <w:sz w:val="26"/>
          <w:szCs w:val="26"/>
        </w:rPr>
        <w:t xml:space="preserve"> </w:t>
      </w:r>
      <w:r w:rsidRPr="00C36DAA">
        <w:rPr>
          <w:sz w:val="26"/>
          <w:szCs w:val="26"/>
        </w:rPr>
        <w:t>менее 18 баллов по ОФП, СФП (Таблица 13) и 15 баллов по технической подготовке (Таблица</w:t>
      </w:r>
      <w:r>
        <w:rPr>
          <w:sz w:val="26"/>
          <w:szCs w:val="26"/>
        </w:rPr>
        <w:t xml:space="preserve"> 16</w:t>
      </w:r>
      <w:r w:rsidRPr="00C36DAA">
        <w:rPr>
          <w:sz w:val="26"/>
          <w:szCs w:val="26"/>
        </w:rPr>
        <w:t>).</w:t>
      </w:r>
    </w:p>
    <w:p w:rsidR="00E431D2" w:rsidRPr="00C36DAA" w:rsidRDefault="00E431D2" w:rsidP="00C36DAA">
      <w:pPr>
        <w:autoSpaceDE w:val="0"/>
        <w:autoSpaceDN w:val="0"/>
        <w:adjustRightInd w:val="0"/>
        <w:ind w:firstLine="540"/>
        <w:jc w:val="both"/>
        <w:rPr>
          <w:bCs/>
          <w:i/>
          <w:sz w:val="26"/>
          <w:szCs w:val="26"/>
        </w:rPr>
      </w:pPr>
    </w:p>
    <w:p w:rsidR="00E431D2" w:rsidRPr="00B17E98" w:rsidRDefault="00E431D2" w:rsidP="00B17E98">
      <w:pPr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17E98">
        <w:rPr>
          <w:color w:val="000000"/>
          <w:sz w:val="26"/>
          <w:szCs w:val="26"/>
        </w:rPr>
        <w:t>Этап совершенствования спортивного мастерства</w:t>
      </w:r>
    </w:p>
    <w:p w:rsidR="00E431D2" w:rsidRDefault="00E431D2" w:rsidP="00B17E9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B17E98">
        <w:rPr>
          <w:i/>
          <w:color w:val="000000"/>
          <w:sz w:val="26"/>
          <w:szCs w:val="26"/>
        </w:rPr>
        <w:t>Нормативы общей физической и специальной физической подготовки для зачисления в</w:t>
      </w:r>
      <w:r>
        <w:rPr>
          <w:i/>
          <w:color w:val="000000"/>
          <w:sz w:val="26"/>
          <w:szCs w:val="26"/>
        </w:rPr>
        <w:t xml:space="preserve"> </w:t>
      </w:r>
      <w:r w:rsidRPr="00B17E98">
        <w:rPr>
          <w:i/>
          <w:color w:val="000000"/>
          <w:sz w:val="26"/>
          <w:szCs w:val="26"/>
        </w:rPr>
        <w:t>группы на этапе совершенствования спортивного мастерства</w:t>
      </w:r>
    </w:p>
    <w:p w:rsidR="00E431D2" w:rsidRPr="00B17E98" w:rsidRDefault="00E431D2" w:rsidP="00B17E98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 xml:space="preserve">Таблица </w:t>
      </w:r>
      <w:r>
        <w:rPr>
          <w:color w:val="000000"/>
          <w:sz w:val="26"/>
          <w:szCs w:val="26"/>
        </w:rPr>
        <w:t>14</w:t>
      </w:r>
    </w:p>
    <w:tbl>
      <w:tblPr>
        <w:tblpPr w:leftFromText="180" w:rightFromText="180" w:vertAnchor="text" w:horzAnchor="margin" w:tblpY="33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20"/>
        <w:gridCol w:w="2340"/>
        <w:gridCol w:w="1974"/>
      </w:tblGrid>
      <w:tr w:rsidR="00E431D2" w:rsidRPr="00094466" w:rsidTr="00B17E98">
        <w:tc>
          <w:tcPr>
            <w:tcW w:w="2088" w:type="dxa"/>
            <w:vMerge w:val="restart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Развиваемое физическое качество</w:t>
            </w:r>
          </w:p>
        </w:tc>
        <w:tc>
          <w:tcPr>
            <w:tcW w:w="3420" w:type="dxa"/>
            <w:vMerge w:val="restart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431D2" w:rsidRPr="00B17E98" w:rsidRDefault="00E431D2" w:rsidP="00B17E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8">
              <w:rPr>
                <w:color w:val="000000"/>
              </w:rPr>
              <w:t>Название упражнения</w:t>
            </w:r>
          </w:p>
        </w:tc>
        <w:tc>
          <w:tcPr>
            <w:tcW w:w="4314" w:type="dxa"/>
            <w:gridSpan w:val="2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8">
              <w:rPr>
                <w:color w:val="000000"/>
              </w:rPr>
              <w:t>ГСС</w:t>
            </w:r>
          </w:p>
        </w:tc>
      </w:tr>
      <w:tr w:rsidR="00E431D2" w:rsidRPr="00094466" w:rsidTr="00B17E98">
        <w:trPr>
          <w:trHeight w:val="70"/>
        </w:trPr>
        <w:tc>
          <w:tcPr>
            <w:tcW w:w="2088" w:type="dxa"/>
            <w:vMerge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20" w:type="dxa"/>
            <w:vMerge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юноши</w:t>
            </w:r>
          </w:p>
        </w:tc>
        <w:tc>
          <w:tcPr>
            <w:tcW w:w="1974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девушки</w:t>
            </w:r>
          </w:p>
        </w:tc>
      </w:tr>
      <w:tr w:rsidR="00E431D2" w:rsidRPr="00094466" w:rsidTr="00B17E98">
        <w:tc>
          <w:tcPr>
            <w:tcW w:w="2088" w:type="dxa"/>
            <w:vMerge w:val="restart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быстрота</w:t>
            </w:r>
          </w:p>
        </w:tc>
        <w:tc>
          <w:tcPr>
            <w:tcW w:w="3420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17E98">
                <w:rPr>
                  <w:color w:val="000000"/>
                </w:rPr>
                <w:t>20 м</w:t>
              </w:r>
            </w:smartTag>
            <w:r w:rsidRPr="00B17E98">
              <w:rPr>
                <w:color w:val="000000"/>
              </w:rPr>
              <w:t xml:space="preserve"> (с)</w:t>
            </w:r>
          </w:p>
        </w:tc>
        <w:tc>
          <w:tcPr>
            <w:tcW w:w="2340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lang w:eastAsia="en-US"/>
              </w:rPr>
              <w:t>не более 3,5 с</w:t>
            </w:r>
          </w:p>
        </w:tc>
        <w:tc>
          <w:tcPr>
            <w:tcW w:w="1974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не более 3,8 с</w:t>
            </w:r>
          </w:p>
        </w:tc>
      </w:tr>
      <w:tr w:rsidR="00E431D2" w:rsidRPr="00094466" w:rsidTr="00B17E98">
        <w:tc>
          <w:tcPr>
            <w:tcW w:w="2088" w:type="dxa"/>
            <w:vMerge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20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Скоростное</w:t>
            </w:r>
          </w:p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ведение 20м (с)</w:t>
            </w:r>
          </w:p>
        </w:tc>
        <w:tc>
          <w:tcPr>
            <w:tcW w:w="2340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не более 8,6 с</w:t>
            </w:r>
          </w:p>
        </w:tc>
        <w:tc>
          <w:tcPr>
            <w:tcW w:w="1974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не более 9,4 с</w:t>
            </w:r>
          </w:p>
        </w:tc>
      </w:tr>
      <w:tr w:rsidR="00E431D2" w:rsidRPr="00094466" w:rsidTr="00B17E98">
        <w:tc>
          <w:tcPr>
            <w:tcW w:w="2088" w:type="dxa"/>
            <w:vMerge w:val="restart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скоростно-силовые качества</w:t>
            </w:r>
          </w:p>
        </w:tc>
        <w:tc>
          <w:tcPr>
            <w:tcW w:w="3420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Прыжок в длину с</w:t>
            </w:r>
          </w:p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места (см)</w:t>
            </w:r>
          </w:p>
        </w:tc>
        <w:tc>
          <w:tcPr>
            <w:tcW w:w="2340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lang w:eastAsia="en-US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25 см"/>
              </w:smartTagPr>
              <w:r w:rsidRPr="00B17E98">
                <w:rPr>
                  <w:lang w:eastAsia="en-US"/>
                </w:rPr>
                <w:t>225 см</w:t>
              </w:r>
            </w:smartTag>
          </w:p>
        </w:tc>
        <w:tc>
          <w:tcPr>
            <w:tcW w:w="1974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15 см"/>
              </w:smartTagPr>
              <w:r w:rsidRPr="00B17E98">
                <w:rPr>
                  <w:color w:val="000000"/>
                </w:rPr>
                <w:t>215 см</w:t>
              </w:r>
            </w:smartTag>
          </w:p>
        </w:tc>
      </w:tr>
      <w:tr w:rsidR="00E431D2" w:rsidRPr="00094466" w:rsidTr="00B17E98">
        <w:tc>
          <w:tcPr>
            <w:tcW w:w="2088" w:type="dxa"/>
            <w:vMerge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20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Прыжок вверх с</w:t>
            </w:r>
          </w:p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места со взмахом руками (см)</w:t>
            </w:r>
          </w:p>
        </w:tc>
        <w:tc>
          <w:tcPr>
            <w:tcW w:w="2340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lang w:eastAsia="en-US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B17E98">
                <w:rPr>
                  <w:lang w:eastAsia="en-US"/>
                </w:rPr>
                <w:t>48 см</w:t>
              </w:r>
            </w:smartTag>
          </w:p>
        </w:tc>
        <w:tc>
          <w:tcPr>
            <w:tcW w:w="1974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lang w:eastAsia="en-US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B17E98">
                <w:rPr>
                  <w:lang w:eastAsia="en-US"/>
                </w:rPr>
                <w:t>43 см</w:t>
              </w:r>
            </w:smartTag>
          </w:p>
        </w:tc>
      </w:tr>
      <w:tr w:rsidR="00E431D2" w:rsidRPr="00094466" w:rsidTr="00B17E98">
        <w:tc>
          <w:tcPr>
            <w:tcW w:w="2088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выносливость</w:t>
            </w:r>
          </w:p>
        </w:tc>
        <w:tc>
          <w:tcPr>
            <w:tcW w:w="3420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 xml:space="preserve">Челночный бег 40 с на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B17E98">
                <w:rPr>
                  <w:color w:val="000000"/>
                </w:rPr>
                <w:t>28 м</w:t>
              </w:r>
            </w:smartTag>
            <w:r w:rsidRPr="00B17E98">
              <w:rPr>
                <w:color w:val="000000"/>
              </w:rPr>
              <w:t xml:space="preserve"> (м)</w:t>
            </w:r>
          </w:p>
        </w:tc>
        <w:tc>
          <w:tcPr>
            <w:tcW w:w="2340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lang w:eastAsia="en-US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44 м"/>
              </w:smartTagPr>
              <w:r w:rsidRPr="00B17E98">
                <w:rPr>
                  <w:lang w:eastAsia="en-US"/>
                </w:rPr>
                <w:t>244 м</w:t>
              </w:r>
            </w:smartTag>
          </w:p>
        </w:tc>
        <w:tc>
          <w:tcPr>
            <w:tcW w:w="1974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lang w:eastAsia="en-US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17E98">
                <w:rPr>
                  <w:lang w:eastAsia="en-US"/>
                </w:rPr>
                <w:t>216 м</w:t>
              </w:r>
            </w:smartTag>
          </w:p>
        </w:tc>
      </w:tr>
      <w:tr w:rsidR="00E431D2" w:rsidRPr="00094466" w:rsidTr="00B17E98">
        <w:tc>
          <w:tcPr>
            <w:tcW w:w="2088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Техническое мастерство</w:t>
            </w:r>
          </w:p>
        </w:tc>
        <w:tc>
          <w:tcPr>
            <w:tcW w:w="7734" w:type="dxa"/>
            <w:gridSpan w:val="3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8">
              <w:rPr>
                <w:color w:val="000000"/>
              </w:rPr>
              <w:t>Обязательная техническая программа</w:t>
            </w:r>
          </w:p>
        </w:tc>
      </w:tr>
      <w:tr w:rsidR="00E431D2" w:rsidRPr="00094466" w:rsidTr="00B17E98">
        <w:tc>
          <w:tcPr>
            <w:tcW w:w="2088" w:type="dxa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7E98">
              <w:rPr>
                <w:color w:val="000000"/>
              </w:rPr>
              <w:t>Спортивный разряд</w:t>
            </w:r>
          </w:p>
        </w:tc>
        <w:tc>
          <w:tcPr>
            <w:tcW w:w="7734" w:type="dxa"/>
            <w:gridSpan w:val="3"/>
          </w:tcPr>
          <w:p w:rsidR="00E431D2" w:rsidRPr="00B17E98" w:rsidRDefault="00E431D2" w:rsidP="00B17E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8">
              <w:rPr>
                <w:color w:val="000000"/>
              </w:rPr>
              <w:t>Первый спортивный разряд</w:t>
            </w:r>
          </w:p>
        </w:tc>
      </w:tr>
    </w:tbl>
    <w:p w:rsidR="00E431D2" w:rsidRDefault="00E431D2" w:rsidP="00376043">
      <w:pPr>
        <w:autoSpaceDE w:val="0"/>
        <w:autoSpaceDN w:val="0"/>
        <w:adjustRightInd w:val="0"/>
        <w:ind w:firstLine="708"/>
        <w:jc w:val="both"/>
        <w:rPr>
          <w:bCs/>
          <w:i/>
          <w:sz w:val="26"/>
          <w:szCs w:val="26"/>
        </w:rPr>
      </w:pPr>
      <w:r w:rsidRPr="00376043">
        <w:rPr>
          <w:sz w:val="26"/>
          <w:szCs w:val="26"/>
        </w:rPr>
        <w:t>Для зачисления в группу СС необходимо выполнение не менее 60%</w:t>
      </w:r>
      <w:r>
        <w:rPr>
          <w:sz w:val="26"/>
          <w:szCs w:val="26"/>
        </w:rPr>
        <w:t xml:space="preserve"> </w:t>
      </w:r>
      <w:r w:rsidRPr="00376043">
        <w:rPr>
          <w:sz w:val="26"/>
          <w:szCs w:val="26"/>
        </w:rPr>
        <w:t>нормативов по ОФП, СФП, технической подготовке и 1 спортивного разряда.</w:t>
      </w: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  <w:sectPr w:rsidR="00E431D2" w:rsidSect="009E50AD">
          <w:pgSz w:w="11906" w:h="16838"/>
          <w:pgMar w:top="1134" w:right="851" w:bottom="1134" w:left="1440" w:header="709" w:footer="709" w:gutter="0"/>
          <w:cols w:space="708"/>
          <w:titlePg/>
          <w:docGrid w:linePitch="360"/>
        </w:sectPr>
      </w:pPr>
    </w:p>
    <w:p w:rsidR="00E431D2" w:rsidRPr="005C2A16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C2A16">
        <w:rPr>
          <w:bCs/>
          <w:sz w:val="26"/>
          <w:szCs w:val="26"/>
        </w:rPr>
        <w:lastRenderedPageBreak/>
        <w:t>36</w:t>
      </w: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 w:rsidRPr="00C45111">
        <w:rPr>
          <w:bCs/>
          <w:i/>
          <w:sz w:val="26"/>
          <w:szCs w:val="26"/>
        </w:rPr>
        <w:t>Контрольно-переводные нормативы по общей физической подготовке</w:t>
      </w:r>
      <w:r>
        <w:rPr>
          <w:bCs/>
          <w:i/>
          <w:sz w:val="26"/>
          <w:szCs w:val="26"/>
        </w:rPr>
        <w:t xml:space="preserve"> </w:t>
      </w:r>
      <w:r w:rsidRPr="00C45111">
        <w:rPr>
          <w:bCs/>
          <w:i/>
          <w:sz w:val="26"/>
          <w:szCs w:val="26"/>
        </w:rPr>
        <w:t>на тренировочном этапе</w:t>
      </w:r>
    </w:p>
    <w:p w:rsidR="00E431D2" w:rsidRPr="005C2A16" w:rsidRDefault="00E431D2" w:rsidP="005C2A16">
      <w:pPr>
        <w:autoSpaceDE w:val="0"/>
        <w:autoSpaceDN w:val="0"/>
        <w:adjustRightInd w:val="0"/>
        <w:ind w:firstLine="540"/>
        <w:rPr>
          <w:b/>
          <w:bCs/>
        </w:rPr>
      </w:pPr>
      <w:r w:rsidRPr="005C2A16">
        <w:rPr>
          <w:bCs/>
        </w:rPr>
        <w:t>Таблица 1</w:t>
      </w:r>
      <w:r>
        <w:rPr>
          <w:bCs/>
        </w:rPr>
        <w:t>3</w:t>
      </w:r>
    </w:p>
    <w:tbl>
      <w:tblPr>
        <w:tblpPr w:leftFromText="180" w:rightFromText="180" w:vertAnchor="page" w:horzAnchor="margin" w:tblpY="239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900"/>
        <w:gridCol w:w="900"/>
        <w:gridCol w:w="788"/>
        <w:gridCol w:w="850"/>
        <w:gridCol w:w="851"/>
        <w:gridCol w:w="751"/>
        <w:gridCol w:w="720"/>
        <w:gridCol w:w="720"/>
        <w:gridCol w:w="720"/>
        <w:gridCol w:w="720"/>
      </w:tblGrid>
      <w:tr w:rsidR="00E431D2" w:rsidRPr="00094466" w:rsidTr="00BD55EC">
        <w:tc>
          <w:tcPr>
            <w:tcW w:w="1548" w:type="dxa"/>
            <w:vMerge w:val="restart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6A7">
              <w:rPr>
                <w:color w:val="000000"/>
              </w:rPr>
              <w:t>Название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6A7">
              <w:rPr>
                <w:color w:val="000000"/>
              </w:rPr>
              <w:t>упражнения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vMerge w:val="restart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6A7">
              <w:t>Баллы</w:t>
            </w:r>
          </w:p>
        </w:tc>
        <w:tc>
          <w:tcPr>
            <w:tcW w:w="4289" w:type="dxa"/>
            <w:gridSpan w:val="5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46A7">
              <w:rPr>
                <w:color w:val="000000"/>
              </w:rPr>
              <w:t xml:space="preserve">юноши 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631" w:type="dxa"/>
            <w:gridSpan w:val="5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6A7">
              <w:rPr>
                <w:color w:val="000000"/>
              </w:rPr>
              <w:t xml:space="preserve">девушки 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431D2" w:rsidRPr="00094466" w:rsidTr="00BD55EC">
        <w:tc>
          <w:tcPr>
            <w:tcW w:w="1548" w:type="dxa"/>
            <w:vMerge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vMerge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6A7">
              <w:rPr>
                <w:color w:val="000000"/>
                <w:sz w:val="22"/>
                <w:szCs w:val="22"/>
              </w:rPr>
              <w:t>ТЭ -1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6A7">
              <w:rPr>
                <w:color w:val="000000"/>
                <w:sz w:val="22"/>
                <w:szCs w:val="22"/>
              </w:rPr>
              <w:t>ТЭ-2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88" w:type="dxa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6A7">
              <w:rPr>
                <w:color w:val="000000"/>
                <w:sz w:val="22"/>
                <w:szCs w:val="22"/>
              </w:rPr>
              <w:t>ТЭ-3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E431D2" w:rsidRPr="007E46A7" w:rsidRDefault="00E431D2" w:rsidP="00BD55EC">
            <w:r w:rsidRPr="007E46A7">
              <w:rPr>
                <w:color w:val="000000"/>
                <w:sz w:val="22"/>
                <w:szCs w:val="22"/>
              </w:rPr>
              <w:t>ТЭ-4</w:t>
            </w:r>
          </w:p>
        </w:tc>
        <w:tc>
          <w:tcPr>
            <w:tcW w:w="851" w:type="dxa"/>
          </w:tcPr>
          <w:p w:rsidR="00E431D2" w:rsidRPr="007E46A7" w:rsidRDefault="00E431D2" w:rsidP="00BD55EC">
            <w:r w:rsidRPr="007E46A7">
              <w:rPr>
                <w:color w:val="000000"/>
                <w:sz w:val="22"/>
                <w:szCs w:val="22"/>
              </w:rPr>
              <w:t>ТЭ-5</w:t>
            </w:r>
          </w:p>
        </w:tc>
        <w:tc>
          <w:tcPr>
            <w:tcW w:w="751" w:type="dxa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6A7">
              <w:rPr>
                <w:color w:val="000000"/>
                <w:sz w:val="22"/>
                <w:szCs w:val="22"/>
              </w:rPr>
              <w:t>ТЭ -1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6A7">
              <w:rPr>
                <w:color w:val="000000"/>
                <w:sz w:val="22"/>
                <w:szCs w:val="22"/>
              </w:rPr>
              <w:t>ТЭ-2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6A7">
              <w:rPr>
                <w:color w:val="000000"/>
                <w:sz w:val="22"/>
                <w:szCs w:val="22"/>
              </w:rPr>
              <w:t>ТЭ-3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</w:tcPr>
          <w:p w:rsidR="00E431D2" w:rsidRPr="007E46A7" w:rsidRDefault="00E431D2" w:rsidP="00BD55EC">
            <w:r w:rsidRPr="007E46A7">
              <w:rPr>
                <w:color w:val="000000"/>
                <w:sz w:val="22"/>
                <w:szCs w:val="22"/>
              </w:rPr>
              <w:t>ТЭ-4</w:t>
            </w:r>
          </w:p>
        </w:tc>
        <w:tc>
          <w:tcPr>
            <w:tcW w:w="720" w:type="dxa"/>
          </w:tcPr>
          <w:p w:rsidR="00E431D2" w:rsidRPr="007E46A7" w:rsidRDefault="00E431D2" w:rsidP="00BD55EC">
            <w:r w:rsidRPr="007E46A7">
              <w:rPr>
                <w:color w:val="000000"/>
                <w:sz w:val="22"/>
                <w:szCs w:val="22"/>
              </w:rPr>
              <w:t>ТЭ-5</w:t>
            </w:r>
          </w:p>
        </w:tc>
      </w:tr>
      <w:tr w:rsidR="00E431D2" w:rsidRPr="00094466" w:rsidTr="00BD55EC">
        <w:trPr>
          <w:trHeight w:val="122"/>
        </w:trPr>
        <w:tc>
          <w:tcPr>
            <w:tcW w:w="1548" w:type="dxa"/>
            <w:vMerge w:val="restart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E46A7">
              <w:rPr>
                <w:color w:val="00000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7E46A7">
                <w:rPr>
                  <w:color w:val="000000"/>
                </w:rPr>
                <w:t>20 м</w:t>
              </w:r>
            </w:smartTag>
            <w:r w:rsidRPr="007E46A7">
              <w:rPr>
                <w:color w:val="000000"/>
              </w:rPr>
              <w:t xml:space="preserve"> (с)</w:t>
            </w: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3,8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3,7</w:t>
            </w:r>
          </w:p>
        </w:tc>
        <w:tc>
          <w:tcPr>
            <w:tcW w:w="788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3,6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751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4,1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3,9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3,8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3,7</w:t>
            </w:r>
          </w:p>
        </w:tc>
      </w:tr>
      <w:tr w:rsidR="00E431D2" w:rsidRPr="00094466" w:rsidTr="00BD55EC">
        <w:trPr>
          <w:trHeight w:val="112"/>
        </w:trPr>
        <w:tc>
          <w:tcPr>
            <w:tcW w:w="1548" w:type="dxa"/>
            <w:vMerge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3,9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3,8</w:t>
            </w:r>
          </w:p>
        </w:tc>
        <w:tc>
          <w:tcPr>
            <w:tcW w:w="788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3,7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3,7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  <w:tc>
          <w:tcPr>
            <w:tcW w:w="751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4,2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4,1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3,9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3,8</w:t>
            </w:r>
          </w:p>
        </w:tc>
      </w:tr>
      <w:tr w:rsidR="00E431D2" w:rsidRPr="00094466" w:rsidTr="00BD55EC">
        <w:trPr>
          <w:trHeight w:val="116"/>
        </w:trPr>
        <w:tc>
          <w:tcPr>
            <w:tcW w:w="1548" w:type="dxa"/>
            <w:vMerge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4,0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3,9</w:t>
            </w:r>
          </w:p>
        </w:tc>
        <w:tc>
          <w:tcPr>
            <w:tcW w:w="788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3,8</w:t>
            </w: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3,7</w:t>
            </w:r>
          </w:p>
        </w:tc>
        <w:tc>
          <w:tcPr>
            <w:tcW w:w="751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4,3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4,2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4,1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4,0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3,9</w:t>
            </w:r>
          </w:p>
        </w:tc>
      </w:tr>
      <w:tr w:rsidR="00E431D2" w:rsidRPr="00094466" w:rsidTr="00BD55EC">
        <w:trPr>
          <w:trHeight w:val="262"/>
        </w:trPr>
        <w:tc>
          <w:tcPr>
            <w:tcW w:w="1548" w:type="dxa"/>
            <w:vMerge w:val="restart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E46A7">
              <w:rPr>
                <w:color w:val="000000"/>
              </w:rPr>
              <w:t>Скоростное ведение 20м (с)</w:t>
            </w: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9,6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9,4</w:t>
            </w:r>
          </w:p>
        </w:tc>
        <w:tc>
          <w:tcPr>
            <w:tcW w:w="788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9,3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8,8</w:t>
            </w:r>
          </w:p>
        </w:tc>
        <w:tc>
          <w:tcPr>
            <w:tcW w:w="751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10,3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10,1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9,9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9,6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9,4</w:t>
            </w:r>
          </w:p>
        </w:tc>
      </w:tr>
      <w:tr w:rsidR="00E431D2" w:rsidRPr="00094466" w:rsidTr="00BD55EC">
        <w:trPr>
          <w:trHeight w:val="237"/>
        </w:trPr>
        <w:tc>
          <w:tcPr>
            <w:tcW w:w="1548" w:type="dxa"/>
            <w:vMerge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9,8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9,6</w:t>
            </w:r>
          </w:p>
        </w:tc>
        <w:tc>
          <w:tcPr>
            <w:tcW w:w="788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9,4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751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10,5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10,3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10,1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9,8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9,6</w:t>
            </w:r>
          </w:p>
        </w:tc>
      </w:tr>
      <w:tr w:rsidR="00E431D2" w:rsidRPr="00094466" w:rsidTr="00BD55EC">
        <w:trPr>
          <w:trHeight w:val="242"/>
        </w:trPr>
        <w:tc>
          <w:tcPr>
            <w:tcW w:w="1548" w:type="dxa"/>
            <w:vMerge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9,8</w:t>
            </w:r>
          </w:p>
        </w:tc>
        <w:tc>
          <w:tcPr>
            <w:tcW w:w="788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9,4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751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10,7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10,5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10,3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9,8</w:t>
            </w:r>
          </w:p>
        </w:tc>
      </w:tr>
      <w:tr w:rsidR="00E431D2" w:rsidRPr="00094466" w:rsidTr="00BD55EC">
        <w:trPr>
          <w:trHeight w:val="232"/>
        </w:trPr>
        <w:tc>
          <w:tcPr>
            <w:tcW w:w="1548" w:type="dxa"/>
            <w:vMerge w:val="restart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6A7">
              <w:rPr>
                <w:color w:val="000000"/>
              </w:rPr>
              <w:t>Прыжок в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E46A7">
              <w:rPr>
                <w:color w:val="000000"/>
              </w:rPr>
              <w:t>длину с места (см)</w:t>
            </w: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190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200</w:t>
            </w:r>
          </w:p>
        </w:tc>
        <w:tc>
          <w:tcPr>
            <w:tcW w:w="788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210</w:t>
            </w: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230</w:t>
            </w:r>
          </w:p>
        </w:tc>
        <w:tc>
          <w:tcPr>
            <w:tcW w:w="751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170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180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190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200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215</w:t>
            </w:r>
          </w:p>
        </w:tc>
      </w:tr>
      <w:tr w:rsidR="00E431D2" w:rsidRPr="00094466" w:rsidTr="00BD55EC">
        <w:trPr>
          <w:trHeight w:val="236"/>
        </w:trPr>
        <w:tc>
          <w:tcPr>
            <w:tcW w:w="1548" w:type="dxa"/>
            <w:vMerge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185</w:t>
            </w: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195</w:t>
            </w:r>
          </w:p>
        </w:tc>
        <w:tc>
          <w:tcPr>
            <w:tcW w:w="788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215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225</w:t>
            </w:r>
          </w:p>
        </w:tc>
        <w:tc>
          <w:tcPr>
            <w:tcW w:w="751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165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175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185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195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431D2" w:rsidRPr="00094466" w:rsidTr="00BD55EC">
        <w:trPr>
          <w:trHeight w:val="240"/>
        </w:trPr>
        <w:tc>
          <w:tcPr>
            <w:tcW w:w="1548" w:type="dxa"/>
            <w:vMerge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190</w:t>
            </w:r>
          </w:p>
        </w:tc>
        <w:tc>
          <w:tcPr>
            <w:tcW w:w="788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  <w:tc>
          <w:tcPr>
            <w:tcW w:w="751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160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170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180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190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205</w:t>
            </w:r>
          </w:p>
        </w:tc>
      </w:tr>
      <w:tr w:rsidR="00E431D2" w:rsidRPr="00094466" w:rsidTr="00BD55EC">
        <w:trPr>
          <w:trHeight w:val="913"/>
        </w:trPr>
        <w:tc>
          <w:tcPr>
            <w:tcW w:w="1548" w:type="dxa"/>
            <w:vMerge w:val="restart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</w:pPr>
            <w:r w:rsidRPr="007E46A7">
              <w:t>Прыжок вверх с места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</w:pPr>
            <w:r w:rsidRPr="007E46A7">
              <w:t>с взмахом руками (см)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41</w:t>
            </w:r>
          </w:p>
        </w:tc>
        <w:tc>
          <w:tcPr>
            <w:tcW w:w="788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44</w:t>
            </w: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751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34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37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39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41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43</w:t>
            </w:r>
          </w:p>
        </w:tc>
      </w:tr>
      <w:tr w:rsidR="00E431D2" w:rsidRPr="00094466" w:rsidTr="00BD55EC">
        <w:trPr>
          <w:trHeight w:val="234"/>
        </w:trPr>
        <w:tc>
          <w:tcPr>
            <w:tcW w:w="1548" w:type="dxa"/>
            <w:vMerge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39</w:t>
            </w:r>
          </w:p>
        </w:tc>
        <w:tc>
          <w:tcPr>
            <w:tcW w:w="788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751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32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35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37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39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41</w:t>
            </w:r>
          </w:p>
        </w:tc>
      </w:tr>
      <w:tr w:rsidR="00E431D2" w:rsidRPr="00094466" w:rsidTr="00BD55EC">
        <w:trPr>
          <w:trHeight w:val="224"/>
        </w:trPr>
        <w:tc>
          <w:tcPr>
            <w:tcW w:w="1548" w:type="dxa"/>
            <w:vMerge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37</w:t>
            </w:r>
          </w:p>
        </w:tc>
        <w:tc>
          <w:tcPr>
            <w:tcW w:w="788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40</w:t>
            </w: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751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33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35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37</w:t>
            </w:r>
          </w:p>
        </w:tc>
        <w:tc>
          <w:tcPr>
            <w:tcW w:w="720" w:type="dxa"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39</w:t>
            </w:r>
          </w:p>
        </w:tc>
      </w:tr>
      <w:tr w:rsidR="00E431D2" w:rsidRPr="00094466" w:rsidTr="00BD55EC">
        <w:trPr>
          <w:trHeight w:val="90"/>
        </w:trPr>
        <w:tc>
          <w:tcPr>
            <w:tcW w:w="1548" w:type="dxa"/>
            <w:vMerge w:val="restart"/>
          </w:tcPr>
          <w:p w:rsidR="00E431D2" w:rsidRPr="007E46A7" w:rsidRDefault="00E431D2" w:rsidP="00BD55EC">
            <w:pPr>
              <w:autoSpaceDE w:val="0"/>
              <w:autoSpaceDN w:val="0"/>
              <w:adjustRightInd w:val="0"/>
            </w:pPr>
            <w:r w:rsidRPr="007E46A7">
              <w:t>Челночный бег 40 с на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8 м"/>
              </w:smartTagPr>
              <w:r w:rsidRPr="007E46A7">
                <w:t>28 м</w:t>
              </w:r>
            </w:smartTag>
            <w:r w:rsidRPr="007E46A7">
              <w:t xml:space="preserve"> (м)</w:t>
            </w:r>
          </w:p>
          <w:p w:rsidR="00E431D2" w:rsidRPr="007E46A7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195</w:t>
            </w:r>
          </w:p>
        </w:tc>
        <w:tc>
          <w:tcPr>
            <w:tcW w:w="90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  <w:tc>
          <w:tcPr>
            <w:tcW w:w="788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235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7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175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185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195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215</w:t>
            </w:r>
          </w:p>
        </w:tc>
      </w:tr>
      <w:tr w:rsidR="00E431D2" w:rsidRPr="00094466" w:rsidTr="00BD55EC">
        <w:trPr>
          <w:trHeight w:val="90"/>
        </w:trPr>
        <w:tc>
          <w:tcPr>
            <w:tcW w:w="1548" w:type="dxa"/>
            <w:vMerge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190</w:t>
            </w:r>
          </w:p>
        </w:tc>
        <w:tc>
          <w:tcPr>
            <w:tcW w:w="90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788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215</w:t>
            </w: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230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7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190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</w:tr>
      <w:tr w:rsidR="00E431D2" w:rsidRPr="00094466" w:rsidTr="00BD55EC">
        <w:trPr>
          <w:trHeight w:val="90"/>
        </w:trPr>
        <w:tc>
          <w:tcPr>
            <w:tcW w:w="1548" w:type="dxa"/>
            <w:vMerge/>
          </w:tcPr>
          <w:p w:rsidR="00E431D2" w:rsidRPr="00094466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6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183</w:t>
            </w:r>
          </w:p>
        </w:tc>
        <w:tc>
          <w:tcPr>
            <w:tcW w:w="90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195</w:t>
            </w:r>
          </w:p>
        </w:tc>
        <w:tc>
          <w:tcPr>
            <w:tcW w:w="788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85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225</w:t>
            </w:r>
          </w:p>
        </w:tc>
        <w:tc>
          <w:tcPr>
            <w:tcW w:w="8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234</w:t>
            </w:r>
          </w:p>
        </w:tc>
        <w:tc>
          <w:tcPr>
            <w:tcW w:w="751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175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185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195</w:t>
            </w:r>
          </w:p>
        </w:tc>
        <w:tc>
          <w:tcPr>
            <w:tcW w:w="720" w:type="dxa"/>
          </w:tcPr>
          <w:p w:rsidR="00E431D2" w:rsidRDefault="00E431D2" w:rsidP="00BD55EC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</w:tr>
      <w:tr w:rsidR="00E431D2" w:rsidRPr="00094466" w:rsidTr="00BD55EC">
        <w:trPr>
          <w:trHeight w:val="310"/>
        </w:trPr>
        <w:tc>
          <w:tcPr>
            <w:tcW w:w="2268" w:type="dxa"/>
            <w:gridSpan w:val="2"/>
          </w:tcPr>
          <w:p w:rsidR="00E431D2" w:rsidRPr="00E96681" w:rsidRDefault="00E431D2" w:rsidP="00BD55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Техническое мастерство</w:t>
            </w:r>
          </w:p>
        </w:tc>
        <w:tc>
          <w:tcPr>
            <w:tcW w:w="4289" w:type="dxa"/>
            <w:gridSpan w:val="5"/>
          </w:tcPr>
          <w:p w:rsidR="00E431D2" w:rsidRDefault="00E431D2" w:rsidP="00BD55EC">
            <w:pPr>
              <w:autoSpaceDE w:val="0"/>
              <w:autoSpaceDN w:val="0"/>
              <w:adjustRightInd w:val="0"/>
            </w:pPr>
            <w:r>
              <w:t>Обязательная техническая программа</w:t>
            </w:r>
          </w:p>
        </w:tc>
        <w:tc>
          <w:tcPr>
            <w:tcW w:w="3631" w:type="dxa"/>
            <w:gridSpan w:val="5"/>
          </w:tcPr>
          <w:p w:rsidR="00E431D2" w:rsidRDefault="00E431D2" w:rsidP="00BD55EC">
            <w:pPr>
              <w:autoSpaceDE w:val="0"/>
              <w:autoSpaceDN w:val="0"/>
              <w:adjustRightInd w:val="0"/>
            </w:pPr>
            <w:r>
              <w:t>Обязательная техническая программа</w:t>
            </w:r>
          </w:p>
        </w:tc>
      </w:tr>
    </w:tbl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Pr="00D03EA5" w:rsidRDefault="00E431D2" w:rsidP="00D03EA5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 w:rsidRPr="00D03EA5">
        <w:rPr>
          <w:bCs/>
          <w:i/>
          <w:sz w:val="26"/>
          <w:szCs w:val="26"/>
        </w:rPr>
        <w:lastRenderedPageBreak/>
        <w:t>Итоговая аттестация обучающихся</w:t>
      </w:r>
    </w:p>
    <w:p w:rsidR="00E431D2" w:rsidRPr="00BE0B23" w:rsidRDefault="00E431D2" w:rsidP="00357B84">
      <w:pPr>
        <w:autoSpaceDE w:val="0"/>
        <w:autoSpaceDN w:val="0"/>
        <w:adjustRightInd w:val="0"/>
        <w:rPr>
          <w:sz w:val="26"/>
          <w:szCs w:val="26"/>
        </w:rPr>
      </w:pPr>
      <w:r w:rsidRPr="00BE0B23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551"/>
        <w:gridCol w:w="2123"/>
        <w:gridCol w:w="1529"/>
      </w:tblGrid>
      <w:tr w:rsidR="00E431D2" w:rsidRPr="00BE0B23" w:rsidTr="00D03EA5">
        <w:tc>
          <w:tcPr>
            <w:tcW w:w="5531" w:type="dxa"/>
            <w:gridSpan w:val="2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3EA5">
              <w:rPr>
                <w:bCs/>
              </w:rPr>
              <w:t>Виды подготовки и контрольные упражнения</w:t>
            </w:r>
          </w:p>
        </w:tc>
        <w:tc>
          <w:tcPr>
            <w:tcW w:w="3652" w:type="dxa"/>
            <w:gridSpan w:val="2"/>
          </w:tcPr>
          <w:p w:rsidR="00E431D2" w:rsidRDefault="00E431D2" w:rsidP="005B125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EA5">
              <w:rPr>
                <w:bCs/>
              </w:rPr>
              <w:t>Нормативы</w:t>
            </w:r>
          </w:p>
          <w:p w:rsidR="00E431D2" w:rsidRPr="00D03EA5" w:rsidRDefault="00E431D2" w:rsidP="005B1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431D2" w:rsidRPr="00BE0B23" w:rsidTr="00D03EA5">
        <w:trPr>
          <w:trHeight w:val="446"/>
        </w:trPr>
        <w:tc>
          <w:tcPr>
            <w:tcW w:w="5531" w:type="dxa"/>
            <w:gridSpan w:val="2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03EA5">
              <w:rPr>
                <w:bCs/>
                <w:i/>
              </w:rPr>
              <w:t>Общая и специальная физическая подготовка</w:t>
            </w:r>
          </w:p>
        </w:tc>
        <w:tc>
          <w:tcPr>
            <w:tcW w:w="2123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rPr>
                <w:color w:val="000000"/>
              </w:rPr>
              <w:t>юноши</w:t>
            </w:r>
          </w:p>
        </w:tc>
        <w:tc>
          <w:tcPr>
            <w:tcW w:w="1529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rPr>
                <w:color w:val="000000"/>
              </w:rPr>
              <w:t>девушки</w:t>
            </w:r>
          </w:p>
        </w:tc>
      </w:tr>
      <w:tr w:rsidR="00E431D2" w:rsidRPr="00BE0B23" w:rsidTr="00D03EA5">
        <w:tc>
          <w:tcPr>
            <w:tcW w:w="1980" w:type="dxa"/>
            <w:vMerge w:val="restart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rPr>
                <w:color w:val="000000"/>
              </w:rPr>
              <w:t>быстрота</w:t>
            </w:r>
          </w:p>
        </w:tc>
        <w:tc>
          <w:tcPr>
            <w:tcW w:w="3551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rPr>
                <w:color w:val="00000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03EA5">
                <w:rPr>
                  <w:color w:val="000000"/>
                </w:rPr>
                <w:t>20 м</w:t>
              </w:r>
            </w:smartTag>
            <w:r w:rsidRPr="00D03EA5">
              <w:rPr>
                <w:color w:val="000000"/>
              </w:rPr>
              <w:t xml:space="preserve"> (с)</w:t>
            </w:r>
          </w:p>
        </w:tc>
        <w:tc>
          <w:tcPr>
            <w:tcW w:w="2123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t xml:space="preserve">3,5 с </w:t>
            </w:r>
          </w:p>
        </w:tc>
        <w:tc>
          <w:tcPr>
            <w:tcW w:w="1529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t>3,8 с</w:t>
            </w:r>
          </w:p>
        </w:tc>
      </w:tr>
      <w:tr w:rsidR="00E431D2" w:rsidRPr="00BE0B23" w:rsidTr="00D03EA5">
        <w:tc>
          <w:tcPr>
            <w:tcW w:w="1980" w:type="dxa"/>
            <w:vMerge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51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rPr>
                <w:color w:val="000000"/>
              </w:rPr>
              <w:t>Скоростное</w:t>
            </w:r>
          </w:p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rPr>
                <w:color w:val="000000"/>
              </w:rPr>
              <w:t>ведение 20м (с)</w:t>
            </w:r>
          </w:p>
        </w:tc>
        <w:tc>
          <w:tcPr>
            <w:tcW w:w="2123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</w:pPr>
            <w:r w:rsidRPr="00D03EA5">
              <w:t xml:space="preserve">8,6 с </w:t>
            </w:r>
          </w:p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9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t>9,4 с</w:t>
            </w:r>
          </w:p>
        </w:tc>
      </w:tr>
      <w:tr w:rsidR="00E431D2" w:rsidRPr="00BE0B23" w:rsidTr="00D03EA5">
        <w:tc>
          <w:tcPr>
            <w:tcW w:w="1980" w:type="dxa"/>
            <w:vMerge w:val="restart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rPr>
                <w:color w:val="000000"/>
              </w:rPr>
              <w:t>скоростно-силовые качества</w:t>
            </w:r>
          </w:p>
        </w:tc>
        <w:tc>
          <w:tcPr>
            <w:tcW w:w="3551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rPr>
                <w:color w:val="000000"/>
              </w:rPr>
              <w:t>Прыжок в длину с</w:t>
            </w:r>
            <w:r>
              <w:rPr>
                <w:color w:val="000000"/>
              </w:rPr>
              <w:t xml:space="preserve"> </w:t>
            </w:r>
            <w:r w:rsidRPr="00D03EA5">
              <w:rPr>
                <w:color w:val="000000"/>
              </w:rPr>
              <w:t>места (см)</w:t>
            </w:r>
          </w:p>
        </w:tc>
        <w:tc>
          <w:tcPr>
            <w:tcW w:w="2123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25 см"/>
              </w:smartTagPr>
              <w:r w:rsidRPr="00D03EA5">
                <w:t>225 см</w:t>
              </w:r>
            </w:smartTag>
            <w:r w:rsidRPr="00D03EA5">
              <w:t xml:space="preserve"> </w:t>
            </w:r>
          </w:p>
        </w:tc>
        <w:tc>
          <w:tcPr>
            <w:tcW w:w="1529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15 см"/>
              </w:smartTagPr>
              <w:r w:rsidRPr="00D03EA5">
                <w:t>215 см</w:t>
              </w:r>
            </w:smartTag>
          </w:p>
        </w:tc>
      </w:tr>
      <w:tr w:rsidR="00E431D2" w:rsidRPr="00BE0B23" w:rsidTr="00D03EA5">
        <w:tc>
          <w:tcPr>
            <w:tcW w:w="1980" w:type="dxa"/>
            <w:vMerge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51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rPr>
                <w:color w:val="000000"/>
              </w:rPr>
              <w:t>Прыжок вверх с</w:t>
            </w:r>
          </w:p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rPr>
                <w:color w:val="000000"/>
              </w:rPr>
              <w:t>места со взмахом руками (см)</w:t>
            </w:r>
          </w:p>
        </w:tc>
        <w:tc>
          <w:tcPr>
            <w:tcW w:w="2123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48 см"/>
              </w:smartTagPr>
              <w:r w:rsidRPr="00D03EA5">
                <w:t>48 см</w:t>
              </w:r>
            </w:smartTag>
            <w:r w:rsidRPr="00D03EA5">
              <w:t xml:space="preserve"> </w:t>
            </w:r>
          </w:p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9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3 см"/>
              </w:smartTagPr>
              <w:r w:rsidRPr="00D03EA5">
                <w:t>43 см</w:t>
              </w:r>
            </w:smartTag>
          </w:p>
        </w:tc>
      </w:tr>
      <w:tr w:rsidR="00E431D2" w:rsidRPr="00BE0B23" w:rsidTr="00D03EA5">
        <w:tc>
          <w:tcPr>
            <w:tcW w:w="1980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rPr>
                <w:color w:val="000000"/>
              </w:rPr>
              <w:t>выносливость</w:t>
            </w:r>
          </w:p>
        </w:tc>
        <w:tc>
          <w:tcPr>
            <w:tcW w:w="3551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rPr>
                <w:color w:val="000000"/>
              </w:rPr>
              <w:t xml:space="preserve">Челночный бег 40 с на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D03EA5">
                <w:rPr>
                  <w:color w:val="000000"/>
                </w:rPr>
                <w:t>28 м</w:t>
              </w:r>
            </w:smartTag>
            <w:r w:rsidRPr="00D03EA5">
              <w:rPr>
                <w:color w:val="000000"/>
              </w:rPr>
              <w:t xml:space="preserve"> (м)</w:t>
            </w:r>
          </w:p>
        </w:tc>
        <w:tc>
          <w:tcPr>
            <w:tcW w:w="2123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44 м"/>
              </w:smartTagPr>
              <w:r w:rsidRPr="00D03EA5">
                <w:t>244 м</w:t>
              </w:r>
            </w:smartTag>
            <w:r w:rsidRPr="00D03EA5">
              <w:t xml:space="preserve"> </w:t>
            </w:r>
          </w:p>
        </w:tc>
        <w:tc>
          <w:tcPr>
            <w:tcW w:w="1529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16 м"/>
              </w:smartTagPr>
              <w:r w:rsidRPr="00D03EA5">
                <w:t>216 м</w:t>
              </w:r>
            </w:smartTag>
          </w:p>
        </w:tc>
      </w:tr>
      <w:tr w:rsidR="00E431D2" w:rsidRPr="00BE0B23" w:rsidTr="00D03EA5">
        <w:trPr>
          <w:trHeight w:val="349"/>
        </w:trPr>
        <w:tc>
          <w:tcPr>
            <w:tcW w:w="5531" w:type="dxa"/>
            <w:gridSpan w:val="2"/>
          </w:tcPr>
          <w:p w:rsidR="00E431D2" w:rsidRPr="00D03EA5" w:rsidRDefault="00E431D2" w:rsidP="00D03EA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03EA5">
              <w:rPr>
                <w:bCs/>
                <w:i/>
              </w:rPr>
              <w:t>Техническая подготовка</w:t>
            </w:r>
          </w:p>
        </w:tc>
        <w:tc>
          <w:tcPr>
            <w:tcW w:w="2123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1529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</w:tr>
      <w:tr w:rsidR="00E431D2" w:rsidRPr="00BE0B23" w:rsidTr="00D03EA5">
        <w:tc>
          <w:tcPr>
            <w:tcW w:w="5531" w:type="dxa"/>
            <w:gridSpan w:val="2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t>Передвижения в защитной стойке</w:t>
            </w:r>
          </w:p>
        </w:tc>
        <w:tc>
          <w:tcPr>
            <w:tcW w:w="2123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3EA5">
              <w:t xml:space="preserve">7,9 </w:t>
            </w:r>
          </w:p>
        </w:tc>
        <w:tc>
          <w:tcPr>
            <w:tcW w:w="1529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3EA5">
              <w:t>8,4</w:t>
            </w:r>
          </w:p>
        </w:tc>
      </w:tr>
      <w:tr w:rsidR="00E431D2" w:rsidRPr="00BE0B23" w:rsidTr="00D03EA5">
        <w:tc>
          <w:tcPr>
            <w:tcW w:w="5531" w:type="dxa"/>
            <w:gridSpan w:val="2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t>Скоростное ведение (сек.)</w:t>
            </w:r>
          </w:p>
        </w:tc>
        <w:tc>
          <w:tcPr>
            <w:tcW w:w="2123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3EA5">
              <w:t xml:space="preserve">25,0 </w:t>
            </w:r>
          </w:p>
        </w:tc>
        <w:tc>
          <w:tcPr>
            <w:tcW w:w="1529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3EA5">
              <w:t>26,5</w:t>
            </w:r>
          </w:p>
        </w:tc>
      </w:tr>
      <w:tr w:rsidR="00E431D2" w:rsidRPr="00BE0B23" w:rsidTr="00D03EA5">
        <w:tc>
          <w:tcPr>
            <w:tcW w:w="5531" w:type="dxa"/>
            <w:gridSpan w:val="2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t>Передача мяча (сек.)</w:t>
            </w:r>
          </w:p>
        </w:tc>
        <w:tc>
          <w:tcPr>
            <w:tcW w:w="2123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3EA5">
              <w:t xml:space="preserve">12,7 </w:t>
            </w:r>
          </w:p>
        </w:tc>
        <w:tc>
          <w:tcPr>
            <w:tcW w:w="1529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3EA5">
              <w:t>13,3</w:t>
            </w:r>
          </w:p>
        </w:tc>
      </w:tr>
      <w:tr w:rsidR="00E431D2" w:rsidRPr="00BE0B23" w:rsidTr="00D03EA5">
        <w:tc>
          <w:tcPr>
            <w:tcW w:w="5531" w:type="dxa"/>
            <w:gridSpan w:val="2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t>Дистанционные броски (%)</w:t>
            </w:r>
          </w:p>
        </w:tc>
        <w:tc>
          <w:tcPr>
            <w:tcW w:w="2123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3EA5">
              <w:t xml:space="preserve">58 </w:t>
            </w:r>
          </w:p>
        </w:tc>
        <w:tc>
          <w:tcPr>
            <w:tcW w:w="1529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3EA5">
              <w:t>58</w:t>
            </w:r>
          </w:p>
        </w:tc>
      </w:tr>
      <w:tr w:rsidR="00E431D2" w:rsidRPr="00BE0B23" w:rsidTr="00D03EA5">
        <w:tc>
          <w:tcPr>
            <w:tcW w:w="5531" w:type="dxa"/>
            <w:gridSpan w:val="2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EA5">
              <w:t>Штрафные броски (%)</w:t>
            </w:r>
          </w:p>
        </w:tc>
        <w:tc>
          <w:tcPr>
            <w:tcW w:w="2123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3EA5">
              <w:t xml:space="preserve">85 </w:t>
            </w:r>
          </w:p>
        </w:tc>
        <w:tc>
          <w:tcPr>
            <w:tcW w:w="1529" w:type="dxa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3EA5">
              <w:t>85</w:t>
            </w:r>
          </w:p>
        </w:tc>
      </w:tr>
      <w:tr w:rsidR="00E431D2" w:rsidRPr="00BE0B23" w:rsidTr="00D03EA5">
        <w:trPr>
          <w:trHeight w:val="343"/>
        </w:trPr>
        <w:tc>
          <w:tcPr>
            <w:tcW w:w="5531" w:type="dxa"/>
            <w:gridSpan w:val="2"/>
          </w:tcPr>
          <w:p w:rsidR="00E431D2" w:rsidRPr="00D03EA5" w:rsidRDefault="00E431D2" w:rsidP="00D03EA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03EA5">
              <w:rPr>
                <w:bCs/>
                <w:i/>
              </w:rPr>
              <w:t>Теоретическая подготовка</w:t>
            </w:r>
          </w:p>
        </w:tc>
        <w:tc>
          <w:tcPr>
            <w:tcW w:w="3652" w:type="dxa"/>
            <w:gridSpan w:val="2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03EA5">
              <w:t>зачет</w:t>
            </w:r>
          </w:p>
        </w:tc>
      </w:tr>
      <w:tr w:rsidR="00E431D2" w:rsidRPr="00BE0B23" w:rsidTr="00D03EA5">
        <w:trPr>
          <w:trHeight w:val="368"/>
        </w:trPr>
        <w:tc>
          <w:tcPr>
            <w:tcW w:w="5531" w:type="dxa"/>
            <w:gridSpan w:val="2"/>
          </w:tcPr>
          <w:p w:rsidR="00E431D2" w:rsidRPr="00D03EA5" w:rsidRDefault="00E431D2" w:rsidP="00D03EA5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D03EA5">
              <w:rPr>
                <w:bCs/>
                <w:i/>
              </w:rPr>
              <w:t>Тренерская практика</w:t>
            </w:r>
          </w:p>
        </w:tc>
        <w:tc>
          <w:tcPr>
            <w:tcW w:w="3652" w:type="dxa"/>
            <w:gridSpan w:val="2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03EA5">
              <w:t>зачет</w:t>
            </w:r>
          </w:p>
        </w:tc>
      </w:tr>
      <w:tr w:rsidR="00E431D2" w:rsidRPr="00BE0B23" w:rsidTr="00D03EA5">
        <w:trPr>
          <w:trHeight w:val="349"/>
        </w:trPr>
        <w:tc>
          <w:tcPr>
            <w:tcW w:w="5531" w:type="dxa"/>
            <w:gridSpan w:val="2"/>
          </w:tcPr>
          <w:p w:rsidR="00E431D2" w:rsidRPr="00D03EA5" w:rsidRDefault="00E431D2" w:rsidP="00D03EA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03EA5">
              <w:rPr>
                <w:bCs/>
                <w:i/>
              </w:rPr>
              <w:t>Судейская практика</w:t>
            </w:r>
          </w:p>
        </w:tc>
        <w:tc>
          <w:tcPr>
            <w:tcW w:w="3652" w:type="dxa"/>
            <w:gridSpan w:val="2"/>
          </w:tcPr>
          <w:p w:rsidR="00E431D2" w:rsidRPr="00D03EA5" w:rsidRDefault="00E431D2" w:rsidP="005B1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03EA5">
              <w:t>зачет</w:t>
            </w:r>
          </w:p>
        </w:tc>
      </w:tr>
    </w:tbl>
    <w:p w:rsidR="00E431D2" w:rsidRPr="008A4B3C" w:rsidRDefault="00E431D2" w:rsidP="00D03E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B3C">
        <w:rPr>
          <w:sz w:val="26"/>
          <w:szCs w:val="26"/>
        </w:rPr>
        <w:t>Необходимо выполнение не менее 60% нормативов по видам подготовки.</w:t>
      </w:r>
    </w:p>
    <w:p w:rsidR="00E431D2" w:rsidRDefault="00E431D2" w:rsidP="00357B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31D2" w:rsidRPr="009B47D9" w:rsidRDefault="00E431D2" w:rsidP="00D03E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Технической подготовленности игроков уделяется большое значение при подготовке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высококвалифицированных баскетболистов. На протяжении всего периода обучения в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спортивной школе в планировании тренера обязательно включена техническая подготовка,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включающая перечень требований к освоению технических приемов нападения и защиты.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Контроль уровня технической подготовленности игроков осуществляется в тренировочном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процессе в конце соревновательного периода посредством приема упражнений, показанных на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 xml:space="preserve">рисунках 1, 2, 3, 4, 5. Результаты контрольных нормативов, представлены в таблице </w:t>
      </w:r>
      <w:r>
        <w:rPr>
          <w:color w:val="000000"/>
          <w:sz w:val="26"/>
          <w:szCs w:val="26"/>
        </w:rPr>
        <w:t>16</w:t>
      </w:r>
      <w:r w:rsidRPr="009B47D9">
        <w:rPr>
          <w:color w:val="000000"/>
          <w:sz w:val="26"/>
          <w:szCs w:val="26"/>
        </w:rPr>
        <w:t>.</w:t>
      </w: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</w:p>
    <w:p w:rsidR="00E431D2" w:rsidRPr="00F478CB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  <w:r w:rsidRPr="00F478CB">
        <w:rPr>
          <w:bCs/>
          <w:sz w:val="26"/>
          <w:szCs w:val="26"/>
          <w:u w:val="single"/>
        </w:rPr>
        <w:t xml:space="preserve">Указания к выполнению контрольных упражнений </w:t>
      </w:r>
    </w:p>
    <w:p w:rsidR="00E431D2" w:rsidRPr="00F478CB" w:rsidRDefault="00E431D2" w:rsidP="00357B84">
      <w:pPr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  <w:r w:rsidRPr="00F478CB">
        <w:rPr>
          <w:bCs/>
          <w:sz w:val="26"/>
          <w:szCs w:val="26"/>
          <w:u w:val="single"/>
        </w:rPr>
        <w:t>по технической подготовке.</w:t>
      </w:r>
    </w:p>
    <w:p w:rsidR="00E431D2" w:rsidRDefault="00E431D2" w:rsidP="00357B84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431D2" w:rsidRPr="00F24753" w:rsidRDefault="00E431D2" w:rsidP="00357B84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F24753">
        <w:rPr>
          <w:i/>
          <w:color w:val="000000"/>
          <w:sz w:val="26"/>
          <w:szCs w:val="26"/>
        </w:rPr>
        <w:t>1.</w:t>
      </w:r>
      <w:r>
        <w:rPr>
          <w:i/>
          <w:color w:val="000000"/>
          <w:sz w:val="26"/>
          <w:szCs w:val="26"/>
        </w:rPr>
        <w:t xml:space="preserve"> </w:t>
      </w:r>
      <w:r w:rsidRPr="00F24753">
        <w:rPr>
          <w:i/>
          <w:color w:val="000000"/>
          <w:sz w:val="26"/>
          <w:szCs w:val="26"/>
        </w:rPr>
        <w:t xml:space="preserve">Передвижение </w:t>
      </w:r>
      <w:r w:rsidRPr="00C66FD1">
        <w:rPr>
          <w:i/>
          <w:color w:val="000000"/>
          <w:sz w:val="26"/>
          <w:szCs w:val="26"/>
        </w:rPr>
        <w:t xml:space="preserve">в защитной стойке </w:t>
      </w:r>
      <w:r w:rsidRPr="00F24753">
        <w:rPr>
          <w:i/>
          <w:color w:val="000000"/>
          <w:sz w:val="26"/>
          <w:szCs w:val="26"/>
        </w:rPr>
        <w:t>(рис.</w:t>
      </w:r>
      <w:r>
        <w:rPr>
          <w:i/>
          <w:color w:val="000000"/>
          <w:sz w:val="26"/>
          <w:szCs w:val="26"/>
        </w:rPr>
        <w:t xml:space="preserve"> </w:t>
      </w:r>
      <w:r w:rsidRPr="00F24753">
        <w:rPr>
          <w:i/>
          <w:color w:val="000000"/>
          <w:sz w:val="26"/>
          <w:szCs w:val="26"/>
        </w:rPr>
        <w:t>1)</w:t>
      </w:r>
    </w:p>
    <w:p w:rsidR="00E431D2" w:rsidRPr="009B47D9" w:rsidRDefault="00E431D2" w:rsidP="00F478CB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Игрок находится за лицевой линией. По сигналу испытуемый перемещается спиной в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защитной ст</w:t>
      </w:r>
      <w:r>
        <w:rPr>
          <w:color w:val="000000"/>
          <w:sz w:val="26"/>
          <w:szCs w:val="26"/>
        </w:rPr>
        <w:t>ойке до фишки, касаясь ее рукой</w:t>
      </w:r>
      <w:r w:rsidRPr="009B47D9">
        <w:rPr>
          <w:color w:val="000000"/>
          <w:sz w:val="26"/>
          <w:szCs w:val="26"/>
        </w:rPr>
        <w:t>. От центральной линии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выполняет рывок лицом вперед к лицевой линии на исходную позицию. Фиксируется общее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время (с), затраченное на выполнения норматива.</w:t>
      </w:r>
      <w:r>
        <w:rPr>
          <w:color w:val="000000"/>
          <w:sz w:val="26"/>
          <w:szCs w:val="26"/>
        </w:rPr>
        <w:t xml:space="preserve"> </w:t>
      </w:r>
      <w:r w:rsidRPr="00C66FD1">
        <w:rPr>
          <w:sz w:val="26"/>
          <w:szCs w:val="26"/>
        </w:rPr>
        <w:t>Для обучающихся всех групп одинаковое задание.</w:t>
      </w:r>
    </w:p>
    <w:p w:rsidR="00E431D2" w:rsidRPr="009B47D9" w:rsidRDefault="00E431D2" w:rsidP="00357B84">
      <w:pPr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Инвентарь: 4 стойки, секундомер.</w:t>
      </w:r>
    </w:p>
    <w:p w:rsidR="00E431D2" w:rsidRPr="00B31028" w:rsidRDefault="005C735F" w:rsidP="00357B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40.25pt;height:151.5pt;visibility:visible">
            <v:imagedata r:id="rId10" o:title=""/>
          </v:shape>
        </w:pict>
      </w:r>
    </w:p>
    <w:p w:rsidR="00E431D2" w:rsidRDefault="00E431D2" w:rsidP="00357B84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</w:p>
    <w:p w:rsidR="00E431D2" w:rsidRPr="00A74497" w:rsidRDefault="00E431D2" w:rsidP="00357B84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A74497">
        <w:rPr>
          <w:i/>
          <w:color w:val="000000"/>
          <w:sz w:val="26"/>
          <w:szCs w:val="26"/>
        </w:rPr>
        <w:t>2.</w:t>
      </w:r>
      <w:r>
        <w:rPr>
          <w:i/>
          <w:color w:val="000000"/>
          <w:sz w:val="26"/>
          <w:szCs w:val="26"/>
        </w:rPr>
        <w:t xml:space="preserve"> </w:t>
      </w:r>
      <w:r w:rsidRPr="00A74497">
        <w:rPr>
          <w:i/>
          <w:color w:val="000000"/>
          <w:sz w:val="26"/>
          <w:szCs w:val="26"/>
        </w:rPr>
        <w:t>Скоростное ведение (рис.</w:t>
      </w:r>
      <w:r>
        <w:rPr>
          <w:i/>
          <w:color w:val="000000"/>
          <w:sz w:val="26"/>
          <w:szCs w:val="26"/>
        </w:rPr>
        <w:t xml:space="preserve"> </w:t>
      </w:r>
      <w:r w:rsidRPr="00A74497">
        <w:rPr>
          <w:i/>
          <w:color w:val="000000"/>
          <w:sz w:val="26"/>
          <w:szCs w:val="26"/>
        </w:rPr>
        <w:t>2)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Игрок находится за лицевой линией. По сигналу игрок начинает ведение левой рукой в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направлении первых ворот (две рядом стоящие стойки), выполняет перевод мяча на правую руку,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проходит следующие ворота и т. д. Каждый раз проходя ворота, игрок должен выполнить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перевод мяча. Преодолев последние, пятые ворота, игрок выполняет ведение правой рукой и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бросок в движении с двух шагов (правой рукой). После подбора мяча, начинает ведение левой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 xml:space="preserve">рукой </w:t>
      </w:r>
      <w:r>
        <w:rPr>
          <w:color w:val="000000"/>
          <w:sz w:val="26"/>
          <w:szCs w:val="26"/>
        </w:rPr>
        <w:t>по</w:t>
      </w:r>
      <w:r w:rsidRPr="009B47D9">
        <w:rPr>
          <w:color w:val="000000"/>
          <w:sz w:val="26"/>
          <w:szCs w:val="26"/>
        </w:rPr>
        <w:t xml:space="preserve"> направлени</w:t>
      </w:r>
      <w:r>
        <w:rPr>
          <w:color w:val="000000"/>
          <w:sz w:val="26"/>
          <w:szCs w:val="26"/>
        </w:rPr>
        <w:t>ю</w:t>
      </w:r>
      <w:r w:rsidRPr="009B47D9">
        <w:rPr>
          <w:color w:val="000000"/>
          <w:sz w:val="26"/>
          <w:szCs w:val="26"/>
        </w:rPr>
        <w:t xml:space="preserve"> к стойке, стоящей в углу площадки, огибает ее и продолжает движение в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ворота по схеме, преодолев последние ворота, выполняет ведение левой рукой и бросок в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движении с 2-х шагов левой рукой.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Игрок должен пройти 4 площадки, используя: 1 площадка – перевод перед собой, 2площадка – перевод под ногой, 3 площадка – перевод за спиной, 4 площадка – «обкатка»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(разворот спиной). Время фиксируется по последнему выполненному броску, за каждый промах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плюс 1 сек к результату норматива.</w:t>
      </w:r>
    </w:p>
    <w:p w:rsidR="00E431D2" w:rsidRDefault="00E431D2" w:rsidP="00357B8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Инвентарь: 11 стоек, 1 баскетбольный мяч, секундомер.</w:t>
      </w:r>
    </w:p>
    <w:p w:rsidR="00E431D2" w:rsidRDefault="00E431D2" w:rsidP="00357B84">
      <w:pPr>
        <w:autoSpaceDE w:val="0"/>
        <w:autoSpaceDN w:val="0"/>
        <w:adjustRightInd w:val="0"/>
        <w:rPr>
          <w:sz w:val="28"/>
          <w:szCs w:val="28"/>
        </w:rPr>
      </w:pPr>
    </w:p>
    <w:p w:rsidR="00E431D2" w:rsidRPr="003643F2" w:rsidRDefault="005C735F" w:rsidP="00357B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Рисунок 4" o:spid="_x0000_i1026" type="#_x0000_t75" style="width:428.25pt;height:151.5pt;visibility:visible">
            <v:imagedata r:id="rId11" o:title=""/>
          </v:shape>
        </w:pict>
      </w:r>
    </w:p>
    <w:p w:rsidR="00E431D2" w:rsidRDefault="00E431D2" w:rsidP="00357B8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431D2" w:rsidRPr="00AA3D27" w:rsidRDefault="00E431D2" w:rsidP="00357B84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AA3D27">
        <w:rPr>
          <w:i/>
          <w:color w:val="000000"/>
          <w:sz w:val="26"/>
          <w:szCs w:val="26"/>
        </w:rPr>
        <w:t>3.</w:t>
      </w:r>
      <w:r>
        <w:rPr>
          <w:i/>
          <w:color w:val="000000"/>
          <w:sz w:val="26"/>
          <w:szCs w:val="26"/>
        </w:rPr>
        <w:t xml:space="preserve"> </w:t>
      </w:r>
      <w:r w:rsidRPr="00AA3D27">
        <w:rPr>
          <w:i/>
          <w:color w:val="000000"/>
          <w:sz w:val="26"/>
          <w:szCs w:val="26"/>
        </w:rPr>
        <w:t>Передача мяча (рис.</w:t>
      </w:r>
      <w:r>
        <w:rPr>
          <w:i/>
          <w:color w:val="000000"/>
          <w:sz w:val="26"/>
          <w:szCs w:val="26"/>
        </w:rPr>
        <w:t xml:space="preserve"> </w:t>
      </w:r>
      <w:r w:rsidRPr="00AA3D27">
        <w:rPr>
          <w:i/>
          <w:color w:val="000000"/>
          <w:sz w:val="26"/>
          <w:szCs w:val="26"/>
        </w:rPr>
        <w:t>3)</w:t>
      </w:r>
    </w:p>
    <w:p w:rsidR="00E431D2" w:rsidRPr="009B47D9" w:rsidRDefault="00E431D2" w:rsidP="00357B8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Игрок стоит лицом к кольцу. Выполняет передачу в щит, подбирает мяч и передает его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помощнику №1 правой рукой, начинает движение к противоположному кольцу, получает мяч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обратно и передает его помощнику № 2, после получения выполняет атаку по кольцу с двух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шагов правой рукой.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Подобрав мяч, повторяет тот же путь к противоположному кольцу, отдавая передачи и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выполняя бросок левой рукой. Игрок проходит четыре площадки. Время фиксируется по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последнему выполненному броску, за каждый промах плюс 1 сек к результату норматива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(рисунок 3).</w:t>
      </w:r>
    </w:p>
    <w:p w:rsidR="00E431D2" w:rsidRPr="009B47D9" w:rsidRDefault="00E431D2" w:rsidP="00357B8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Инвентарь: 1 баскетбольный мяч, 2 стойки, секундомер.</w:t>
      </w:r>
    </w:p>
    <w:p w:rsidR="00E431D2" w:rsidRDefault="00E431D2" w:rsidP="00357B8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431D2" w:rsidRPr="00C96229" w:rsidRDefault="005C735F" w:rsidP="00357B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Рисунок 3" o:spid="_x0000_i1027" type="#_x0000_t75" style="width:465.75pt;height:143.25pt;visibility:visible">
            <v:imagedata r:id="rId12" o:title=""/>
          </v:shape>
        </w:pict>
      </w:r>
    </w:p>
    <w:p w:rsidR="00E431D2" w:rsidRDefault="00E431D2" w:rsidP="00357B84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</w:p>
    <w:p w:rsidR="00E431D2" w:rsidRPr="002F4272" w:rsidRDefault="00E431D2" w:rsidP="00357B84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2F4272">
        <w:rPr>
          <w:i/>
          <w:color w:val="000000"/>
          <w:sz w:val="26"/>
          <w:szCs w:val="26"/>
        </w:rPr>
        <w:t>4. Штрафные броски</w:t>
      </w:r>
    </w:p>
    <w:p w:rsidR="00E431D2" w:rsidRPr="009B47D9" w:rsidRDefault="00E431D2" w:rsidP="00357B8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Игрок выполняет 10 штрафных бросков (мяч после броска подает партнер). Оценивается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количество попаданий.</w:t>
      </w:r>
    </w:p>
    <w:p w:rsidR="00E431D2" w:rsidRDefault="00E431D2" w:rsidP="00357B84">
      <w:pPr>
        <w:autoSpaceDE w:val="0"/>
        <w:autoSpaceDN w:val="0"/>
        <w:adjustRightInd w:val="0"/>
        <w:jc w:val="both"/>
        <w:rPr>
          <w:i/>
          <w:color w:val="000000"/>
          <w:sz w:val="26"/>
          <w:szCs w:val="26"/>
        </w:rPr>
      </w:pPr>
    </w:p>
    <w:p w:rsidR="00E431D2" w:rsidRPr="00815FBE" w:rsidRDefault="00E431D2" w:rsidP="00357B84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815FBE">
        <w:rPr>
          <w:i/>
          <w:color w:val="000000"/>
          <w:sz w:val="26"/>
          <w:szCs w:val="26"/>
        </w:rPr>
        <w:t>5. Броски с дистанции (рис.</w:t>
      </w:r>
      <w:r>
        <w:rPr>
          <w:i/>
          <w:color w:val="000000"/>
          <w:sz w:val="26"/>
          <w:szCs w:val="26"/>
        </w:rPr>
        <w:t xml:space="preserve"> </w:t>
      </w:r>
      <w:r w:rsidRPr="00815FBE">
        <w:rPr>
          <w:i/>
          <w:color w:val="000000"/>
          <w:sz w:val="26"/>
          <w:szCs w:val="26"/>
        </w:rPr>
        <w:t>4)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 xml:space="preserve">Игрок выполняет 2 броска с 5 точек. С каждой точки: первый – за </w:t>
      </w:r>
      <w:proofErr w:type="spellStart"/>
      <w:r w:rsidRPr="009B47D9">
        <w:rPr>
          <w:color w:val="000000"/>
          <w:sz w:val="26"/>
          <w:szCs w:val="26"/>
        </w:rPr>
        <w:t>трехочковой</w:t>
      </w:r>
      <w:proofErr w:type="spellEnd"/>
      <w:r w:rsidRPr="009B47D9">
        <w:rPr>
          <w:color w:val="000000"/>
          <w:sz w:val="26"/>
          <w:szCs w:val="26"/>
        </w:rPr>
        <w:t xml:space="preserve"> зоной,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 xml:space="preserve">второй – в </w:t>
      </w:r>
      <w:proofErr w:type="spellStart"/>
      <w:r w:rsidRPr="009B47D9">
        <w:rPr>
          <w:color w:val="000000"/>
          <w:sz w:val="26"/>
          <w:szCs w:val="26"/>
        </w:rPr>
        <w:t>двухочковой</w:t>
      </w:r>
      <w:proofErr w:type="spellEnd"/>
      <w:r w:rsidRPr="009B47D9">
        <w:rPr>
          <w:color w:val="000000"/>
          <w:sz w:val="26"/>
          <w:szCs w:val="26"/>
        </w:rPr>
        <w:t>. На выполнение задания дается 2 мин. Фиксируется количество бросков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и попаданий. Игрок после броска, сам подбирает свой мяч.</w:t>
      </w:r>
    </w:p>
    <w:p w:rsidR="00E431D2" w:rsidRDefault="00E431D2" w:rsidP="00357B8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Инвентарь: 1 баскетбольный мяч, 10 стоек, секундомер.</w:t>
      </w:r>
    </w:p>
    <w:p w:rsidR="00E431D2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E431D2" w:rsidRPr="000641BB" w:rsidRDefault="005C735F" w:rsidP="00357B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Рисунок 2" o:spid="_x0000_i1028" type="#_x0000_t75" style="width:350.25pt;height:153pt;visibility:visible">
            <v:imagedata r:id="rId13" o:title=""/>
          </v:shape>
        </w:pict>
      </w:r>
    </w:p>
    <w:p w:rsidR="00E431D2" w:rsidRPr="009B47D9" w:rsidRDefault="00E431D2" w:rsidP="00357B8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431D2" w:rsidRPr="007E119B" w:rsidRDefault="00E431D2" w:rsidP="00357B84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7E119B">
        <w:rPr>
          <w:i/>
          <w:color w:val="000000"/>
          <w:sz w:val="26"/>
          <w:szCs w:val="26"/>
        </w:rPr>
        <w:t>6. «Восьмерка» (рис.</w:t>
      </w:r>
      <w:r>
        <w:rPr>
          <w:i/>
          <w:color w:val="000000"/>
          <w:sz w:val="26"/>
          <w:szCs w:val="26"/>
        </w:rPr>
        <w:t xml:space="preserve"> </w:t>
      </w:r>
      <w:r w:rsidRPr="007E119B">
        <w:rPr>
          <w:i/>
          <w:color w:val="000000"/>
          <w:sz w:val="26"/>
          <w:szCs w:val="26"/>
        </w:rPr>
        <w:t>5)</w:t>
      </w:r>
    </w:p>
    <w:p w:rsidR="00E431D2" w:rsidRPr="009B47D9" w:rsidRDefault="00E431D2" w:rsidP="00357B8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Игрок с мячом находится под кольцом. По сигналу он начинает ведение дальней от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кольца рукой в сторону боковой линии, обводит стойку и выполняет атаку с дальней стороны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 xml:space="preserve">кольца. После подбора выполняет упражнение в другую сторону. </w:t>
      </w:r>
      <w:r w:rsidRPr="009B47D9">
        <w:rPr>
          <w:color w:val="000000"/>
          <w:sz w:val="26"/>
          <w:szCs w:val="26"/>
        </w:rPr>
        <w:lastRenderedPageBreak/>
        <w:t>Упражнение выполняется по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«восьмерке» непрерывно в течение 1 минуты, подсчитывается количество технически правильно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забитых мячей.</w:t>
      </w:r>
    </w:p>
    <w:p w:rsidR="00E431D2" w:rsidRDefault="00E431D2" w:rsidP="00357B8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431D2" w:rsidRPr="0079353D" w:rsidRDefault="005C735F" w:rsidP="00357B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Рисунок 1" o:spid="_x0000_i1029" type="#_x0000_t75" style="width:350.25pt;height:146.25pt;visibility:visible">
            <v:imagedata r:id="rId14" o:title=""/>
          </v:shape>
        </w:pict>
      </w:r>
    </w:p>
    <w:p w:rsidR="00E431D2" w:rsidRDefault="00E431D2" w:rsidP="00357B8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431D2" w:rsidRPr="00CC0087" w:rsidRDefault="00E431D2" w:rsidP="00CC0087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CC0087">
        <w:rPr>
          <w:i/>
          <w:color w:val="000000"/>
          <w:sz w:val="26"/>
          <w:szCs w:val="26"/>
        </w:rPr>
        <w:t>Нормативные требования по технической подготовке</w:t>
      </w:r>
    </w:p>
    <w:p w:rsidR="00E431D2" w:rsidRPr="009B47D9" w:rsidRDefault="00E431D2" w:rsidP="00CC0087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 xml:space="preserve">Таблица </w:t>
      </w:r>
      <w:r>
        <w:rPr>
          <w:color w:val="000000"/>
          <w:sz w:val="26"/>
          <w:szCs w:val="26"/>
        </w:rPr>
        <w:t>16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85"/>
        <w:gridCol w:w="1158"/>
        <w:gridCol w:w="1800"/>
        <w:gridCol w:w="1440"/>
        <w:gridCol w:w="1260"/>
        <w:gridCol w:w="1260"/>
        <w:gridCol w:w="1620"/>
      </w:tblGrid>
      <w:tr w:rsidR="00E431D2" w:rsidRPr="00094466" w:rsidTr="00CC0087">
        <w:tc>
          <w:tcPr>
            <w:tcW w:w="1290" w:type="dxa"/>
            <w:gridSpan w:val="2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1158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Передвижения в защитной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стойке (с)</w:t>
            </w:r>
          </w:p>
        </w:tc>
        <w:tc>
          <w:tcPr>
            <w:tcW w:w="180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Скоростное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ведение (с,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попадания)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Передача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мяча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(с, попадания)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Дистанционные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броски (%)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Штрафные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броски (%)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«Восьмерка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(кол-во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  <w:sz w:val="22"/>
                <w:szCs w:val="22"/>
              </w:rPr>
              <w:t>попаданий)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431D2" w:rsidRPr="00094466" w:rsidTr="00CC0087">
        <w:tc>
          <w:tcPr>
            <w:tcW w:w="705" w:type="dxa"/>
            <w:vMerge w:val="restart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ТГ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5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1-й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год</w:t>
            </w:r>
          </w:p>
        </w:tc>
        <w:tc>
          <w:tcPr>
            <w:tcW w:w="1158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9,5-10,2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ю-47,0-56,5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д-59,5-01.12,5</w:t>
            </w:r>
          </w:p>
        </w:tc>
        <w:tc>
          <w:tcPr>
            <w:tcW w:w="144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ю-33,5-40,9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д-34,5-45,9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40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40</w:t>
            </w:r>
          </w:p>
        </w:tc>
        <w:tc>
          <w:tcPr>
            <w:tcW w:w="162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6</w:t>
            </w:r>
          </w:p>
        </w:tc>
      </w:tr>
      <w:tr w:rsidR="00E431D2" w:rsidRPr="00094466" w:rsidTr="00CC0087">
        <w:tc>
          <w:tcPr>
            <w:tcW w:w="705" w:type="dxa"/>
            <w:vMerge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5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2-й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год</w:t>
            </w:r>
          </w:p>
        </w:tc>
        <w:tc>
          <w:tcPr>
            <w:tcW w:w="1158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9,0-9,7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ю-46,5-55,5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д-57,5-01.08,5</w:t>
            </w:r>
          </w:p>
        </w:tc>
        <w:tc>
          <w:tcPr>
            <w:tcW w:w="144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ю-30,5-36,9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д-31,5-40,9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40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40</w:t>
            </w:r>
          </w:p>
        </w:tc>
        <w:tc>
          <w:tcPr>
            <w:tcW w:w="162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7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431D2" w:rsidRPr="00094466" w:rsidTr="00CC0087">
        <w:tc>
          <w:tcPr>
            <w:tcW w:w="705" w:type="dxa"/>
            <w:vMerge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5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3-й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год</w:t>
            </w:r>
          </w:p>
        </w:tc>
        <w:tc>
          <w:tcPr>
            <w:tcW w:w="1158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8,8-9,5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ю-46,0-54,0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д-54,5-01.05,5</w:t>
            </w:r>
          </w:p>
        </w:tc>
        <w:tc>
          <w:tcPr>
            <w:tcW w:w="144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ю-27,5-33,9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д-30,5-35,9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45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50</w:t>
            </w:r>
          </w:p>
        </w:tc>
        <w:tc>
          <w:tcPr>
            <w:tcW w:w="162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8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431D2" w:rsidRPr="00094466" w:rsidTr="00CC0087">
        <w:tc>
          <w:tcPr>
            <w:tcW w:w="705" w:type="dxa"/>
            <w:vMerge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5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4-й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год</w:t>
            </w:r>
          </w:p>
        </w:tc>
        <w:tc>
          <w:tcPr>
            <w:tcW w:w="1158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8,7-9,4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ю-45,4-53,7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д-51,5-01.01,5</w:t>
            </w:r>
          </w:p>
        </w:tc>
        <w:tc>
          <w:tcPr>
            <w:tcW w:w="144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ю-26,5-31,9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д-29,5-32,9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50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60</w:t>
            </w:r>
          </w:p>
        </w:tc>
        <w:tc>
          <w:tcPr>
            <w:tcW w:w="162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9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431D2" w:rsidRPr="00094466" w:rsidTr="00CC0087">
        <w:tc>
          <w:tcPr>
            <w:tcW w:w="705" w:type="dxa"/>
            <w:vMerge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5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5-й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год</w:t>
            </w:r>
          </w:p>
        </w:tc>
        <w:tc>
          <w:tcPr>
            <w:tcW w:w="1158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8,7-9,4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ю-45,0-53,5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д-49,5-59,5</w:t>
            </w:r>
          </w:p>
        </w:tc>
        <w:tc>
          <w:tcPr>
            <w:tcW w:w="144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ю-25,5-30,9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д-28,5-31,9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50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70</w:t>
            </w:r>
          </w:p>
        </w:tc>
        <w:tc>
          <w:tcPr>
            <w:tcW w:w="162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10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431D2" w:rsidRPr="00094466" w:rsidTr="00CC0087">
        <w:tc>
          <w:tcPr>
            <w:tcW w:w="705" w:type="dxa"/>
            <w:vMerge w:val="restart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ГСС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5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1-й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год</w:t>
            </w:r>
          </w:p>
        </w:tc>
        <w:tc>
          <w:tcPr>
            <w:tcW w:w="1158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8,5-9,2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ю-43,0-52,5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д-47,5-57,5</w:t>
            </w:r>
          </w:p>
        </w:tc>
        <w:tc>
          <w:tcPr>
            <w:tcW w:w="144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ю-25,5-29,9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д-28,5-30,9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55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80</w:t>
            </w:r>
          </w:p>
        </w:tc>
        <w:tc>
          <w:tcPr>
            <w:tcW w:w="162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11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431D2" w:rsidRPr="00094466" w:rsidTr="00CC0087">
        <w:trPr>
          <w:trHeight w:val="560"/>
        </w:trPr>
        <w:tc>
          <w:tcPr>
            <w:tcW w:w="705" w:type="dxa"/>
            <w:vMerge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5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2-й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год</w:t>
            </w:r>
          </w:p>
        </w:tc>
        <w:tc>
          <w:tcPr>
            <w:tcW w:w="1158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8,4-9,1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ю-42,5-52,0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д-46,5-55,5</w:t>
            </w:r>
          </w:p>
        </w:tc>
        <w:tc>
          <w:tcPr>
            <w:tcW w:w="144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ю-24,5-28,9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д-27,5-29,9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60</w:t>
            </w:r>
          </w:p>
        </w:tc>
        <w:tc>
          <w:tcPr>
            <w:tcW w:w="126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90</w:t>
            </w:r>
          </w:p>
        </w:tc>
        <w:tc>
          <w:tcPr>
            <w:tcW w:w="1620" w:type="dxa"/>
          </w:tcPr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087">
              <w:rPr>
                <w:color w:val="000000"/>
              </w:rPr>
              <w:t>12</w:t>
            </w:r>
          </w:p>
          <w:p w:rsidR="00E431D2" w:rsidRPr="00CC0087" w:rsidRDefault="00E431D2" w:rsidP="005B12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431D2" w:rsidRDefault="00E431D2" w:rsidP="00357B8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E431D2" w:rsidRDefault="00E431D2" w:rsidP="00A52819">
      <w:pPr>
        <w:ind w:right="-1"/>
        <w:jc w:val="center"/>
        <w:rPr>
          <w:b/>
          <w:sz w:val="26"/>
          <w:szCs w:val="26"/>
        </w:rPr>
      </w:pPr>
      <w:r w:rsidRPr="00163F9B">
        <w:rPr>
          <w:b/>
          <w:sz w:val="26"/>
          <w:szCs w:val="26"/>
        </w:rPr>
        <w:t>6. У</w:t>
      </w:r>
      <w:r>
        <w:rPr>
          <w:b/>
          <w:sz w:val="26"/>
          <w:szCs w:val="26"/>
        </w:rPr>
        <w:t>СЛОВИЯ РАБОТЫ ПРОГРАММЫ</w:t>
      </w:r>
    </w:p>
    <w:p w:rsidR="00E431D2" w:rsidRPr="00163F9B" w:rsidRDefault="00E431D2" w:rsidP="00A52819">
      <w:pPr>
        <w:ind w:right="-1"/>
        <w:jc w:val="center"/>
        <w:rPr>
          <w:b/>
          <w:sz w:val="26"/>
          <w:szCs w:val="26"/>
        </w:rPr>
      </w:pPr>
    </w:p>
    <w:p w:rsidR="00E431D2" w:rsidRPr="007C186D" w:rsidRDefault="00E431D2" w:rsidP="00C73AA2">
      <w:pPr>
        <w:ind w:firstLine="540"/>
        <w:jc w:val="both"/>
        <w:rPr>
          <w:rStyle w:val="apple-style-span"/>
          <w:color w:val="000000"/>
          <w:sz w:val="26"/>
          <w:szCs w:val="26"/>
        </w:rPr>
      </w:pPr>
      <w:r w:rsidRPr="007C186D">
        <w:rPr>
          <w:rStyle w:val="apple-style-span"/>
          <w:rFonts w:ascii="Arial" w:hAnsi="Arial" w:cs="Arial"/>
          <w:color w:val="000000"/>
          <w:sz w:val="26"/>
          <w:szCs w:val="26"/>
        </w:rPr>
        <w:t> </w:t>
      </w:r>
      <w:r w:rsidRPr="007C186D">
        <w:rPr>
          <w:rStyle w:val="apple-style-span"/>
          <w:color w:val="000000"/>
          <w:sz w:val="26"/>
          <w:szCs w:val="26"/>
        </w:rPr>
        <w:t>Для реализации программы необходимы:</w:t>
      </w:r>
    </w:p>
    <w:p w:rsidR="00E431D2" w:rsidRPr="007C186D" w:rsidRDefault="00E431D2" w:rsidP="00A52819">
      <w:pPr>
        <w:jc w:val="both"/>
        <w:rPr>
          <w:rStyle w:val="apple-style-span"/>
          <w:color w:val="000000"/>
          <w:sz w:val="26"/>
          <w:szCs w:val="26"/>
        </w:rPr>
      </w:pPr>
      <w:r w:rsidRPr="007C186D">
        <w:rPr>
          <w:rStyle w:val="apple-style-span"/>
          <w:color w:val="000000"/>
          <w:sz w:val="26"/>
          <w:szCs w:val="26"/>
        </w:rPr>
        <w:t>- наличие игрового зала с баскетбольными кольцами, тренажерного зала;</w:t>
      </w:r>
    </w:p>
    <w:p w:rsidR="00E431D2" w:rsidRPr="007C186D" w:rsidRDefault="00E431D2" w:rsidP="00A52819">
      <w:pPr>
        <w:jc w:val="both"/>
        <w:rPr>
          <w:rStyle w:val="apple-style-span"/>
          <w:color w:val="000000"/>
          <w:sz w:val="26"/>
          <w:szCs w:val="26"/>
        </w:rPr>
      </w:pPr>
      <w:r w:rsidRPr="007C186D">
        <w:rPr>
          <w:rStyle w:val="apple-style-span"/>
          <w:color w:val="000000"/>
          <w:sz w:val="26"/>
          <w:szCs w:val="26"/>
        </w:rPr>
        <w:t>- наличие раздевалок и душевых;</w:t>
      </w:r>
    </w:p>
    <w:p w:rsidR="00E431D2" w:rsidRPr="007C186D" w:rsidRDefault="00E431D2" w:rsidP="00A52819">
      <w:pPr>
        <w:jc w:val="both"/>
        <w:rPr>
          <w:rStyle w:val="apple-style-span"/>
          <w:color w:val="000000"/>
          <w:sz w:val="26"/>
          <w:szCs w:val="26"/>
        </w:rPr>
      </w:pPr>
      <w:r w:rsidRPr="007C186D">
        <w:rPr>
          <w:rStyle w:val="apple-style-span"/>
          <w:color w:val="000000"/>
          <w:sz w:val="26"/>
          <w:szCs w:val="26"/>
        </w:rPr>
        <w:t>- наличие медицинского кабинета;</w:t>
      </w:r>
    </w:p>
    <w:p w:rsidR="00E431D2" w:rsidRPr="007C186D" w:rsidRDefault="00E431D2" w:rsidP="00A52819">
      <w:pPr>
        <w:jc w:val="both"/>
        <w:rPr>
          <w:sz w:val="26"/>
          <w:szCs w:val="26"/>
        </w:rPr>
      </w:pPr>
      <w:r w:rsidRPr="007C186D">
        <w:rPr>
          <w:rStyle w:val="apple-style-span"/>
          <w:color w:val="000000"/>
          <w:sz w:val="26"/>
          <w:szCs w:val="26"/>
        </w:rPr>
        <w:t>- обеспечение спортивным инвентарем и оборудованием, необходимым для освоения предпрофессиональной программы (</w:t>
      </w:r>
      <w:r w:rsidRPr="000A082D">
        <w:rPr>
          <w:rStyle w:val="apple-style-span"/>
          <w:color w:val="000000"/>
          <w:sz w:val="26"/>
          <w:szCs w:val="26"/>
        </w:rPr>
        <w:t>Приложение 1)</w:t>
      </w:r>
      <w:r>
        <w:rPr>
          <w:rStyle w:val="apple-style-span"/>
          <w:color w:val="000000"/>
          <w:sz w:val="26"/>
          <w:szCs w:val="26"/>
        </w:rPr>
        <w:t>.</w:t>
      </w:r>
    </w:p>
    <w:p w:rsidR="00E431D2" w:rsidRDefault="00E431D2" w:rsidP="00C73AA2">
      <w:pPr>
        <w:pStyle w:val="Default"/>
        <w:ind w:firstLine="540"/>
        <w:jc w:val="both"/>
        <w:rPr>
          <w:bCs/>
          <w:sz w:val="26"/>
          <w:szCs w:val="26"/>
        </w:rPr>
      </w:pPr>
    </w:p>
    <w:p w:rsidR="00E431D2" w:rsidRPr="007C186D" w:rsidRDefault="00E431D2" w:rsidP="00C73AA2">
      <w:pPr>
        <w:pStyle w:val="Default"/>
        <w:ind w:firstLine="540"/>
        <w:jc w:val="both"/>
        <w:rPr>
          <w:bCs/>
          <w:sz w:val="26"/>
          <w:szCs w:val="26"/>
        </w:rPr>
      </w:pPr>
      <w:r w:rsidRPr="007C186D">
        <w:rPr>
          <w:bCs/>
          <w:sz w:val="26"/>
          <w:szCs w:val="26"/>
        </w:rPr>
        <w:t>Реализация предпрофессиональной программы обеспечивается</w:t>
      </w:r>
      <w:r>
        <w:rPr>
          <w:bCs/>
          <w:sz w:val="26"/>
          <w:szCs w:val="26"/>
        </w:rPr>
        <w:t xml:space="preserve"> </w:t>
      </w:r>
      <w:r w:rsidRPr="007C186D">
        <w:rPr>
          <w:bCs/>
          <w:sz w:val="26"/>
          <w:szCs w:val="26"/>
        </w:rPr>
        <w:t>педагогическими работниками и другими специалистами, имеющими соответствующее среднее профессиональное или высшее образование.</w:t>
      </w:r>
    </w:p>
    <w:p w:rsidR="00E431D2" w:rsidRPr="007C186D" w:rsidRDefault="00E431D2" w:rsidP="00A52819">
      <w:pPr>
        <w:pStyle w:val="Default"/>
        <w:ind w:firstLine="708"/>
        <w:jc w:val="both"/>
        <w:rPr>
          <w:bCs/>
          <w:sz w:val="26"/>
          <w:szCs w:val="26"/>
        </w:rPr>
      </w:pPr>
      <w:r w:rsidRPr="007C186D">
        <w:rPr>
          <w:bCs/>
          <w:sz w:val="26"/>
          <w:szCs w:val="26"/>
        </w:rPr>
        <w:lastRenderedPageBreak/>
        <w:t>Доля специалистов, имеющих высшее образование, должна составить не менее 25% от общего числа специалистов,  обеспечивающих образовательный процесс.</w:t>
      </w:r>
    </w:p>
    <w:p w:rsidR="00E431D2" w:rsidRPr="007C186D" w:rsidRDefault="00E431D2" w:rsidP="00A5281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C186D">
        <w:rPr>
          <w:color w:val="000000"/>
          <w:sz w:val="26"/>
          <w:szCs w:val="26"/>
        </w:rPr>
        <w:tab/>
        <w:t>До 10% от общего числа специалистов, которые должны иметь высшее образование, может быть заменено тренерами-преподавателями,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E431D2" w:rsidRPr="007C186D" w:rsidRDefault="00E431D2" w:rsidP="00A5281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C186D">
        <w:rPr>
          <w:color w:val="000000"/>
          <w:sz w:val="26"/>
          <w:szCs w:val="26"/>
        </w:rPr>
        <w:tab/>
        <w:t>Специфика игровых видов спорта предусматривает возможность участия в реализации программы специалистов, имеющих высшее образование по инженерным и военным специальностям, при условии прохождения ими профессиональной переподготовки.</w:t>
      </w:r>
    </w:p>
    <w:p w:rsidR="00E431D2" w:rsidRPr="00AF22B7" w:rsidRDefault="00E431D2" w:rsidP="00A5281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C186D">
        <w:rPr>
          <w:color w:val="000000"/>
          <w:sz w:val="26"/>
          <w:szCs w:val="26"/>
        </w:rPr>
        <w:tab/>
        <w:t xml:space="preserve">На всех этапах подготовки могут привлекаться дополнительно к основному тренеру-преподавателю другие тренеры-преподаватели и специалисты, непосредственно обеспечивающие образовательный (в том числе тренировочный) процесс: психологи, тренеры по легкой атлетике, акробатике,  </w:t>
      </w:r>
      <w:r w:rsidRPr="007C186D">
        <w:rPr>
          <w:rFonts w:eastAsia="TimesNewRomanPSMT"/>
          <w:sz w:val="26"/>
          <w:szCs w:val="26"/>
        </w:rPr>
        <w:t>плаванию</w:t>
      </w:r>
      <w:r w:rsidRPr="007C186D">
        <w:rPr>
          <w:color w:val="000000"/>
          <w:sz w:val="26"/>
          <w:szCs w:val="26"/>
        </w:rPr>
        <w:t xml:space="preserve"> и иные специалисты при условии их одновременной с основным тренером-преподавателем работы с обучающимися.</w:t>
      </w:r>
    </w:p>
    <w:p w:rsidR="00E431D2" w:rsidRDefault="00E431D2" w:rsidP="00A52819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E431D2" w:rsidRPr="007C4032" w:rsidRDefault="00E431D2" w:rsidP="00A5281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i/>
          <w:color w:val="000000"/>
          <w:sz w:val="26"/>
          <w:szCs w:val="26"/>
          <w:u w:val="single"/>
        </w:rPr>
      </w:pPr>
      <w:r w:rsidRPr="007C4032">
        <w:rPr>
          <w:i/>
          <w:color w:val="000000"/>
          <w:sz w:val="26"/>
          <w:szCs w:val="26"/>
          <w:u w:val="single"/>
        </w:rPr>
        <w:t>Требования к выполнению техники безопасности</w:t>
      </w:r>
    </w:p>
    <w:p w:rsidR="00E431D2" w:rsidRPr="007C4032" w:rsidRDefault="00E431D2" w:rsidP="00A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7C4032">
        <w:rPr>
          <w:color w:val="000000"/>
          <w:sz w:val="26"/>
          <w:szCs w:val="26"/>
        </w:rPr>
        <w:t>Для достижения поставленных целей и задач перед занимающимися необходимо учитывать требования к технике безопасности в условиях тренировочных занятий и соревнований:</w:t>
      </w:r>
    </w:p>
    <w:p w:rsidR="00E431D2" w:rsidRPr="007C4032" w:rsidRDefault="00E431D2" w:rsidP="00A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7C4032">
        <w:rPr>
          <w:color w:val="000000"/>
          <w:sz w:val="26"/>
          <w:szCs w:val="26"/>
        </w:rPr>
        <w:t>-проводить тренировочные занятия в соответствии с учебной программой;</w:t>
      </w:r>
    </w:p>
    <w:p w:rsidR="00E431D2" w:rsidRPr="007C4032" w:rsidRDefault="00E431D2" w:rsidP="00A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7C4032">
        <w:rPr>
          <w:color w:val="000000"/>
          <w:sz w:val="26"/>
          <w:szCs w:val="26"/>
        </w:rPr>
        <w:t>-готовить спортивный зал, предусматривать и устранять возможности получения травмы в спортивном зале;</w:t>
      </w:r>
    </w:p>
    <w:p w:rsidR="00E431D2" w:rsidRPr="007C4032" w:rsidRDefault="00E431D2" w:rsidP="00A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7C4032">
        <w:rPr>
          <w:color w:val="000000"/>
          <w:sz w:val="26"/>
          <w:szCs w:val="26"/>
        </w:rPr>
        <w:t>-использовать во время проведения тренировки инвентарь, который не может травмировать занимающихся;</w:t>
      </w:r>
    </w:p>
    <w:p w:rsidR="00E431D2" w:rsidRPr="007C4032" w:rsidRDefault="00E431D2" w:rsidP="00A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7C4032">
        <w:rPr>
          <w:color w:val="000000"/>
          <w:sz w:val="26"/>
          <w:szCs w:val="26"/>
        </w:rPr>
        <w:t>-организовывать занятия так, чтобы исключить возможность травматизма;</w:t>
      </w:r>
    </w:p>
    <w:p w:rsidR="00E431D2" w:rsidRPr="007C4032" w:rsidRDefault="00E431D2" w:rsidP="00A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7C4032">
        <w:rPr>
          <w:color w:val="000000"/>
          <w:sz w:val="26"/>
          <w:szCs w:val="26"/>
        </w:rPr>
        <w:t>-провести инструктаж занимающихся по технике безопасности;</w:t>
      </w:r>
    </w:p>
    <w:p w:rsidR="00E431D2" w:rsidRPr="007C4032" w:rsidRDefault="00E431D2" w:rsidP="00A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7C4032">
        <w:rPr>
          <w:color w:val="000000"/>
          <w:sz w:val="26"/>
          <w:szCs w:val="26"/>
        </w:rPr>
        <w:t>-вести журнал учета инструктажа, следить чтобы все ознакомились с Инструкцией и расписались в специальном журнале;</w:t>
      </w:r>
    </w:p>
    <w:p w:rsidR="00E431D2" w:rsidRPr="007C4032" w:rsidRDefault="00E431D2" w:rsidP="00A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7C4032">
        <w:rPr>
          <w:color w:val="000000"/>
          <w:sz w:val="26"/>
          <w:szCs w:val="26"/>
        </w:rPr>
        <w:t>-проводить занятия  только в специально подготовленных местах (в спортивном, в тренажерном зале);</w:t>
      </w:r>
    </w:p>
    <w:p w:rsidR="00E431D2" w:rsidRPr="007C4032" w:rsidRDefault="00E431D2" w:rsidP="00A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7C4032">
        <w:rPr>
          <w:color w:val="000000"/>
          <w:sz w:val="26"/>
          <w:szCs w:val="26"/>
        </w:rPr>
        <w:t>-перед занятием выяснить самочувствие занимающихся;</w:t>
      </w:r>
    </w:p>
    <w:p w:rsidR="00E431D2" w:rsidRPr="007C4032" w:rsidRDefault="00E431D2" w:rsidP="00A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7C4032">
        <w:rPr>
          <w:color w:val="000000"/>
          <w:sz w:val="26"/>
          <w:szCs w:val="26"/>
        </w:rPr>
        <w:t>-приступать к занятиям только после разминки, подготовив мышечно-связочный аппарат и суставы верхних и нижних конечностей к работе.</w:t>
      </w:r>
    </w:p>
    <w:p w:rsidR="00E431D2" w:rsidRDefault="00E431D2" w:rsidP="00357B8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431D2" w:rsidRDefault="00E431D2" w:rsidP="00357B8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Pr="00CA1B91">
        <w:rPr>
          <w:b/>
          <w:color w:val="000000"/>
          <w:sz w:val="26"/>
          <w:szCs w:val="26"/>
        </w:rPr>
        <w:t>. ПЕРЕЧЕНЬ ИНФОРМАЦИОННОГО ОБЕСПЕЧЕНИЯ</w:t>
      </w:r>
    </w:p>
    <w:p w:rsidR="00E431D2" w:rsidRPr="00CA1B91" w:rsidRDefault="00E431D2" w:rsidP="00357B8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431D2" w:rsidRPr="009B47D9" w:rsidRDefault="00E431D2" w:rsidP="00357B8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Говоря об информационно-методическом обеспечении тренировочного процесса в</w:t>
      </w:r>
      <w:r>
        <w:rPr>
          <w:color w:val="000000"/>
          <w:sz w:val="26"/>
          <w:szCs w:val="26"/>
        </w:rPr>
        <w:t xml:space="preserve"> специализированной </w:t>
      </w:r>
      <w:r w:rsidRPr="009B47D9">
        <w:rPr>
          <w:color w:val="000000"/>
          <w:sz w:val="26"/>
          <w:szCs w:val="26"/>
        </w:rPr>
        <w:t xml:space="preserve">спортивной </w:t>
      </w:r>
      <w:r>
        <w:rPr>
          <w:color w:val="000000"/>
          <w:sz w:val="26"/>
          <w:szCs w:val="26"/>
        </w:rPr>
        <w:t xml:space="preserve">детско-юношеской </w:t>
      </w:r>
      <w:r w:rsidRPr="009B47D9">
        <w:rPr>
          <w:color w:val="000000"/>
          <w:sz w:val="26"/>
          <w:szCs w:val="26"/>
        </w:rPr>
        <w:t xml:space="preserve">школе олимпийского резерва № </w:t>
      </w:r>
      <w:r>
        <w:rPr>
          <w:color w:val="000000"/>
          <w:sz w:val="26"/>
          <w:szCs w:val="26"/>
        </w:rPr>
        <w:t>2,</w:t>
      </w:r>
      <w:r w:rsidRPr="009B47D9">
        <w:rPr>
          <w:color w:val="000000"/>
          <w:sz w:val="26"/>
          <w:szCs w:val="26"/>
        </w:rPr>
        <w:t xml:space="preserve"> следует отметить, что научно-методическая информация поступает из нескольких источников, а именно: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печатная продукция (книги, журналы, газеты, справочники, методическая и деловая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документация);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видео, аудио продукция (диски, кассеты, видео, кинофильмы);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• конференции, семинары, мастер-классы, презентации и т.д.;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lastRenderedPageBreak/>
        <w:t>• получение новейшей информации по всемирной сети данных «Интернет».</w:t>
      </w:r>
    </w:p>
    <w:p w:rsidR="00E431D2" w:rsidRPr="009B47D9" w:rsidRDefault="00E431D2" w:rsidP="00357B8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 xml:space="preserve">Методический кабинет </w:t>
      </w:r>
      <w:r>
        <w:rPr>
          <w:color w:val="000000"/>
          <w:sz w:val="26"/>
          <w:szCs w:val="26"/>
        </w:rPr>
        <w:t xml:space="preserve">спортивной </w:t>
      </w:r>
      <w:r w:rsidRPr="009B47D9">
        <w:rPr>
          <w:color w:val="000000"/>
          <w:sz w:val="26"/>
          <w:szCs w:val="26"/>
        </w:rPr>
        <w:t>школы оснащен и постоянно пополняется литературными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источниками, подборками видеофильмов по организации и проведению тренировочного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процесса с учетом передовых научных и методических разработок отечественных и зарубежных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 xml:space="preserve">специалистов. </w:t>
      </w:r>
    </w:p>
    <w:p w:rsidR="00E431D2" w:rsidRPr="009B47D9" w:rsidRDefault="00E431D2" w:rsidP="00357B8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Рассматривая научно-методическое обеспечение процесса подготовки спортсменов в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современном баскетболе, нельзя не отметить важную роль персонального компьютера и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применения прикладных образовательных спортивных программ, позволяющих на качественно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новом, более высоком организационно-методическом уровне управлять тренировочным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процессом, повышая его результативность и эффективность.</w:t>
      </w:r>
    </w:p>
    <w:p w:rsidR="00E431D2" w:rsidRDefault="00E431D2" w:rsidP="000E4DC2">
      <w:pPr>
        <w:autoSpaceDE w:val="0"/>
        <w:autoSpaceDN w:val="0"/>
        <w:adjustRightInd w:val="0"/>
        <w:ind w:firstLine="708"/>
        <w:jc w:val="center"/>
        <w:rPr>
          <w:i/>
          <w:color w:val="000000"/>
          <w:sz w:val="26"/>
          <w:szCs w:val="26"/>
        </w:rPr>
      </w:pPr>
      <w:r w:rsidRPr="000E4DC2">
        <w:rPr>
          <w:i/>
          <w:color w:val="000000"/>
          <w:sz w:val="26"/>
          <w:szCs w:val="26"/>
        </w:rPr>
        <w:t>Электронные ресурсы</w:t>
      </w:r>
    </w:p>
    <w:p w:rsidR="00E431D2" w:rsidRPr="00DC2D6B" w:rsidRDefault="00E431D2" w:rsidP="00DC2D6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t>1.</w:t>
      </w:r>
      <w:hyperlink r:id="rId15" w:tgtFrame="_blank" w:history="1">
        <w:r w:rsidRPr="00E15896">
          <w:rPr>
            <w:rStyle w:val="af2"/>
            <w:bCs/>
            <w:color w:val="auto"/>
            <w:sz w:val="26"/>
            <w:szCs w:val="26"/>
            <w:u w:val="none"/>
          </w:rPr>
          <w:t>"</w:t>
        </w:r>
        <w:r w:rsidRPr="00E15896">
          <w:rPr>
            <w:rStyle w:val="af2"/>
            <w:color w:val="auto"/>
            <w:sz w:val="26"/>
            <w:szCs w:val="26"/>
            <w:u w:val="none"/>
          </w:rPr>
          <w:t>Sports</w:t>
        </w:r>
        <w:r w:rsidRPr="00E15896">
          <w:rPr>
            <w:rStyle w:val="af2"/>
            <w:bCs/>
            <w:color w:val="auto"/>
            <w:sz w:val="26"/>
            <w:szCs w:val="26"/>
            <w:u w:val="none"/>
          </w:rPr>
          <w:t>.</w:t>
        </w:r>
        <w:r w:rsidRPr="00E15896">
          <w:rPr>
            <w:rStyle w:val="af2"/>
            <w:color w:val="auto"/>
            <w:sz w:val="26"/>
            <w:szCs w:val="26"/>
            <w:u w:val="none"/>
          </w:rPr>
          <w:t>ru</w:t>
        </w:r>
        <w:r w:rsidRPr="00E15896">
          <w:rPr>
            <w:rStyle w:val="af2"/>
            <w:bCs/>
            <w:color w:val="auto"/>
            <w:sz w:val="26"/>
            <w:szCs w:val="26"/>
            <w:u w:val="none"/>
          </w:rPr>
          <w:t>" - спортивный портал</w:t>
        </w:r>
      </w:hyperlink>
      <w:r w:rsidRPr="00E15896">
        <w:t>[</w:t>
      </w:r>
      <w:r w:rsidRPr="00C54C54">
        <w:rPr>
          <w:color w:val="000000"/>
        </w:rPr>
        <w:t xml:space="preserve">Электронный ресурс]. </w:t>
      </w:r>
      <w:r w:rsidRPr="00DC2D6B">
        <w:rPr>
          <w:color w:val="000000"/>
          <w:sz w:val="26"/>
          <w:szCs w:val="26"/>
        </w:rPr>
        <w:t>– Режим</w:t>
      </w:r>
      <w:r>
        <w:rPr>
          <w:color w:val="000000"/>
        </w:rPr>
        <w:t xml:space="preserve"> </w:t>
      </w:r>
      <w:r w:rsidRPr="00DC2D6B">
        <w:rPr>
          <w:color w:val="000000"/>
          <w:sz w:val="26"/>
          <w:szCs w:val="26"/>
        </w:rPr>
        <w:t xml:space="preserve">доступа: </w:t>
      </w:r>
      <w:r w:rsidRPr="00DC2D6B">
        <w:rPr>
          <w:sz w:val="26"/>
          <w:szCs w:val="26"/>
        </w:rPr>
        <w:t>http://www.sports.ru</w:t>
      </w:r>
    </w:p>
    <w:p w:rsidR="00E431D2" w:rsidRPr="00C54C54" w:rsidRDefault="00E431D2" w:rsidP="00DC2D6B">
      <w:pPr>
        <w:autoSpaceDE w:val="0"/>
        <w:autoSpaceDN w:val="0"/>
        <w:adjustRightInd w:val="0"/>
        <w:rPr>
          <w:sz w:val="26"/>
          <w:szCs w:val="26"/>
        </w:rPr>
      </w:pPr>
      <w:r w:rsidRPr="00C54C54">
        <w:rPr>
          <w:sz w:val="26"/>
          <w:szCs w:val="26"/>
        </w:rPr>
        <w:t xml:space="preserve">2. </w:t>
      </w:r>
      <w:r w:rsidRPr="00C54C54">
        <w:rPr>
          <w:color w:val="000000"/>
          <w:sz w:val="26"/>
          <w:szCs w:val="26"/>
        </w:rPr>
        <w:t>Slamdunk.ru - здесь живет баскетбол [Электронный ресурс]. – Режим</w:t>
      </w:r>
      <w:r>
        <w:rPr>
          <w:color w:val="000000"/>
          <w:sz w:val="26"/>
          <w:szCs w:val="26"/>
        </w:rPr>
        <w:t xml:space="preserve"> </w:t>
      </w:r>
      <w:r w:rsidRPr="00C54C54">
        <w:rPr>
          <w:color w:val="000000"/>
          <w:sz w:val="26"/>
          <w:szCs w:val="26"/>
        </w:rPr>
        <w:t xml:space="preserve">доступа: </w:t>
      </w:r>
      <w:r w:rsidRPr="00C54C54">
        <w:rPr>
          <w:sz w:val="26"/>
          <w:szCs w:val="26"/>
        </w:rPr>
        <w:t>http://www.slamdunk.ru</w:t>
      </w:r>
    </w:p>
    <w:p w:rsidR="00E431D2" w:rsidRPr="00C54C54" w:rsidRDefault="00E431D2" w:rsidP="00DC2D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4C54">
        <w:rPr>
          <w:sz w:val="26"/>
          <w:szCs w:val="26"/>
        </w:rPr>
        <w:t xml:space="preserve">3. Мир спорта </w:t>
      </w:r>
      <w:r w:rsidRPr="00C54C54">
        <w:rPr>
          <w:color w:val="000000"/>
          <w:sz w:val="26"/>
          <w:szCs w:val="26"/>
        </w:rPr>
        <w:t xml:space="preserve">[Электронный ресурс]. – Режим доступа: </w:t>
      </w:r>
      <w:r w:rsidRPr="00C54C54">
        <w:rPr>
          <w:sz w:val="26"/>
          <w:szCs w:val="26"/>
        </w:rPr>
        <w:t>http://www.world-sport.org</w:t>
      </w:r>
    </w:p>
    <w:p w:rsidR="00E431D2" w:rsidRPr="00C54C54" w:rsidRDefault="00E431D2" w:rsidP="00DC2D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4C54">
        <w:rPr>
          <w:sz w:val="26"/>
          <w:szCs w:val="26"/>
        </w:rPr>
        <w:t xml:space="preserve">4. </w:t>
      </w:r>
      <w:r w:rsidRPr="00C54C54">
        <w:rPr>
          <w:color w:val="000000"/>
          <w:sz w:val="26"/>
          <w:szCs w:val="26"/>
        </w:rPr>
        <w:t xml:space="preserve">Консультант [Электронный ресурс]. – Режим доступа: </w:t>
      </w:r>
      <w:r w:rsidRPr="00C54C54">
        <w:rPr>
          <w:sz w:val="26"/>
          <w:szCs w:val="26"/>
        </w:rPr>
        <w:t>http://www.consultant.ru</w:t>
      </w:r>
    </w:p>
    <w:p w:rsidR="00E431D2" w:rsidRPr="00C54C54" w:rsidRDefault="00E431D2" w:rsidP="00DC2D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4C54">
        <w:rPr>
          <w:sz w:val="26"/>
          <w:szCs w:val="26"/>
        </w:rPr>
        <w:t>5. Министерство спорта Российской Федерации [Электронный ресурс]. –</w:t>
      </w:r>
      <w:r>
        <w:rPr>
          <w:sz w:val="26"/>
          <w:szCs w:val="26"/>
        </w:rPr>
        <w:t xml:space="preserve"> </w:t>
      </w:r>
      <w:r w:rsidRPr="00C54C54">
        <w:rPr>
          <w:sz w:val="26"/>
          <w:szCs w:val="26"/>
        </w:rPr>
        <w:t xml:space="preserve">Режим доступа: </w:t>
      </w:r>
      <w:r w:rsidRPr="00C54C54">
        <w:rPr>
          <w:sz w:val="26"/>
          <w:szCs w:val="26"/>
          <w:lang w:val="en-US"/>
        </w:rPr>
        <w:t>http</w:t>
      </w:r>
      <w:r w:rsidRPr="00C54C54">
        <w:rPr>
          <w:sz w:val="26"/>
          <w:szCs w:val="26"/>
        </w:rPr>
        <w:t>://</w:t>
      </w:r>
      <w:r w:rsidRPr="00C54C54">
        <w:rPr>
          <w:sz w:val="26"/>
          <w:szCs w:val="26"/>
          <w:lang w:val="en-US"/>
        </w:rPr>
        <w:t>www</w:t>
      </w:r>
      <w:r w:rsidRPr="00C54C54">
        <w:rPr>
          <w:sz w:val="26"/>
          <w:szCs w:val="26"/>
        </w:rPr>
        <w:t>.</w:t>
      </w:r>
      <w:proofErr w:type="spellStart"/>
      <w:r w:rsidRPr="00C54C54">
        <w:rPr>
          <w:sz w:val="26"/>
          <w:szCs w:val="26"/>
          <w:lang w:val="en-US"/>
        </w:rPr>
        <w:t>minsport</w:t>
      </w:r>
      <w:proofErr w:type="spellEnd"/>
      <w:r w:rsidRPr="00C54C54">
        <w:rPr>
          <w:sz w:val="26"/>
          <w:szCs w:val="26"/>
        </w:rPr>
        <w:t>.</w:t>
      </w:r>
      <w:proofErr w:type="spellStart"/>
      <w:r w:rsidRPr="00C54C54">
        <w:rPr>
          <w:sz w:val="26"/>
          <w:szCs w:val="26"/>
          <w:lang w:val="en-US"/>
        </w:rPr>
        <w:t>gov</w:t>
      </w:r>
      <w:proofErr w:type="spellEnd"/>
      <w:r w:rsidRPr="00C54C54">
        <w:rPr>
          <w:sz w:val="26"/>
          <w:szCs w:val="26"/>
        </w:rPr>
        <w:t>.</w:t>
      </w:r>
      <w:proofErr w:type="spellStart"/>
      <w:r w:rsidRPr="00C54C54">
        <w:rPr>
          <w:sz w:val="26"/>
          <w:szCs w:val="26"/>
          <w:lang w:val="en-US"/>
        </w:rPr>
        <w:t>ru</w:t>
      </w:r>
      <w:proofErr w:type="spellEnd"/>
    </w:p>
    <w:p w:rsidR="00E431D2" w:rsidRPr="00C54C54" w:rsidRDefault="00E431D2" w:rsidP="00DC2D6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54C54">
        <w:rPr>
          <w:sz w:val="26"/>
          <w:szCs w:val="26"/>
        </w:rPr>
        <w:t xml:space="preserve">6. </w:t>
      </w:r>
      <w:r w:rsidRPr="00C54C54">
        <w:rPr>
          <w:color w:val="000000"/>
          <w:sz w:val="26"/>
          <w:szCs w:val="26"/>
        </w:rPr>
        <w:t>Российская федерация баскетбола [Электронный ресурс]. – Режим</w:t>
      </w:r>
    </w:p>
    <w:p w:rsidR="00E431D2" w:rsidRPr="00C54C54" w:rsidRDefault="00E431D2" w:rsidP="00DC2D6B">
      <w:pPr>
        <w:jc w:val="both"/>
        <w:rPr>
          <w:sz w:val="26"/>
          <w:szCs w:val="26"/>
        </w:rPr>
      </w:pPr>
      <w:r w:rsidRPr="00C54C54">
        <w:rPr>
          <w:color w:val="000000"/>
          <w:sz w:val="26"/>
          <w:szCs w:val="26"/>
        </w:rPr>
        <w:t xml:space="preserve">доступа: </w:t>
      </w:r>
      <w:r w:rsidRPr="00C54C54">
        <w:rPr>
          <w:sz w:val="26"/>
          <w:szCs w:val="26"/>
        </w:rPr>
        <w:t>http://russiabasket.ru</w:t>
      </w:r>
    </w:p>
    <w:p w:rsidR="00E431D2" w:rsidRPr="000E4DC2" w:rsidRDefault="00E431D2" w:rsidP="000E4DC2">
      <w:pPr>
        <w:autoSpaceDE w:val="0"/>
        <w:autoSpaceDN w:val="0"/>
        <w:adjustRightInd w:val="0"/>
        <w:ind w:firstLine="708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Используемая литература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 xml:space="preserve">1. </w:t>
      </w:r>
      <w:proofErr w:type="spellStart"/>
      <w:r w:rsidRPr="009B47D9">
        <w:rPr>
          <w:color w:val="000000"/>
          <w:sz w:val="26"/>
          <w:szCs w:val="26"/>
        </w:rPr>
        <w:t>Анискина</w:t>
      </w:r>
      <w:proofErr w:type="spellEnd"/>
      <w:r w:rsidRPr="009B47D9">
        <w:rPr>
          <w:color w:val="000000"/>
          <w:sz w:val="26"/>
          <w:szCs w:val="26"/>
        </w:rPr>
        <w:t xml:space="preserve"> С.Н. Методика обучения тактике игры в баскетбол: метод, </w:t>
      </w:r>
      <w:proofErr w:type="spellStart"/>
      <w:r w:rsidRPr="009B47D9">
        <w:rPr>
          <w:color w:val="000000"/>
          <w:sz w:val="26"/>
          <w:szCs w:val="26"/>
        </w:rPr>
        <w:t>разраб</w:t>
      </w:r>
      <w:proofErr w:type="spellEnd"/>
      <w:r w:rsidRPr="009B47D9">
        <w:rPr>
          <w:color w:val="000000"/>
          <w:sz w:val="26"/>
          <w:szCs w:val="26"/>
        </w:rPr>
        <w:t>./ С.Н.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9B47D9">
        <w:rPr>
          <w:color w:val="000000"/>
          <w:sz w:val="26"/>
          <w:szCs w:val="26"/>
        </w:rPr>
        <w:t>Анискина</w:t>
      </w:r>
      <w:proofErr w:type="spellEnd"/>
      <w:r w:rsidRPr="009B47D9">
        <w:rPr>
          <w:color w:val="000000"/>
          <w:sz w:val="26"/>
          <w:szCs w:val="26"/>
        </w:rPr>
        <w:t>. - М.: ГЦОЛИФК, 1991. - 38 с.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2. Баскетбол. Поурочная учебная программа для детско-юношеских спортивных школ и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специализированных детско- юношеских школ олимпийского резерва/ Под редакцией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Ю.Д.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Железняка. – М., 1984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3. Баскетбол. Примерная программа спортивной подготовки для детско-юношеских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 xml:space="preserve">спортивных школ, специализированных детско-юношеских школ олимпийского резерва/ </w:t>
      </w:r>
      <w:proofErr w:type="spellStart"/>
      <w:r w:rsidRPr="009B47D9">
        <w:rPr>
          <w:color w:val="000000"/>
          <w:sz w:val="26"/>
          <w:szCs w:val="26"/>
        </w:rPr>
        <w:t>Ю.Д.Железняк</w:t>
      </w:r>
      <w:proofErr w:type="spellEnd"/>
      <w:r w:rsidRPr="009B47D9">
        <w:rPr>
          <w:color w:val="000000"/>
          <w:sz w:val="26"/>
          <w:szCs w:val="26"/>
        </w:rPr>
        <w:t>. - М.: Советский спорт, 2004. - 100 с.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4. Баула Н.П. Баскетбол: Тактика игры 5-6 классы/ Н.П. Баула, В.И. Кучеренко. - М.: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Чистые пруды, 2005. - 32 с.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 xml:space="preserve">5. </w:t>
      </w:r>
      <w:proofErr w:type="spellStart"/>
      <w:r w:rsidRPr="009B47D9">
        <w:rPr>
          <w:color w:val="000000"/>
          <w:sz w:val="26"/>
          <w:szCs w:val="26"/>
        </w:rPr>
        <w:t>Верхошанский</w:t>
      </w:r>
      <w:proofErr w:type="spellEnd"/>
      <w:r w:rsidRPr="009B47D9">
        <w:rPr>
          <w:color w:val="000000"/>
          <w:sz w:val="26"/>
          <w:szCs w:val="26"/>
        </w:rPr>
        <w:t xml:space="preserve"> Ю.В. Программирование и организация тренировочного процесса/ Ю.В.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9B47D9">
        <w:rPr>
          <w:color w:val="000000"/>
          <w:sz w:val="26"/>
          <w:szCs w:val="26"/>
        </w:rPr>
        <w:t>Верхошанский</w:t>
      </w:r>
      <w:proofErr w:type="spellEnd"/>
      <w:r w:rsidRPr="009B47D9">
        <w:rPr>
          <w:color w:val="000000"/>
          <w:sz w:val="26"/>
          <w:szCs w:val="26"/>
        </w:rPr>
        <w:t>. - М.: Физкультура и спорт, 1985. - 176 с.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 xml:space="preserve">6. </w:t>
      </w:r>
      <w:proofErr w:type="spellStart"/>
      <w:r w:rsidRPr="009B47D9">
        <w:rPr>
          <w:color w:val="000000"/>
          <w:sz w:val="26"/>
          <w:szCs w:val="26"/>
        </w:rPr>
        <w:t>Вуден</w:t>
      </w:r>
      <w:proofErr w:type="spellEnd"/>
      <w:r w:rsidRPr="009B47D9">
        <w:rPr>
          <w:color w:val="000000"/>
          <w:sz w:val="26"/>
          <w:szCs w:val="26"/>
        </w:rPr>
        <w:t xml:space="preserve"> Д.Р. Современный баскетбол/ сокр. пер. с англ. - М.: Физкультура и спорт, 1987. -254 с.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 xml:space="preserve">7. </w:t>
      </w:r>
      <w:proofErr w:type="spellStart"/>
      <w:r w:rsidRPr="009B47D9">
        <w:rPr>
          <w:color w:val="000000"/>
          <w:sz w:val="26"/>
          <w:szCs w:val="26"/>
        </w:rPr>
        <w:t>Гатмен</w:t>
      </w:r>
      <w:proofErr w:type="spellEnd"/>
      <w:r w:rsidRPr="009B47D9">
        <w:rPr>
          <w:color w:val="000000"/>
          <w:sz w:val="26"/>
          <w:szCs w:val="26"/>
        </w:rPr>
        <w:t xml:space="preserve"> Б. Все о тренировке юного баскетболиста/ Б. </w:t>
      </w:r>
      <w:proofErr w:type="spellStart"/>
      <w:r w:rsidRPr="009B47D9">
        <w:rPr>
          <w:color w:val="000000"/>
          <w:sz w:val="26"/>
          <w:szCs w:val="26"/>
        </w:rPr>
        <w:t>Гатмен</w:t>
      </w:r>
      <w:proofErr w:type="spellEnd"/>
      <w:r w:rsidRPr="009B47D9">
        <w:rPr>
          <w:color w:val="000000"/>
          <w:sz w:val="26"/>
          <w:szCs w:val="26"/>
        </w:rPr>
        <w:t xml:space="preserve">, Т. </w:t>
      </w:r>
      <w:proofErr w:type="spellStart"/>
      <w:r w:rsidRPr="009B47D9">
        <w:rPr>
          <w:color w:val="000000"/>
          <w:sz w:val="26"/>
          <w:szCs w:val="26"/>
        </w:rPr>
        <w:t>Финнеган</w:t>
      </w:r>
      <w:proofErr w:type="spellEnd"/>
      <w:r w:rsidRPr="009B47D9">
        <w:rPr>
          <w:color w:val="000000"/>
          <w:sz w:val="26"/>
          <w:szCs w:val="26"/>
        </w:rPr>
        <w:t xml:space="preserve">/ пер. с </w:t>
      </w:r>
      <w:proofErr w:type="spellStart"/>
      <w:r w:rsidRPr="009B47D9">
        <w:rPr>
          <w:color w:val="000000"/>
          <w:sz w:val="26"/>
          <w:szCs w:val="26"/>
        </w:rPr>
        <w:t>англ.Т.А</w:t>
      </w:r>
      <w:proofErr w:type="spellEnd"/>
      <w:r w:rsidRPr="009B47D9">
        <w:rPr>
          <w:color w:val="000000"/>
          <w:sz w:val="26"/>
          <w:szCs w:val="26"/>
        </w:rPr>
        <w:t xml:space="preserve">. Бобровой. - М.: АСТ: </w:t>
      </w:r>
      <w:proofErr w:type="spellStart"/>
      <w:r w:rsidRPr="009B47D9">
        <w:rPr>
          <w:color w:val="000000"/>
          <w:sz w:val="26"/>
          <w:szCs w:val="26"/>
        </w:rPr>
        <w:t>Астрель</w:t>
      </w:r>
      <w:proofErr w:type="spellEnd"/>
      <w:r w:rsidRPr="009B47D9">
        <w:rPr>
          <w:color w:val="000000"/>
          <w:sz w:val="26"/>
          <w:szCs w:val="26"/>
        </w:rPr>
        <w:t>, 2007. - 303 с.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8. Гомельский А.Я. Баскетбол. Секреты мастерства, 1000 баскетбольных упражнений/ А.Я.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Гомельский. - М.: Гранд, 1997. - 224 с.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9. Гомельский А.Я. Энциклопедия баскетбола от Гомельского/ А.Я. Гомельский. - М.: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Гранд, 2002. - 352 с.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 xml:space="preserve">10. Грошев А.М. Обеспечение надежности бросков мяча в баскетболе: </w:t>
      </w:r>
      <w:proofErr w:type="spellStart"/>
      <w:r w:rsidRPr="009B47D9">
        <w:rPr>
          <w:color w:val="000000"/>
          <w:sz w:val="26"/>
          <w:szCs w:val="26"/>
        </w:rPr>
        <w:t>автореф</w:t>
      </w:r>
      <w:proofErr w:type="spellEnd"/>
      <w:r w:rsidRPr="009B47D9">
        <w:rPr>
          <w:color w:val="000000"/>
          <w:sz w:val="26"/>
          <w:szCs w:val="26"/>
        </w:rPr>
        <w:t xml:space="preserve">. </w:t>
      </w:r>
      <w:proofErr w:type="spellStart"/>
      <w:r w:rsidRPr="009B47D9">
        <w:rPr>
          <w:color w:val="000000"/>
          <w:sz w:val="26"/>
          <w:szCs w:val="26"/>
        </w:rPr>
        <w:t>дисс</w:t>
      </w:r>
      <w:proofErr w:type="spellEnd"/>
      <w:r w:rsidRPr="009B47D9">
        <w:rPr>
          <w:color w:val="000000"/>
          <w:sz w:val="26"/>
          <w:szCs w:val="26"/>
        </w:rPr>
        <w:t>. канд.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9B47D9">
        <w:rPr>
          <w:color w:val="000000"/>
          <w:sz w:val="26"/>
          <w:szCs w:val="26"/>
        </w:rPr>
        <w:t>пед</w:t>
      </w:r>
      <w:proofErr w:type="spellEnd"/>
      <w:r w:rsidRPr="009B47D9">
        <w:rPr>
          <w:color w:val="000000"/>
          <w:sz w:val="26"/>
          <w:szCs w:val="26"/>
        </w:rPr>
        <w:t xml:space="preserve">. наук/ А.М. Грошев. - </w:t>
      </w:r>
      <w:proofErr w:type="spellStart"/>
      <w:r w:rsidRPr="009B47D9">
        <w:rPr>
          <w:color w:val="000000"/>
          <w:sz w:val="26"/>
          <w:szCs w:val="26"/>
        </w:rPr>
        <w:t>Малаховка</w:t>
      </w:r>
      <w:proofErr w:type="spellEnd"/>
      <w:r w:rsidRPr="009B47D9">
        <w:rPr>
          <w:color w:val="000000"/>
          <w:sz w:val="26"/>
          <w:szCs w:val="26"/>
        </w:rPr>
        <w:t>, 2005. - 23 с.</w:t>
      </w:r>
    </w:p>
    <w:p w:rsidR="00E431D2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11. Губа В.П. Особенности отбора в баскетболе/ В.П. Губа, С.Г. Фомин, СВ. Чернов. - М.: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Физкультура и спорт, 2006. -144 с.</w:t>
      </w:r>
    </w:p>
    <w:p w:rsidR="00E431D2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lastRenderedPageBreak/>
        <w:t>12. Лосева И.В. Методика специальной подготовки к СД баскетболистов 17-21 года при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переходе в команды высшей лиги: автореферат диссертации на соискание ученой степени канд.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9B47D9">
        <w:rPr>
          <w:color w:val="000000"/>
          <w:sz w:val="26"/>
          <w:szCs w:val="26"/>
        </w:rPr>
        <w:t>пед</w:t>
      </w:r>
      <w:proofErr w:type="spellEnd"/>
      <w:r w:rsidRPr="009B47D9">
        <w:rPr>
          <w:color w:val="000000"/>
          <w:sz w:val="26"/>
          <w:szCs w:val="26"/>
        </w:rPr>
        <w:t>. наук/</w:t>
      </w:r>
      <w:proofErr w:type="spellStart"/>
      <w:r w:rsidRPr="009B47D9">
        <w:rPr>
          <w:color w:val="000000"/>
          <w:sz w:val="26"/>
          <w:szCs w:val="26"/>
        </w:rPr>
        <w:t>И.В.Лосева</w:t>
      </w:r>
      <w:proofErr w:type="spellEnd"/>
      <w:r w:rsidRPr="009B47D9">
        <w:rPr>
          <w:color w:val="000000"/>
          <w:sz w:val="26"/>
          <w:szCs w:val="26"/>
        </w:rPr>
        <w:t>. – Волгоград, 1997. – 24 с.</w:t>
      </w:r>
    </w:p>
    <w:p w:rsidR="00E431D2" w:rsidRPr="00B81BD4" w:rsidRDefault="00E431D2" w:rsidP="00357B8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13.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B81BD4">
        <w:rPr>
          <w:sz w:val="26"/>
          <w:szCs w:val="26"/>
        </w:rPr>
        <w:t>Нестеровский</w:t>
      </w:r>
      <w:proofErr w:type="spellEnd"/>
      <w:r w:rsidRPr="00B81BD4">
        <w:rPr>
          <w:sz w:val="26"/>
          <w:szCs w:val="26"/>
        </w:rPr>
        <w:t xml:space="preserve"> Д.И. Баскетбол: Теория и методика обучения  - М.: Издательский центр «Академия», 2006.- 336 с.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14.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Приказ Министерства России от 10.04.2013 № 114 «Об утверждении Федерального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стандарта спортивной подготовки по виду спорта баскетбол».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15.</w:t>
      </w:r>
      <w:r>
        <w:rPr>
          <w:color w:val="000000"/>
          <w:sz w:val="26"/>
          <w:szCs w:val="26"/>
        </w:rPr>
        <w:t xml:space="preserve"> П</w:t>
      </w:r>
      <w:r w:rsidRPr="009B47D9">
        <w:rPr>
          <w:color w:val="000000"/>
          <w:sz w:val="26"/>
          <w:szCs w:val="26"/>
        </w:rPr>
        <w:t xml:space="preserve">риказ Министерства </w:t>
      </w:r>
      <w:r>
        <w:rPr>
          <w:color w:val="000000"/>
          <w:sz w:val="26"/>
          <w:szCs w:val="26"/>
        </w:rPr>
        <w:t>спорта Российской Федерации</w:t>
      </w:r>
      <w:r w:rsidRPr="009B47D9">
        <w:rPr>
          <w:color w:val="000000"/>
          <w:sz w:val="26"/>
          <w:szCs w:val="26"/>
        </w:rPr>
        <w:t xml:space="preserve"> от 1</w:t>
      </w:r>
      <w:r>
        <w:rPr>
          <w:color w:val="000000"/>
          <w:sz w:val="26"/>
          <w:szCs w:val="26"/>
        </w:rPr>
        <w:t>3</w:t>
      </w:r>
      <w:r w:rsidRPr="009B47D9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9</w:t>
      </w:r>
      <w:r w:rsidRPr="009B47D9">
        <w:rPr>
          <w:color w:val="000000"/>
          <w:sz w:val="26"/>
          <w:szCs w:val="26"/>
        </w:rPr>
        <w:t xml:space="preserve">.2013 № </w:t>
      </w:r>
      <w:r>
        <w:rPr>
          <w:color w:val="000000"/>
          <w:sz w:val="26"/>
          <w:szCs w:val="26"/>
        </w:rPr>
        <w:t>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 физической культуры и спорта и к срокам обучения по этим программам».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B47D9">
        <w:rPr>
          <w:color w:val="000000"/>
          <w:sz w:val="26"/>
          <w:szCs w:val="26"/>
        </w:rPr>
        <w:t>16.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 xml:space="preserve">Спортивные игры. Учебник для ВУЗов. Том 2/Под редакцией </w:t>
      </w:r>
      <w:proofErr w:type="spellStart"/>
      <w:r w:rsidRPr="009B47D9">
        <w:rPr>
          <w:color w:val="000000"/>
          <w:sz w:val="26"/>
          <w:szCs w:val="26"/>
        </w:rPr>
        <w:t>Ю.Д.Железняка</w:t>
      </w:r>
      <w:proofErr w:type="spellEnd"/>
      <w:r w:rsidRPr="009B47D9">
        <w:rPr>
          <w:color w:val="000000"/>
          <w:sz w:val="26"/>
          <w:szCs w:val="26"/>
        </w:rPr>
        <w:t xml:space="preserve">, </w:t>
      </w:r>
      <w:proofErr w:type="spellStart"/>
      <w:r w:rsidRPr="009B47D9">
        <w:rPr>
          <w:color w:val="000000"/>
          <w:sz w:val="26"/>
          <w:szCs w:val="26"/>
        </w:rPr>
        <w:t>Ю.М.Портнова</w:t>
      </w:r>
      <w:proofErr w:type="spellEnd"/>
      <w:r w:rsidRPr="009B47D9">
        <w:rPr>
          <w:color w:val="000000"/>
          <w:sz w:val="26"/>
          <w:szCs w:val="26"/>
        </w:rPr>
        <w:t>. – М.: Изд. Центр Академия, 2004.</w:t>
      </w:r>
    </w:p>
    <w:p w:rsidR="00E431D2" w:rsidRPr="009B47D9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17. </w:t>
      </w:r>
      <w:r w:rsidRPr="009B47D9">
        <w:rPr>
          <w:color w:val="000000"/>
          <w:sz w:val="26"/>
          <w:szCs w:val="26"/>
        </w:rPr>
        <w:t>Федеральный закон "О физической культуре и спорте в Российской Федерации" от</w:t>
      </w:r>
      <w:r>
        <w:rPr>
          <w:color w:val="000000"/>
          <w:sz w:val="26"/>
          <w:szCs w:val="26"/>
        </w:rPr>
        <w:t xml:space="preserve"> </w:t>
      </w:r>
      <w:r w:rsidRPr="009B47D9">
        <w:rPr>
          <w:color w:val="000000"/>
          <w:sz w:val="26"/>
          <w:szCs w:val="26"/>
        </w:rPr>
        <w:t>14.12.2007 г. N 329-ФЗ.</w:t>
      </w:r>
    </w:p>
    <w:p w:rsidR="00E431D2" w:rsidRDefault="00E431D2" w:rsidP="00357B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18. </w:t>
      </w:r>
      <w:r w:rsidRPr="009B47D9">
        <w:rPr>
          <w:color w:val="000000"/>
          <w:sz w:val="26"/>
          <w:szCs w:val="26"/>
        </w:rPr>
        <w:t>Федеральный закон</w:t>
      </w:r>
      <w:r>
        <w:rPr>
          <w:color w:val="000000"/>
          <w:sz w:val="26"/>
          <w:szCs w:val="26"/>
        </w:rPr>
        <w:t xml:space="preserve"> «Об образовании в Российской Федерации» от 29.12.2012 г. № 273-ФЗ.</w:t>
      </w:r>
    </w:p>
    <w:p w:rsidR="00E431D2" w:rsidRDefault="00E431D2" w:rsidP="00357B8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7E0EE6">
        <w:rPr>
          <w:sz w:val="26"/>
          <w:szCs w:val="26"/>
        </w:rPr>
        <w:t>Яхонтов Е.Р. Психологическая подготовка Баскетболистов: Учебное</w:t>
      </w:r>
      <w:r>
        <w:rPr>
          <w:sz w:val="26"/>
          <w:szCs w:val="26"/>
        </w:rPr>
        <w:t xml:space="preserve"> </w:t>
      </w:r>
      <w:r w:rsidRPr="007E0EE6">
        <w:rPr>
          <w:sz w:val="26"/>
          <w:szCs w:val="26"/>
        </w:rPr>
        <w:t xml:space="preserve">пособие  -СПб: СПб ГАФК им. </w:t>
      </w:r>
      <w:proofErr w:type="spellStart"/>
      <w:r w:rsidRPr="007E0EE6">
        <w:rPr>
          <w:sz w:val="26"/>
          <w:szCs w:val="26"/>
        </w:rPr>
        <w:t>П.Ф.Лесгафта</w:t>
      </w:r>
      <w:proofErr w:type="spellEnd"/>
      <w:r w:rsidRPr="007E0EE6">
        <w:rPr>
          <w:sz w:val="26"/>
          <w:szCs w:val="26"/>
        </w:rPr>
        <w:t>, 2000 –</w:t>
      </w:r>
      <w:r>
        <w:rPr>
          <w:sz w:val="26"/>
          <w:szCs w:val="26"/>
        </w:rPr>
        <w:t xml:space="preserve"> </w:t>
      </w:r>
      <w:r w:rsidRPr="0099089F">
        <w:rPr>
          <w:sz w:val="26"/>
          <w:szCs w:val="26"/>
        </w:rPr>
        <w:t>58с.</w:t>
      </w:r>
    </w:p>
    <w:p w:rsidR="00E431D2" w:rsidRPr="00AC3EC3" w:rsidRDefault="00E431D2" w:rsidP="00357B84">
      <w:pPr>
        <w:jc w:val="both"/>
      </w:pPr>
    </w:p>
    <w:p w:rsidR="00E431D2" w:rsidRPr="00AC3EC3" w:rsidRDefault="00E431D2" w:rsidP="00357B84">
      <w:pPr>
        <w:jc w:val="both"/>
      </w:pPr>
    </w:p>
    <w:p w:rsidR="00E431D2" w:rsidRPr="00AC3EC3" w:rsidRDefault="00E431D2" w:rsidP="00357B84">
      <w:pPr>
        <w:jc w:val="both"/>
      </w:pPr>
    </w:p>
    <w:p w:rsidR="00E431D2" w:rsidRPr="00AC3EC3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Default="00E431D2" w:rsidP="00357B84">
      <w:pPr>
        <w:jc w:val="both"/>
      </w:pPr>
    </w:p>
    <w:p w:rsidR="00E431D2" w:rsidRPr="00AC3EC3" w:rsidRDefault="00E431D2" w:rsidP="00357B84">
      <w:pPr>
        <w:jc w:val="both"/>
      </w:pPr>
    </w:p>
    <w:p w:rsidR="00E431D2" w:rsidRDefault="00E431D2" w:rsidP="00653A1E">
      <w:pPr>
        <w:pStyle w:val="a4"/>
        <w:spacing w:before="0" w:beforeAutospacing="0" w:after="0" w:afterAutospacing="0"/>
        <w:jc w:val="right"/>
      </w:pPr>
    </w:p>
    <w:p w:rsidR="00E431D2" w:rsidRPr="00AE2658" w:rsidRDefault="00E431D2" w:rsidP="00653A1E">
      <w:pPr>
        <w:pStyle w:val="a4"/>
        <w:spacing w:before="0" w:beforeAutospacing="0" w:after="0" w:afterAutospacing="0"/>
        <w:jc w:val="right"/>
      </w:pPr>
      <w:r w:rsidRPr="00AE2658">
        <w:lastRenderedPageBreak/>
        <w:t xml:space="preserve">Приложение № </w:t>
      </w:r>
      <w:r>
        <w:t>1</w:t>
      </w:r>
    </w:p>
    <w:p w:rsidR="00E431D2" w:rsidRPr="00653A1E" w:rsidRDefault="00E431D2" w:rsidP="00653A1E">
      <w:pPr>
        <w:pStyle w:val="a4"/>
        <w:spacing w:before="0" w:beforeAutospacing="0" w:after="0" w:afterAutospacing="0"/>
        <w:jc w:val="right"/>
      </w:pPr>
    </w:p>
    <w:p w:rsidR="00E431D2" w:rsidRPr="00AE2658" w:rsidRDefault="00E431D2" w:rsidP="00653A1E">
      <w:pPr>
        <w:pStyle w:val="a4"/>
        <w:spacing w:before="0" w:beforeAutospacing="0" w:after="0" w:afterAutospacing="0"/>
        <w:jc w:val="right"/>
      </w:pPr>
      <w:r w:rsidRPr="00AE2658">
        <w:t>Таблица 1</w:t>
      </w:r>
    </w:p>
    <w:p w:rsidR="00E431D2" w:rsidRDefault="00E431D2" w:rsidP="00653A1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E2658">
        <w:rPr>
          <w:rFonts w:ascii="Times New Roman" w:hAnsi="Times New Roman" w:cs="Times New Roman"/>
          <w:sz w:val="24"/>
          <w:szCs w:val="24"/>
        </w:rPr>
        <w:t xml:space="preserve">Оборудование и спортивный инвентарь, необходимые для прохождения </w:t>
      </w:r>
    </w:p>
    <w:p w:rsidR="00E431D2" w:rsidRPr="00653A1E" w:rsidRDefault="00E431D2" w:rsidP="00653A1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E2658">
        <w:rPr>
          <w:rFonts w:ascii="Times New Roman" w:hAnsi="Times New Roman" w:cs="Times New Roman"/>
          <w:sz w:val="24"/>
          <w:szCs w:val="24"/>
        </w:rPr>
        <w:t>спортивной подготовки</w:t>
      </w:r>
    </w:p>
    <w:p w:rsidR="00E431D2" w:rsidRPr="00653A1E" w:rsidRDefault="00E431D2" w:rsidP="00653A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6"/>
        <w:gridCol w:w="2393"/>
        <w:gridCol w:w="2393"/>
      </w:tblGrid>
      <w:tr w:rsidR="00E431D2" w:rsidRPr="004B0EFC" w:rsidTr="0021781F">
        <w:tc>
          <w:tcPr>
            <w:tcW w:w="1008" w:type="dxa"/>
          </w:tcPr>
          <w:p w:rsidR="00E431D2" w:rsidRPr="004B0EFC" w:rsidRDefault="00E431D2" w:rsidP="0021781F">
            <w:pPr>
              <w:rPr>
                <w:lang w:val="en-US"/>
              </w:rPr>
            </w:pPr>
            <w:r w:rsidRPr="004B0EFC">
              <w:rPr>
                <w:b/>
                <w:bCs/>
              </w:rPr>
              <w:t>№ п/п</w:t>
            </w:r>
          </w:p>
        </w:tc>
        <w:tc>
          <w:tcPr>
            <w:tcW w:w="3776" w:type="dxa"/>
          </w:tcPr>
          <w:p w:rsidR="00E431D2" w:rsidRPr="004B0EFC" w:rsidRDefault="00E431D2" w:rsidP="0021781F">
            <w:pPr>
              <w:rPr>
                <w:lang w:val="en-US"/>
              </w:rPr>
            </w:pPr>
            <w:r w:rsidRPr="004B0EFC">
              <w:rPr>
                <w:b/>
                <w:bCs/>
              </w:rPr>
              <w:t>Наименование</w:t>
            </w:r>
          </w:p>
        </w:tc>
        <w:tc>
          <w:tcPr>
            <w:tcW w:w="2393" w:type="dxa"/>
          </w:tcPr>
          <w:p w:rsidR="00E431D2" w:rsidRPr="004B0EFC" w:rsidRDefault="00E431D2" w:rsidP="0021781F">
            <w:pPr>
              <w:rPr>
                <w:lang w:val="en-US"/>
              </w:rPr>
            </w:pPr>
            <w:r w:rsidRPr="004B0EFC">
              <w:rPr>
                <w:b/>
                <w:bCs/>
              </w:rPr>
              <w:t>Единица измерения</w:t>
            </w:r>
          </w:p>
        </w:tc>
        <w:tc>
          <w:tcPr>
            <w:tcW w:w="2393" w:type="dxa"/>
          </w:tcPr>
          <w:p w:rsidR="00E431D2" w:rsidRPr="004B0EFC" w:rsidRDefault="00E431D2" w:rsidP="0021781F">
            <w:pPr>
              <w:rPr>
                <w:lang w:val="en-US"/>
              </w:rPr>
            </w:pPr>
            <w:r w:rsidRPr="004B0EFC">
              <w:rPr>
                <w:b/>
                <w:bCs/>
              </w:rPr>
              <w:t>Количество изделий</w:t>
            </w:r>
          </w:p>
        </w:tc>
      </w:tr>
      <w:tr w:rsidR="00E431D2" w:rsidRPr="004B0EFC" w:rsidTr="0021781F">
        <w:tc>
          <w:tcPr>
            <w:tcW w:w="9570" w:type="dxa"/>
            <w:gridSpan w:val="4"/>
          </w:tcPr>
          <w:p w:rsidR="00E431D2" w:rsidRPr="004B0EFC" w:rsidRDefault="00E431D2" w:rsidP="0021781F">
            <w:pPr>
              <w:jc w:val="center"/>
              <w:rPr>
                <w:lang w:val="en-US"/>
              </w:rPr>
            </w:pPr>
            <w:r w:rsidRPr="00AE2658">
              <w:t>Оборудование и спортивный инвентарь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4B0EFC" w:rsidRDefault="00E431D2" w:rsidP="0021781F">
            <w:pPr>
              <w:rPr>
                <w:lang w:val="en-US"/>
              </w:rPr>
            </w:pPr>
            <w:r w:rsidRPr="00AE2658">
              <w:t>1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Конструкция баскетбольного щита в сборе (щит, корзина с кольцом, сетка, опора)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комплект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2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2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Мяч баскетбольный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30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3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Доска тактическая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2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4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Мяч набивной (</w:t>
            </w:r>
            <w:proofErr w:type="spellStart"/>
            <w:r w:rsidRPr="00AE2658">
              <w:t>медицинбол</w:t>
            </w:r>
            <w:proofErr w:type="spellEnd"/>
            <w:r w:rsidRPr="00AE2658">
              <w:t>)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20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5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Свисток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4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6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Секундомер</w:t>
            </w:r>
          </w:p>
        </w:tc>
        <w:tc>
          <w:tcPr>
            <w:tcW w:w="2393" w:type="dxa"/>
          </w:tcPr>
          <w:p w:rsidR="00E431D2" w:rsidRDefault="00E431D2" w:rsidP="0021781F">
            <w:r w:rsidRPr="00884C29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4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7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Стойка для обводки</w:t>
            </w:r>
          </w:p>
        </w:tc>
        <w:tc>
          <w:tcPr>
            <w:tcW w:w="2393" w:type="dxa"/>
          </w:tcPr>
          <w:p w:rsidR="00E431D2" w:rsidRDefault="00E431D2" w:rsidP="0021781F">
            <w:r w:rsidRPr="00884C29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20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8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Фишки (конусы)</w:t>
            </w:r>
          </w:p>
        </w:tc>
        <w:tc>
          <w:tcPr>
            <w:tcW w:w="2393" w:type="dxa"/>
          </w:tcPr>
          <w:p w:rsidR="00E431D2" w:rsidRDefault="00E431D2" w:rsidP="0021781F">
            <w:r w:rsidRPr="00884C29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30</w:t>
            </w:r>
          </w:p>
        </w:tc>
      </w:tr>
      <w:tr w:rsidR="00E431D2" w:rsidRPr="00A07104" w:rsidTr="0021781F">
        <w:tc>
          <w:tcPr>
            <w:tcW w:w="9570" w:type="dxa"/>
            <w:gridSpan w:val="4"/>
          </w:tcPr>
          <w:p w:rsidR="00E431D2" w:rsidRPr="00A07104" w:rsidRDefault="00E431D2" w:rsidP="0021781F">
            <w:pPr>
              <w:jc w:val="center"/>
            </w:pPr>
            <w:r w:rsidRPr="00AE2658">
              <w:t>Дополнительное и вспомогательное оборудование и спортивный инвентарь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9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Барьер легкоатлетический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20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10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 xml:space="preserve">Гантели массивные от 1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AE2658">
                <w:t>5 кг</w:t>
              </w:r>
            </w:smartTag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комплект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3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11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Корзина для мячей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2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12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Мяч волейбольный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2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13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Мяч набивной (</w:t>
            </w:r>
            <w:proofErr w:type="spellStart"/>
            <w:r w:rsidRPr="00AE2658">
              <w:t>медицинбол</w:t>
            </w:r>
            <w:proofErr w:type="spellEnd"/>
            <w:r w:rsidRPr="00AE2658">
              <w:t>)</w:t>
            </w:r>
          </w:p>
        </w:tc>
        <w:tc>
          <w:tcPr>
            <w:tcW w:w="2393" w:type="dxa"/>
          </w:tcPr>
          <w:p w:rsidR="00E431D2" w:rsidRDefault="00E431D2" w:rsidP="0021781F">
            <w:r w:rsidRPr="000B7803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15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14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Мяч теннисный</w:t>
            </w:r>
          </w:p>
        </w:tc>
        <w:tc>
          <w:tcPr>
            <w:tcW w:w="2393" w:type="dxa"/>
          </w:tcPr>
          <w:p w:rsidR="00E431D2" w:rsidRDefault="00E431D2" w:rsidP="0021781F">
            <w:r w:rsidRPr="000B7803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10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15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Мяч футбольный</w:t>
            </w:r>
          </w:p>
        </w:tc>
        <w:tc>
          <w:tcPr>
            <w:tcW w:w="2393" w:type="dxa"/>
          </w:tcPr>
          <w:p w:rsidR="00E431D2" w:rsidRDefault="00E431D2" w:rsidP="0021781F">
            <w:r w:rsidRPr="000B7803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2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16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Насос для накачивания мячей в комплекте с иглами</w:t>
            </w:r>
          </w:p>
        </w:tc>
        <w:tc>
          <w:tcPr>
            <w:tcW w:w="2393" w:type="dxa"/>
          </w:tcPr>
          <w:p w:rsidR="00E431D2" w:rsidRDefault="00E431D2" w:rsidP="0021781F">
            <w:r w:rsidRPr="000B7803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4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17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Скакалка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24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18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Скамейка гимнастическая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4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19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Утяжелитель для ног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комплект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15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20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Утяжелитель для рук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комплект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15</w:t>
            </w:r>
          </w:p>
        </w:tc>
      </w:tr>
      <w:tr w:rsidR="00E431D2" w:rsidRPr="00A07104" w:rsidTr="0021781F">
        <w:tc>
          <w:tcPr>
            <w:tcW w:w="1008" w:type="dxa"/>
          </w:tcPr>
          <w:p w:rsidR="00E431D2" w:rsidRPr="00A07104" w:rsidRDefault="00E431D2" w:rsidP="0021781F">
            <w:r w:rsidRPr="00AE2658">
              <w:t>21</w:t>
            </w:r>
          </w:p>
        </w:tc>
        <w:tc>
          <w:tcPr>
            <w:tcW w:w="3776" w:type="dxa"/>
          </w:tcPr>
          <w:p w:rsidR="00E431D2" w:rsidRPr="00A07104" w:rsidRDefault="00E431D2" w:rsidP="0021781F">
            <w:r w:rsidRPr="00AE2658">
              <w:t>Эспандер резиновый ленточный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штук</w:t>
            </w:r>
          </w:p>
        </w:tc>
        <w:tc>
          <w:tcPr>
            <w:tcW w:w="2393" w:type="dxa"/>
          </w:tcPr>
          <w:p w:rsidR="00E431D2" w:rsidRPr="00A07104" w:rsidRDefault="00E431D2" w:rsidP="0021781F">
            <w:r w:rsidRPr="00AE2658">
              <w:t>24</w:t>
            </w:r>
          </w:p>
        </w:tc>
      </w:tr>
    </w:tbl>
    <w:p w:rsidR="00E431D2" w:rsidRPr="00A07104" w:rsidRDefault="00E431D2" w:rsidP="00653A1E"/>
    <w:p w:rsidR="00E431D2" w:rsidRDefault="00E431D2" w:rsidP="00653A1E">
      <w:pPr>
        <w:pStyle w:val="a4"/>
        <w:spacing w:before="0" w:beforeAutospacing="0" w:after="0" w:afterAutospacing="0"/>
        <w:jc w:val="right"/>
        <w:rPr>
          <w:lang w:val="en-US"/>
        </w:rPr>
      </w:pPr>
      <w:r>
        <w:t>Таблица 2</w:t>
      </w:r>
    </w:p>
    <w:p w:rsidR="00E431D2" w:rsidRPr="00BD58AC" w:rsidRDefault="00E431D2" w:rsidP="00653A1E">
      <w:pPr>
        <w:pStyle w:val="a4"/>
        <w:spacing w:before="0" w:beforeAutospacing="0" w:after="0" w:afterAutospacing="0"/>
        <w:jc w:val="center"/>
      </w:pPr>
      <w:r w:rsidRPr="000C09D8">
        <w:rPr>
          <w:b/>
          <w:bCs/>
        </w:rPr>
        <w:t>Спортивный инвентарь, передаваемый в индивидуальное пользование</w:t>
      </w:r>
    </w:p>
    <w:p w:rsidR="00E431D2" w:rsidRPr="00BD58AC" w:rsidRDefault="00E431D2" w:rsidP="00653A1E">
      <w:pPr>
        <w:pStyle w:val="a4"/>
        <w:spacing w:before="0" w:beforeAutospacing="0" w:after="0" w:afterAutospacing="0"/>
        <w:jc w:val="right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720"/>
        <w:gridCol w:w="1080"/>
        <w:gridCol w:w="900"/>
        <w:gridCol w:w="720"/>
        <w:gridCol w:w="1080"/>
        <w:gridCol w:w="900"/>
        <w:gridCol w:w="720"/>
        <w:gridCol w:w="1362"/>
      </w:tblGrid>
      <w:tr w:rsidR="00E431D2" w:rsidRPr="00BD58AC" w:rsidTr="0021781F">
        <w:tc>
          <w:tcPr>
            <w:tcW w:w="540" w:type="dxa"/>
            <w:vMerge w:val="restart"/>
            <w:textDirection w:val="btLr"/>
          </w:tcPr>
          <w:p w:rsidR="00E431D2" w:rsidRPr="00621D7F" w:rsidRDefault="00E431D2" w:rsidP="0021781F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621D7F">
              <w:t>№ п/ п</w:t>
            </w:r>
          </w:p>
        </w:tc>
        <w:tc>
          <w:tcPr>
            <w:tcW w:w="1800" w:type="dxa"/>
            <w:vMerge w:val="restart"/>
            <w:textDirection w:val="btLr"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4B0EFC">
              <w:rPr>
                <w:sz w:val="22"/>
                <w:szCs w:val="22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720" w:type="dxa"/>
            <w:vMerge w:val="restart"/>
            <w:textDirection w:val="btLr"/>
          </w:tcPr>
          <w:p w:rsidR="00E431D2" w:rsidRPr="00621D7F" w:rsidRDefault="00E431D2" w:rsidP="0021781F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621D7F">
              <w:t>Единица измерения</w:t>
            </w:r>
          </w:p>
        </w:tc>
        <w:tc>
          <w:tcPr>
            <w:tcW w:w="1080" w:type="dxa"/>
            <w:vMerge w:val="restart"/>
            <w:textDirection w:val="btLr"/>
          </w:tcPr>
          <w:p w:rsidR="00E431D2" w:rsidRPr="00621D7F" w:rsidRDefault="00E431D2" w:rsidP="0021781F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621D7F">
              <w:t>Расчетная единица</w:t>
            </w:r>
          </w:p>
        </w:tc>
        <w:tc>
          <w:tcPr>
            <w:tcW w:w="5682" w:type="dxa"/>
            <w:gridSpan w:val="6"/>
          </w:tcPr>
          <w:p w:rsidR="00E431D2" w:rsidRPr="00621D7F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621D7F">
              <w:t>Этапы спортивной подготовки</w:t>
            </w:r>
          </w:p>
        </w:tc>
      </w:tr>
      <w:tr w:rsidR="00E431D2" w:rsidRPr="00BD58AC" w:rsidTr="0021781F">
        <w:tc>
          <w:tcPr>
            <w:tcW w:w="540" w:type="dxa"/>
            <w:vMerge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  <w:vMerge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20" w:type="dxa"/>
            <w:vMerge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vMerge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gridSpan w:val="2"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980" w:type="dxa"/>
            <w:gridSpan w:val="2"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2082" w:type="dxa"/>
            <w:gridSpan w:val="2"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</w:tr>
      <w:tr w:rsidR="00E431D2" w:rsidRPr="00BD58AC" w:rsidTr="0021781F">
        <w:tc>
          <w:tcPr>
            <w:tcW w:w="540" w:type="dxa"/>
            <w:vMerge/>
          </w:tcPr>
          <w:p w:rsidR="00E431D2" w:rsidRPr="004B0EFC" w:rsidRDefault="00E431D2" w:rsidP="0021781F">
            <w:pPr>
              <w:pStyle w:val="a4"/>
              <w:jc w:val="center"/>
            </w:pPr>
          </w:p>
        </w:tc>
        <w:tc>
          <w:tcPr>
            <w:tcW w:w="1800" w:type="dxa"/>
            <w:vMerge/>
          </w:tcPr>
          <w:p w:rsidR="00E431D2" w:rsidRPr="004B0EFC" w:rsidRDefault="00E431D2" w:rsidP="0021781F">
            <w:pPr>
              <w:pStyle w:val="a4"/>
              <w:jc w:val="center"/>
            </w:pPr>
          </w:p>
        </w:tc>
        <w:tc>
          <w:tcPr>
            <w:tcW w:w="720" w:type="dxa"/>
            <w:vMerge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vMerge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00" w:type="dxa"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количество</w:t>
            </w:r>
          </w:p>
        </w:tc>
        <w:tc>
          <w:tcPr>
            <w:tcW w:w="720" w:type="dxa"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срок эксплуатации (лет)</w:t>
            </w:r>
          </w:p>
        </w:tc>
        <w:tc>
          <w:tcPr>
            <w:tcW w:w="1080" w:type="dxa"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количество</w:t>
            </w:r>
          </w:p>
        </w:tc>
        <w:tc>
          <w:tcPr>
            <w:tcW w:w="900" w:type="dxa"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срок эксплуатации (лет)</w:t>
            </w:r>
          </w:p>
        </w:tc>
        <w:tc>
          <w:tcPr>
            <w:tcW w:w="720" w:type="dxa"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количество</w:t>
            </w:r>
          </w:p>
        </w:tc>
        <w:tc>
          <w:tcPr>
            <w:tcW w:w="1362" w:type="dxa"/>
          </w:tcPr>
          <w:p w:rsidR="00E431D2" w:rsidRPr="004B0EF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срок эксплуатации (лет)</w:t>
            </w:r>
          </w:p>
        </w:tc>
      </w:tr>
      <w:tr w:rsidR="00E431D2" w:rsidRPr="00BD58AC" w:rsidTr="0021781F">
        <w:tc>
          <w:tcPr>
            <w:tcW w:w="540" w:type="dxa"/>
          </w:tcPr>
          <w:p w:rsidR="00E431D2" w:rsidRPr="00BD58A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431D2" w:rsidRPr="00BD58A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Мяч баскетбольный</w:t>
            </w:r>
          </w:p>
        </w:tc>
        <w:tc>
          <w:tcPr>
            <w:tcW w:w="720" w:type="dxa"/>
          </w:tcPr>
          <w:p w:rsidR="00E431D2" w:rsidRPr="00BD58A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штук</w:t>
            </w:r>
          </w:p>
        </w:tc>
        <w:tc>
          <w:tcPr>
            <w:tcW w:w="1080" w:type="dxa"/>
          </w:tcPr>
          <w:p w:rsidR="00E431D2" w:rsidRPr="00BD58AC" w:rsidRDefault="00E431D2" w:rsidP="0021781F">
            <w:pPr>
              <w:pStyle w:val="a4"/>
              <w:spacing w:before="0" w:beforeAutospacing="0" w:after="0" w:afterAutospacing="0"/>
              <w:jc w:val="center"/>
            </w:pPr>
            <w:r w:rsidRPr="004B0EFC">
              <w:rPr>
                <w:sz w:val="22"/>
                <w:szCs w:val="22"/>
              </w:rPr>
              <w:t>на занимающегося</w:t>
            </w:r>
          </w:p>
        </w:tc>
        <w:tc>
          <w:tcPr>
            <w:tcW w:w="900" w:type="dxa"/>
          </w:tcPr>
          <w:p w:rsidR="00E431D2" w:rsidRPr="00BD58AC" w:rsidRDefault="00E431D2" w:rsidP="0021781F">
            <w:pPr>
              <w:pStyle w:val="a4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431D2" w:rsidRPr="00BD58AC" w:rsidRDefault="00E431D2" w:rsidP="0021781F">
            <w:pPr>
              <w:pStyle w:val="a4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431D2" w:rsidRPr="00BD58AC" w:rsidRDefault="00E431D2" w:rsidP="0021781F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E431D2" w:rsidRPr="00BD58AC" w:rsidRDefault="00E431D2" w:rsidP="0021781F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E431D2" w:rsidRPr="00BD58AC" w:rsidRDefault="00E431D2" w:rsidP="0021781F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62" w:type="dxa"/>
          </w:tcPr>
          <w:p w:rsidR="00E431D2" w:rsidRPr="00BD58AC" w:rsidRDefault="00E431D2" w:rsidP="0021781F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</w:tr>
    </w:tbl>
    <w:p w:rsidR="00E431D2" w:rsidRPr="00BD58AC" w:rsidRDefault="00E431D2" w:rsidP="00653A1E">
      <w:pPr>
        <w:pStyle w:val="a4"/>
        <w:spacing w:before="0" w:beforeAutospacing="0" w:after="0" w:afterAutospacing="0"/>
        <w:jc w:val="right"/>
      </w:pPr>
    </w:p>
    <w:p w:rsidR="00E431D2" w:rsidRPr="001F51D7" w:rsidRDefault="00E431D2" w:rsidP="00157E7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F51D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E431D2" w:rsidRPr="001F51D7" w:rsidRDefault="00E431D2" w:rsidP="00157E73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1F51D7">
        <w:rPr>
          <w:b/>
          <w:bCs/>
          <w:sz w:val="26"/>
          <w:szCs w:val="26"/>
        </w:rPr>
        <w:t xml:space="preserve">             Единый календарный план соревновательной деятельности</w:t>
      </w:r>
    </w:p>
    <w:p w:rsidR="00E431D2" w:rsidRPr="001F51D7" w:rsidRDefault="00E431D2" w:rsidP="00157E73">
      <w:pPr>
        <w:rPr>
          <w:sz w:val="26"/>
          <w:szCs w:val="26"/>
        </w:rPr>
      </w:pPr>
      <w:r w:rsidRPr="001F51D7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908"/>
        <w:gridCol w:w="1260"/>
        <w:gridCol w:w="1620"/>
        <w:gridCol w:w="1440"/>
        <w:gridCol w:w="1903"/>
      </w:tblGrid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№</w:t>
            </w:r>
          </w:p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Наименование</w:t>
            </w:r>
          </w:p>
        </w:tc>
        <w:tc>
          <w:tcPr>
            <w:tcW w:w="1260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Сроки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проведения</w:t>
            </w:r>
          </w:p>
        </w:tc>
        <w:tc>
          <w:tcPr>
            <w:tcW w:w="1620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Место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проведения</w:t>
            </w:r>
          </w:p>
        </w:tc>
        <w:tc>
          <w:tcPr>
            <w:tcW w:w="1440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Участники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(этап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подготовки)</w:t>
            </w:r>
          </w:p>
        </w:tc>
        <w:tc>
          <w:tcPr>
            <w:tcW w:w="1903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Ответственный</w:t>
            </w:r>
          </w:p>
        </w:tc>
      </w:tr>
      <w:tr w:rsidR="00E431D2" w:rsidRPr="0046206B" w:rsidTr="00657B7D">
        <w:tc>
          <w:tcPr>
            <w:tcW w:w="9571" w:type="dxa"/>
            <w:gridSpan w:val="6"/>
          </w:tcPr>
          <w:p w:rsidR="00E431D2" w:rsidRPr="001F51D7" w:rsidRDefault="00E431D2" w:rsidP="00657B7D">
            <w:pPr>
              <w:jc w:val="center"/>
            </w:pPr>
            <w:r w:rsidRPr="001F51D7">
              <w:rPr>
                <w:b/>
                <w:bCs/>
              </w:rPr>
              <w:t>Школьные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r w:rsidRPr="001F51D7">
              <w:t>1.</w:t>
            </w:r>
          </w:p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Матчевые встречи команд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СДЮСШОР,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с командами ДЮСШ Вологодской области,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общеобразовательными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школами</w:t>
            </w:r>
            <w:r>
              <w:t xml:space="preserve"> </w:t>
            </w:r>
            <w:proofErr w:type="spellStart"/>
            <w:r w:rsidRPr="001F51D7">
              <w:t>г.Вологды</w:t>
            </w:r>
            <w:proofErr w:type="spellEnd"/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В течение</w:t>
            </w:r>
          </w:p>
          <w:p w:rsidR="00E431D2" w:rsidRPr="001F51D7" w:rsidRDefault="00E431D2" w:rsidP="00657B7D">
            <w:r w:rsidRPr="001F51D7">
              <w:t>года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с/з СДЮСШОР,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СОШ города Вологды,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УСКК «Вологда»</w:t>
            </w:r>
          </w:p>
        </w:tc>
        <w:tc>
          <w:tcPr>
            <w:tcW w:w="1440" w:type="dxa"/>
          </w:tcPr>
          <w:p w:rsidR="00E431D2" w:rsidRPr="001F51D7" w:rsidRDefault="00E431D2" w:rsidP="00657B7D">
            <w:r w:rsidRPr="001F51D7">
              <w:t>НП-1 – СС-2</w:t>
            </w: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СДЮСШОР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r w:rsidRPr="001F51D7">
              <w:t>2</w:t>
            </w:r>
          </w:p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Турнир  СДЮСШОР среди команд мальчиков и девочек 2004-2007г.р. и 2000-2003г.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 xml:space="preserve"> В течении</w:t>
            </w:r>
          </w:p>
          <w:p w:rsidR="00E431D2" w:rsidRPr="001F51D7" w:rsidRDefault="00E431D2" w:rsidP="00657B7D">
            <w:r w:rsidRPr="001F51D7">
              <w:t>года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с/з СДЮСШОР,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СОШ города Вологды,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УСКК «Вологда» </w:t>
            </w: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СДЮСШОР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r w:rsidRPr="001F51D7">
              <w:t>3</w:t>
            </w:r>
          </w:p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Баскетбольный Конкурс «Золотая кроссовка»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 xml:space="preserve">(1-4 </w:t>
            </w:r>
            <w:proofErr w:type="spellStart"/>
            <w:r w:rsidRPr="001F51D7">
              <w:t>кл</w:t>
            </w:r>
            <w:proofErr w:type="spellEnd"/>
            <w:r w:rsidRPr="001F51D7">
              <w:t>.)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февраль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с/з СДЮСШОР,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СДЮСШОР</w:t>
            </w:r>
          </w:p>
        </w:tc>
      </w:tr>
      <w:tr w:rsidR="00E431D2" w:rsidRPr="0046206B" w:rsidTr="00657B7D">
        <w:tc>
          <w:tcPr>
            <w:tcW w:w="9571" w:type="dxa"/>
            <w:gridSpan w:val="6"/>
          </w:tcPr>
          <w:p w:rsidR="00E431D2" w:rsidRPr="00927E62" w:rsidRDefault="00E431D2" w:rsidP="00657B7D">
            <w:pPr>
              <w:jc w:val="center"/>
              <w:rPr>
                <w:sz w:val="20"/>
                <w:szCs w:val="20"/>
              </w:rPr>
            </w:pPr>
            <w:r w:rsidRPr="00927E62">
              <w:rPr>
                <w:b/>
                <w:bCs/>
                <w:sz w:val="20"/>
                <w:szCs w:val="20"/>
              </w:rPr>
              <w:t>Городские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 xml:space="preserve">Турнир по </w:t>
            </w:r>
            <w:proofErr w:type="spellStart"/>
            <w:r w:rsidRPr="001F51D7">
              <w:t>стритболу</w:t>
            </w:r>
            <w:proofErr w:type="spellEnd"/>
            <w:r>
              <w:t>,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 xml:space="preserve">посвящённый 1 мая 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май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Площадь Революции</w:t>
            </w:r>
          </w:p>
        </w:tc>
        <w:tc>
          <w:tcPr>
            <w:tcW w:w="1440" w:type="dxa"/>
          </w:tcPr>
          <w:p w:rsidR="00E431D2" w:rsidRPr="001F51D7" w:rsidRDefault="00E431D2" w:rsidP="00657B7D">
            <w:r w:rsidRPr="001F51D7">
              <w:t>ТГ-1 – СС-2</w:t>
            </w: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Городская</w:t>
            </w:r>
          </w:p>
          <w:p w:rsidR="00E431D2" w:rsidRPr="001F51D7" w:rsidRDefault="00E431D2" w:rsidP="00657B7D">
            <w:r w:rsidRPr="001F51D7">
              <w:t>федерация</w:t>
            </w:r>
          </w:p>
          <w:p w:rsidR="00E431D2" w:rsidRPr="001F51D7" w:rsidRDefault="00E431D2" w:rsidP="00657B7D">
            <w:r w:rsidRPr="001F51D7">
              <w:t>баскетбола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 xml:space="preserve">Турнир по </w:t>
            </w:r>
            <w:proofErr w:type="spellStart"/>
            <w:r w:rsidRPr="001F51D7">
              <w:t>стритболу</w:t>
            </w:r>
            <w:proofErr w:type="spellEnd"/>
            <w:r>
              <w:t>,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посвящённый 9 мая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май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Площадь Революции</w:t>
            </w: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Городская</w:t>
            </w:r>
          </w:p>
          <w:p w:rsidR="00E431D2" w:rsidRPr="001F51D7" w:rsidRDefault="00E431D2" w:rsidP="00657B7D">
            <w:r w:rsidRPr="001F51D7">
              <w:t>федерация</w:t>
            </w:r>
          </w:p>
          <w:p w:rsidR="00E431D2" w:rsidRPr="001F51D7" w:rsidRDefault="00E431D2" w:rsidP="00657B7D">
            <w:r w:rsidRPr="001F51D7">
              <w:t>баскетбола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 xml:space="preserve">Турнир по </w:t>
            </w:r>
            <w:proofErr w:type="spellStart"/>
            <w:r w:rsidRPr="001F51D7">
              <w:t>стритболу</w:t>
            </w:r>
            <w:proofErr w:type="spellEnd"/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посвящённый Дню города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27 июня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Спортивная площадка у ,УСКК «Вологда»</w:t>
            </w: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Городская</w:t>
            </w:r>
          </w:p>
          <w:p w:rsidR="00E431D2" w:rsidRPr="001F51D7" w:rsidRDefault="00E431D2" w:rsidP="00657B7D">
            <w:r w:rsidRPr="001F51D7">
              <w:t>федерация</w:t>
            </w:r>
          </w:p>
          <w:p w:rsidR="00E431D2" w:rsidRPr="001F51D7" w:rsidRDefault="00E431D2" w:rsidP="00657B7D">
            <w:r w:rsidRPr="001F51D7">
              <w:t>баскетбола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 xml:space="preserve">Турнир по </w:t>
            </w:r>
            <w:proofErr w:type="spellStart"/>
            <w:r w:rsidRPr="001F51D7">
              <w:t>стритболу</w:t>
            </w:r>
            <w:proofErr w:type="spellEnd"/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«Властелин кольца 1»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июль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Спортивная площадка у СОШ№29 и СОШ№3</w:t>
            </w: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Городская</w:t>
            </w:r>
          </w:p>
          <w:p w:rsidR="00E431D2" w:rsidRPr="001F51D7" w:rsidRDefault="00E431D2" w:rsidP="00657B7D">
            <w:r w:rsidRPr="001F51D7">
              <w:t>федерация</w:t>
            </w:r>
          </w:p>
          <w:p w:rsidR="00E431D2" w:rsidRPr="001F51D7" w:rsidRDefault="00E431D2" w:rsidP="00657B7D">
            <w:r w:rsidRPr="001F51D7">
              <w:t>баскетбола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 xml:space="preserve">Турнир по </w:t>
            </w:r>
            <w:proofErr w:type="spellStart"/>
            <w:r w:rsidRPr="001F51D7">
              <w:t>стритболу</w:t>
            </w:r>
            <w:proofErr w:type="spellEnd"/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«Властелин кольца 2»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август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Спортивная площадка у СОШ№29 и СОШ№3</w:t>
            </w: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Городская</w:t>
            </w:r>
          </w:p>
          <w:p w:rsidR="00E431D2" w:rsidRPr="001F51D7" w:rsidRDefault="00E431D2" w:rsidP="00657B7D">
            <w:r w:rsidRPr="001F51D7">
              <w:t>федерация</w:t>
            </w:r>
          </w:p>
          <w:p w:rsidR="00E431D2" w:rsidRPr="001F51D7" w:rsidRDefault="00E431D2" w:rsidP="00657B7D">
            <w:r w:rsidRPr="001F51D7">
              <w:t>баскетбола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 xml:space="preserve">Первенство  по баскетболу среди общеобразовательных школ города Вологды 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(5-6кл.)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октябрь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СОШ города </w:t>
            </w:r>
          </w:p>
        </w:tc>
        <w:tc>
          <w:tcPr>
            <w:tcW w:w="1440" w:type="dxa"/>
          </w:tcPr>
          <w:p w:rsidR="00E431D2" w:rsidRPr="001F51D7" w:rsidRDefault="00E431D2" w:rsidP="00657B7D">
            <w:r w:rsidRPr="001F51D7">
              <w:t>ТГ-1 – СС-2</w:t>
            </w: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Управление физической культуры  и массового спорта  Администрации города Вологды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 xml:space="preserve">Первенство  по баскетболу среди общеобразовательных школ города Вологды 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(7-8кл.)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ноябрь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с/з СОШ города</w:t>
            </w: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 xml:space="preserve">Управление физической культуры  и массового спорта  Администрации </w:t>
            </w:r>
            <w:r w:rsidRPr="001F51D7">
              <w:lastRenderedPageBreak/>
              <w:t>города Вологды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 xml:space="preserve">Первенство  по баскетболу среди общеобразовательных школ города Вологды </w:t>
            </w:r>
          </w:p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 xml:space="preserve">(9-11кл.), </w:t>
            </w:r>
            <w:r>
              <w:t xml:space="preserve">в </w:t>
            </w:r>
            <w:r w:rsidRPr="001F51D7">
              <w:t>рамках проведения Спартакиады школьников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декабрь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с/з СОШ города</w:t>
            </w: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Управление физической культуры  и массового спорта  Администрации города Вологды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pPr>
              <w:autoSpaceDE w:val="0"/>
              <w:autoSpaceDN w:val="0"/>
              <w:adjustRightInd w:val="0"/>
            </w:pPr>
            <w:r w:rsidRPr="001F51D7">
              <w:t>Чемпионат Школьной баскетбольной лиги среди СОШ города  Вологды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 xml:space="preserve">Октябрь – декабрь 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с/з СОШ города</w:t>
            </w: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Городская</w:t>
            </w:r>
          </w:p>
          <w:p w:rsidR="00E431D2" w:rsidRPr="001F51D7" w:rsidRDefault="00E431D2" w:rsidP="00657B7D">
            <w:r w:rsidRPr="001F51D7">
              <w:t>федерация</w:t>
            </w:r>
          </w:p>
          <w:p w:rsidR="00E431D2" w:rsidRPr="001F51D7" w:rsidRDefault="00E431D2" w:rsidP="00657B7D">
            <w:r w:rsidRPr="001F51D7">
              <w:t>баскетбола</w:t>
            </w:r>
          </w:p>
        </w:tc>
      </w:tr>
      <w:tr w:rsidR="00E431D2" w:rsidRPr="0046206B" w:rsidTr="00657B7D">
        <w:tc>
          <w:tcPr>
            <w:tcW w:w="9571" w:type="dxa"/>
            <w:gridSpan w:val="6"/>
          </w:tcPr>
          <w:p w:rsidR="00E431D2" w:rsidRPr="00927E62" w:rsidRDefault="00E431D2" w:rsidP="00657B7D">
            <w:pPr>
              <w:jc w:val="center"/>
              <w:rPr>
                <w:sz w:val="20"/>
                <w:szCs w:val="20"/>
              </w:rPr>
            </w:pPr>
            <w:r w:rsidRPr="00927E62">
              <w:rPr>
                <w:b/>
                <w:bCs/>
                <w:sz w:val="20"/>
                <w:szCs w:val="20"/>
              </w:rPr>
              <w:t>Областные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r w:rsidRPr="001F51D7">
              <w:t>Первенство Вологодской</w:t>
            </w:r>
            <w:r>
              <w:t xml:space="preserve"> </w:t>
            </w:r>
            <w:r w:rsidRPr="001F51D7">
              <w:t xml:space="preserve">области  по баскетболу среди команд юношей и девушек </w:t>
            </w:r>
          </w:p>
          <w:p w:rsidR="00E431D2" w:rsidRPr="001F51D7" w:rsidRDefault="00E431D2" w:rsidP="00657B7D">
            <w:r w:rsidRPr="001F51D7">
              <w:t>1998г.р.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январь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СДЮСШОР </w:t>
            </w:r>
            <w:proofErr w:type="spellStart"/>
            <w:r w:rsidRPr="00927E62">
              <w:rPr>
                <w:sz w:val="20"/>
                <w:szCs w:val="20"/>
              </w:rPr>
              <w:t>г.Вологды</w:t>
            </w:r>
            <w:proofErr w:type="spellEnd"/>
            <w:r w:rsidRPr="00927E62">
              <w:rPr>
                <w:sz w:val="20"/>
                <w:szCs w:val="20"/>
              </w:rPr>
              <w:t>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 </w:t>
            </w:r>
            <w:proofErr w:type="spellStart"/>
            <w:r w:rsidRPr="00927E62">
              <w:rPr>
                <w:sz w:val="20"/>
                <w:szCs w:val="20"/>
              </w:rPr>
              <w:t>г.Череповца</w:t>
            </w:r>
            <w:proofErr w:type="spellEnd"/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>
            <w:r w:rsidRPr="001F51D7">
              <w:t>ТГ-1 – СС-2</w:t>
            </w: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Департамент физической культуры и массового спорта Вологодской области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r w:rsidRPr="001F51D7">
              <w:t xml:space="preserve">Первенство Вологодской </w:t>
            </w:r>
            <w:r>
              <w:t xml:space="preserve">области </w:t>
            </w:r>
            <w:r w:rsidRPr="001F51D7">
              <w:t xml:space="preserve">по баскетболу </w:t>
            </w:r>
          </w:p>
          <w:p w:rsidR="00E431D2" w:rsidRPr="001F51D7" w:rsidRDefault="00E431D2" w:rsidP="00657B7D">
            <w:r w:rsidRPr="001F51D7">
              <w:t xml:space="preserve">области среди команд юношей и девушек </w:t>
            </w:r>
          </w:p>
          <w:p w:rsidR="00E431D2" w:rsidRPr="001F51D7" w:rsidRDefault="00E431D2" w:rsidP="00657B7D">
            <w:r w:rsidRPr="001F51D7">
              <w:t>1999г.р.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февраль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СДЮСШОР </w:t>
            </w:r>
            <w:proofErr w:type="spellStart"/>
            <w:r w:rsidRPr="00927E62">
              <w:rPr>
                <w:sz w:val="20"/>
                <w:szCs w:val="20"/>
              </w:rPr>
              <w:t>г.Вологды</w:t>
            </w:r>
            <w:proofErr w:type="spellEnd"/>
            <w:r w:rsidRPr="00927E62">
              <w:rPr>
                <w:sz w:val="20"/>
                <w:szCs w:val="20"/>
              </w:rPr>
              <w:t>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 </w:t>
            </w:r>
            <w:proofErr w:type="spellStart"/>
            <w:r w:rsidRPr="00927E62">
              <w:rPr>
                <w:sz w:val="20"/>
                <w:szCs w:val="20"/>
              </w:rPr>
              <w:t>г.Череповца</w:t>
            </w:r>
            <w:proofErr w:type="spellEnd"/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Департамент физической культуры и массового спорта Вологодской области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r w:rsidRPr="001F51D7">
              <w:t>Первенство Вологодской</w:t>
            </w:r>
          </w:p>
          <w:p w:rsidR="00E431D2" w:rsidRPr="001F51D7" w:rsidRDefault="00E431D2" w:rsidP="00657B7D">
            <w:r>
              <w:t>о</w:t>
            </w:r>
            <w:r w:rsidRPr="001F51D7">
              <w:t xml:space="preserve">бласти по баскетболу среди команд юношей и девушек </w:t>
            </w:r>
          </w:p>
          <w:p w:rsidR="00E431D2" w:rsidRPr="001F51D7" w:rsidRDefault="00E431D2" w:rsidP="00657B7D">
            <w:r w:rsidRPr="001F51D7">
              <w:t>2000г.р.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март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СДЮСШОР </w:t>
            </w:r>
            <w:proofErr w:type="spellStart"/>
            <w:r w:rsidRPr="00927E62">
              <w:rPr>
                <w:sz w:val="20"/>
                <w:szCs w:val="20"/>
              </w:rPr>
              <w:t>г.Вологды</w:t>
            </w:r>
            <w:proofErr w:type="spellEnd"/>
            <w:r w:rsidRPr="00927E62">
              <w:rPr>
                <w:sz w:val="20"/>
                <w:szCs w:val="20"/>
              </w:rPr>
              <w:t>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 </w:t>
            </w:r>
            <w:proofErr w:type="spellStart"/>
            <w:r w:rsidRPr="00927E62">
              <w:rPr>
                <w:sz w:val="20"/>
                <w:szCs w:val="20"/>
              </w:rPr>
              <w:t>г.Череповца</w:t>
            </w:r>
            <w:proofErr w:type="spellEnd"/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Департамент физической культуры и массового спорта Вологодской области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r w:rsidRPr="001F51D7">
              <w:t>Первенство Вологодской</w:t>
            </w:r>
          </w:p>
          <w:p w:rsidR="00E431D2" w:rsidRPr="001F51D7" w:rsidRDefault="00E431D2" w:rsidP="00657B7D">
            <w:r>
              <w:t>о</w:t>
            </w:r>
            <w:r w:rsidRPr="001F51D7">
              <w:t xml:space="preserve">бласти по мини – баскетболу  среди команд юношей и девушек </w:t>
            </w:r>
          </w:p>
          <w:p w:rsidR="00E431D2" w:rsidRPr="001F51D7" w:rsidRDefault="00E431D2" w:rsidP="00657B7D">
            <w:r w:rsidRPr="001F51D7">
              <w:t xml:space="preserve">2004г.р. и моложе </w:t>
            </w:r>
          </w:p>
          <w:p w:rsidR="00E431D2" w:rsidRPr="001F51D7" w:rsidRDefault="00E431D2" w:rsidP="00657B7D">
            <w:r w:rsidRPr="001F51D7">
              <w:t>«Фестиваль по мини – баскетболу»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май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СДЮСШОР </w:t>
            </w:r>
            <w:proofErr w:type="spellStart"/>
            <w:r w:rsidRPr="00927E62">
              <w:rPr>
                <w:sz w:val="20"/>
                <w:szCs w:val="20"/>
              </w:rPr>
              <w:t>г.Вологды</w:t>
            </w:r>
            <w:proofErr w:type="spellEnd"/>
            <w:r w:rsidRPr="00927E62">
              <w:rPr>
                <w:sz w:val="20"/>
                <w:szCs w:val="20"/>
              </w:rPr>
              <w:t>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Департамент физической культуры и массового спорта Вологодской области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r w:rsidRPr="001F51D7">
              <w:t xml:space="preserve">Первенство Вологодской области по </w:t>
            </w:r>
            <w:proofErr w:type="spellStart"/>
            <w:r w:rsidRPr="001F51D7">
              <w:t>стритболу</w:t>
            </w:r>
            <w:proofErr w:type="spellEnd"/>
            <w:r w:rsidRPr="001F51D7">
              <w:t xml:space="preserve"> 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 xml:space="preserve">август 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СДЮСШОР </w:t>
            </w:r>
            <w:proofErr w:type="spellStart"/>
            <w:r w:rsidRPr="00927E62">
              <w:rPr>
                <w:sz w:val="20"/>
                <w:szCs w:val="20"/>
              </w:rPr>
              <w:t>г.Вологды</w:t>
            </w:r>
            <w:proofErr w:type="spellEnd"/>
            <w:r w:rsidRPr="00927E62">
              <w:rPr>
                <w:sz w:val="20"/>
                <w:szCs w:val="20"/>
              </w:rPr>
              <w:t>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Департамент физической культуры и массового спорта Вологодской области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r w:rsidRPr="001F51D7">
              <w:t>Первенство Вологодской</w:t>
            </w:r>
          </w:p>
          <w:p w:rsidR="00E431D2" w:rsidRPr="001F51D7" w:rsidRDefault="00E431D2" w:rsidP="00657B7D">
            <w:r>
              <w:t>о</w:t>
            </w:r>
            <w:r w:rsidRPr="001F51D7">
              <w:t xml:space="preserve">бласти по баскетболу среди команд юношей и девушек </w:t>
            </w:r>
          </w:p>
          <w:p w:rsidR="00E431D2" w:rsidRPr="001F51D7" w:rsidRDefault="00E431D2" w:rsidP="00657B7D">
            <w:r w:rsidRPr="001F51D7">
              <w:t>2001г.р.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 xml:space="preserve">сентябрь 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СДЮСШОР </w:t>
            </w:r>
            <w:proofErr w:type="spellStart"/>
            <w:r w:rsidRPr="00927E62">
              <w:rPr>
                <w:sz w:val="20"/>
                <w:szCs w:val="20"/>
              </w:rPr>
              <w:t>г.Вологды</w:t>
            </w:r>
            <w:proofErr w:type="spellEnd"/>
            <w:r w:rsidRPr="00927E62">
              <w:rPr>
                <w:sz w:val="20"/>
                <w:szCs w:val="20"/>
              </w:rPr>
              <w:t>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 </w:t>
            </w:r>
            <w:proofErr w:type="spellStart"/>
            <w:r w:rsidRPr="00927E62">
              <w:rPr>
                <w:sz w:val="20"/>
                <w:szCs w:val="20"/>
              </w:rPr>
              <w:t>г.Череповца</w:t>
            </w:r>
            <w:proofErr w:type="spellEnd"/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 xml:space="preserve">Департамент физической культуры и массового спорта </w:t>
            </w:r>
            <w:r w:rsidRPr="001F51D7">
              <w:lastRenderedPageBreak/>
              <w:t>Вологодской области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r w:rsidRPr="001F51D7">
              <w:t>Первенство Вологодской</w:t>
            </w:r>
          </w:p>
          <w:p w:rsidR="00E431D2" w:rsidRPr="001F51D7" w:rsidRDefault="00E431D2" w:rsidP="00657B7D">
            <w:r>
              <w:t>о</w:t>
            </w:r>
            <w:r w:rsidRPr="001F51D7">
              <w:t xml:space="preserve">бласти по баскетболу среди команд юношей и девушек </w:t>
            </w:r>
          </w:p>
          <w:p w:rsidR="00E431D2" w:rsidRPr="001F51D7" w:rsidRDefault="00E431D2" w:rsidP="00657B7D">
            <w:r w:rsidRPr="001F51D7">
              <w:t>2002г.р.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октябрь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СДЮСШОР </w:t>
            </w:r>
            <w:proofErr w:type="spellStart"/>
            <w:r w:rsidRPr="00927E62">
              <w:rPr>
                <w:sz w:val="20"/>
                <w:szCs w:val="20"/>
              </w:rPr>
              <w:t>г.Вологды</w:t>
            </w:r>
            <w:proofErr w:type="spellEnd"/>
            <w:r w:rsidRPr="00927E62">
              <w:rPr>
                <w:sz w:val="20"/>
                <w:szCs w:val="20"/>
              </w:rPr>
              <w:t>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 </w:t>
            </w:r>
            <w:proofErr w:type="spellStart"/>
            <w:r w:rsidRPr="00927E62">
              <w:rPr>
                <w:sz w:val="20"/>
                <w:szCs w:val="20"/>
              </w:rPr>
              <w:t>г.Череповца</w:t>
            </w:r>
            <w:proofErr w:type="spellEnd"/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Департамент физической культуры и массового спорта Вологодской области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r w:rsidRPr="001F51D7">
              <w:t>Первенство Вологодской</w:t>
            </w:r>
          </w:p>
          <w:p w:rsidR="00E431D2" w:rsidRPr="001F51D7" w:rsidRDefault="00E431D2" w:rsidP="00657B7D">
            <w:r>
              <w:t>о</w:t>
            </w:r>
            <w:r w:rsidRPr="001F51D7">
              <w:t xml:space="preserve">бласти по баскетболу среди команд юношей и девушек </w:t>
            </w:r>
          </w:p>
          <w:p w:rsidR="00E431D2" w:rsidRPr="001F51D7" w:rsidRDefault="00E431D2" w:rsidP="00657B7D">
            <w:r w:rsidRPr="001F51D7">
              <w:t>2003г.р.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ноябрь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СДЮСШОР </w:t>
            </w:r>
            <w:proofErr w:type="spellStart"/>
            <w:r w:rsidRPr="00927E62">
              <w:rPr>
                <w:sz w:val="20"/>
                <w:szCs w:val="20"/>
              </w:rPr>
              <w:t>г.Вологды</w:t>
            </w:r>
            <w:proofErr w:type="spellEnd"/>
            <w:r w:rsidRPr="00927E62">
              <w:rPr>
                <w:sz w:val="20"/>
                <w:szCs w:val="20"/>
              </w:rPr>
              <w:t>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 xml:space="preserve">с/з СДЮСШ </w:t>
            </w:r>
            <w:proofErr w:type="spellStart"/>
            <w:r w:rsidRPr="00927E62">
              <w:rPr>
                <w:sz w:val="20"/>
                <w:szCs w:val="20"/>
              </w:rPr>
              <w:t>г.Череповца</w:t>
            </w:r>
            <w:proofErr w:type="spellEnd"/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Департамент физической культуры и массового спорта Вологодской области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/>
        </w:tc>
        <w:tc>
          <w:tcPr>
            <w:tcW w:w="2908" w:type="dxa"/>
          </w:tcPr>
          <w:p w:rsidR="00E431D2" w:rsidRPr="001F51D7" w:rsidRDefault="00E431D2" w:rsidP="00657B7D">
            <w:r w:rsidRPr="001F51D7">
              <w:t xml:space="preserve">Первенство Вологодской области  Чемпионата Школьной Баскетбольной лиги </w:t>
            </w:r>
            <w:r>
              <w:t xml:space="preserve"> </w:t>
            </w:r>
            <w:r w:rsidRPr="001F51D7">
              <w:t>(Финал)</w:t>
            </w:r>
          </w:p>
        </w:tc>
        <w:tc>
          <w:tcPr>
            <w:tcW w:w="1260" w:type="dxa"/>
          </w:tcPr>
          <w:p w:rsidR="00E431D2" w:rsidRPr="001F51D7" w:rsidRDefault="00E431D2" w:rsidP="00657B7D">
            <w:r w:rsidRPr="001F51D7">
              <w:t>февраль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,УСКК «Вологда»</w:t>
            </w:r>
          </w:p>
        </w:tc>
        <w:tc>
          <w:tcPr>
            <w:tcW w:w="1440" w:type="dxa"/>
          </w:tcPr>
          <w:p w:rsidR="00E431D2" w:rsidRPr="001F51D7" w:rsidRDefault="00E431D2" w:rsidP="00657B7D"/>
        </w:tc>
        <w:tc>
          <w:tcPr>
            <w:tcW w:w="1903" w:type="dxa"/>
          </w:tcPr>
          <w:p w:rsidR="00E431D2" w:rsidRPr="001F51D7" w:rsidRDefault="00E431D2" w:rsidP="00657B7D">
            <w:r w:rsidRPr="001F51D7">
              <w:t>Департамент физической культуры и массового спорта Вологодской области</w:t>
            </w:r>
          </w:p>
        </w:tc>
      </w:tr>
      <w:tr w:rsidR="00E431D2" w:rsidRPr="0046206B" w:rsidTr="00657B7D">
        <w:tc>
          <w:tcPr>
            <w:tcW w:w="9571" w:type="dxa"/>
            <w:gridSpan w:val="6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b/>
                <w:bCs/>
                <w:sz w:val="20"/>
                <w:szCs w:val="20"/>
              </w:rPr>
              <w:t xml:space="preserve">                                                                межрегиональные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2908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  <w:r w:rsidRPr="001F51D7">
              <w:t xml:space="preserve">Межрегиональный турнир по баскетболу среди юношей и девушек 2000- 2001г.р. имени </w:t>
            </w:r>
            <w:proofErr w:type="spellStart"/>
            <w:r w:rsidRPr="001F51D7">
              <w:t>з.тр</w:t>
            </w:r>
            <w:proofErr w:type="spellEnd"/>
            <w:r w:rsidRPr="001F51D7">
              <w:t xml:space="preserve">. России </w:t>
            </w:r>
            <w:proofErr w:type="spellStart"/>
            <w:r w:rsidRPr="001F51D7">
              <w:t>Карамышевой</w:t>
            </w:r>
            <w:proofErr w:type="spellEnd"/>
            <w:r w:rsidRPr="001F51D7">
              <w:t xml:space="preserve"> Т.Н.</w:t>
            </w:r>
          </w:p>
        </w:tc>
        <w:tc>
          <w:tcPr>
            <w:tcW w:w="1260" w:type="dxa"/>
          </w:tcPr>
          <w:p w:rsidR="00E431D2" w:rsidRPr="001F51D7" w:rsidRDefault="00E431D2" w:rsidP="00657B7D">
            <w:pPr>
              <w:rPr>
                <w:bCs/>
              </w:rPr>
            </w:pPr>
            <w:r w:rsidRPr="001F51D7">
              <w:rPr>
                <w:bCs/>
              </w:rPr>
              <w:t>октябрь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с/з СДЮСШОР,</w:t>
            </w:r>
          </w:p>
          <w:p w:rsidR="00E431D2" w:rsidRPr="00927E62" w:rsidRDefault="00E431D2" w:rsidP="0065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  <w:r w:rsidRPr="001F51D7">
              <w:t>Управление физической культуры  и массового спорта  Администрации города Вологды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2908" w:type="dxa"/>
          </w:tcPr>
          <w:p w:rsidR="00E431D2" w:rsidRPr="001F51D7" w:rsidRDefault="00E431D2" w:rsidP="00657B7D">
            <w:r w:rsidRPr="001F51D7">
              <w:t xml:space="preserve">Межрегиональный турнир по баскетболу среди команд юношей  девушек 2002-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F51D7">
                <w:t>2003 г</w:t>
              </w:r>
            </w:smartTag>
            <w:r w:rsidRPr="001F51D7">
              <w:t xml:space="preserve">.р. памяти </w:t>
            </w:r>
            <w:proofErr w:type="spellStart"/>
            <w:r w:rsidRPr="001F51D7">
              <w:t>М.А.Мухановой</w:t>
            </w:r>
            <w:proofErr w:type="spellEnd"/>
          </w:p>
        </w:tc>
        <w:tc>
          <w:tcPr>
            <w:tcW w:w="1260" w:type="dxa"/>
          </w:tcPr>
          <w:p w:rsidR="00E431D2" w:rsidRPr="001F51D7" w:rsidRDefault="00E431D2" w:rsidP="00657B7D">
            <w:pPr>
              <w:rPr>
                <w:bCs/>
              </w:rPr>
            </w:pPr>
            <w:r w:rsidRPr="001F51D7">
              <w:rPr>
                <w:bCs/>
              </w:rPr>
              <w:t>ноябрь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с/з СДЮСШОР,</w:t>
            </w:r>
          </w:p>
          <w:p w:rsidR="00E431D2" w:rsidRPr="00927E62" w:rsidRDefault="00E431D2" w:rsidP="0065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Управление физической культуры  и массового спорта  Администрации города Вологды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2908" w:type="dxa"/>
          </w:tcPr>
          <w:p w:rsidR="00E431D2" w:rsidRPr="001F51D7" w:rsidRDefault="00E431D2" w:rsidP="00657B7D">
            <w:r w:rsidRPr="001F51D7">
              <w:t xml:space="preserve">Межрегиональный турнир по баскетболу среди команд юношей  девушек 2004-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F51D7">
                <w:t>2005 г</w:t>
              </w:r>
            </w:smartTag>
            <w:r w:rsidRPr="001F51D7">
              <w:t xml:space="preserve">.р. памяти </w:t>
            </w:r>
            <w:proofErr w:type="spellStart"/>
            <w:r w:rsidRPr="001F51D7">
              <w:t>С.А.Сенникова</w:t>
            </w:r>
            <w:proofErr w:type="spellEnd"/>
            <w:r w:rsidRPr="001F51D7">
              <w:t xml:space="preserve"> </w:t>
            </w:r>
          </w:p>
        </w:tc>
        <w:tc>
          <w:tcPr>
            <w:tcW w:w="1260" w:type="dxa"/>
          </w:tcPr>
          <w:p w:rsidR="00E431D2" w:rsidRPr="001F51D7" w:rsidRDefault="00E431D2" w:rsidP="00657B7D">
            <w:pPr>
              <w:rPr>
                <w:bCs/>
              </w:rPr>
            </w:pPr>
            <w:r w:rsidRPr="001F51D7">
              <w:rPr>
                <w:bCs/>
              </w:rPr>
              <w:t>декабрь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с/з СДЮСШОР,</w:t>
            </w:r>
          </w:p>
          <w:p w:rsidR="00E431D2" w:rsidRPr="00927E62" w:rsidRDefault="00E431D2" w:rsidP="0065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Управление физической культуры  и массового спорта  Администрации города Вологды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2908" w:type="dxa"/>
          </w:tcPr>
          <w:p w:rsidR="00E431D2" w:rsidRPr="001F51D7" w:rsidRDefault="00E431D2" w:rsidP="00657B7D">
            <w:r w:rsidRPr="001F51D7">
              <w:t xml:space="preserve">Выездные турниры по баскетболу </w:t>
            </w:r>
          </w:p>
        </w:tc>
        <w:tc>
          <w:tcPr>
            <w:tcW w:w="1260" w:type="dxa"/>
          </w:tcPr>
          <w:p w:rsidR="00E431D2" w:rsidRPr="001F51D7" w:rsidRDefault="00E431D2" w:rsidP="00657B7D">
            <w:pPr>
              <w:rPr>
                <w:bCs/>
              </w:rPr>
            </w:pPr>
            <w:r w:rsidRPr="001F51D7">
              <w:rPr>
                <w:bCs/>
              </w:rPr>
              <w:t xml:space="preserve">В течение года 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СДЮСШОР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2908" w:type="dxa"/>
          </w:tcPr>
          <w:p w:rsidR="00E431D2" w:rsidRPr="001F51D7" w:rsidRDefault="00E431D2" w:rsidP="00657B7D">
            <w:r w:rsidRPr="001F51D7">
              <w:t>Межрегиональный турнир на призы Снегурочки среди команд юношей 2004-2005г.р.</w:t>
            </w:r>
          </w:p>
        </w:tc>
        <w:tc>
          <w:tcPr>
            <w:tcW w:w="1260" w:type="dxa"/>
          </w:tcPr>
          <w:p w:rsidR="00E431D2" w:rsidRPr="001F51D7" w:rsidRDefault="00E431D2" w:rsidP="00657B7D">
            <w:pPr>
              <w:rPr>
                <w:bCs/>
              </w:rPr>
            </w:pPr>
            <w:r w:rsidRPr="001F51D7">
              <w:rPr>
                <w:bCs/>
              </w:rPr>
              <w:t>февраль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с/з СДЮСШОР,</w:t>
            </w:r>
          </w:p>
          <w:p w:rsidR="00E431D2" w:rsidRPr="00927E62" w:rsidRDefault="00E431D2" w:rsidP="00657B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 xml:space="preserve">Департамент физической культуры и массового спорта </w:t>
            </w:r>
            <w:r w:rsidRPr="001F51D7">
              <w:lastRenderedPageBreak/>
              <w:t>Вологодской области</w:t>
            </w:r>
          </w:p>
        </w:tc>
      </w:tr>
      <w:tr w:rsidR="00E431D2" w:rsidRPr="0046206B" w:rsidTr="00657B7D">
        <w:tc>
          <w:tcPr>
            <w:tcW w:w="9571" w:type="dxa"/>
            <w:gridSpan w:val="6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Всероссийские 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2908" w:type="dxa"/>
          </w:tcPr>
          <w:p w:rsidR="00E431D2" w:rsidRPr="001F51D7" w:rsidRDefault="00E431D2" w:rsidP="00657B7D">
            <w:r w:rsidRPr="001F51D7">
              <w:t xml:space="preserve">Первенство России по баскетболу среди команд юношей  девушек </w:t>
            </w:r>
          </w:p>
          <w:p w:rsidR="00E431D2" w:rsidRPr="001F51D7" w:rsidRDefault="00E431D2" w:rsidP="00657B7D">
            <w:smartTag w:uri="urn:schemas-microsoft-com:office:smarttags" w:element="metricconverter">
              <w:smartTagPr>
                <w:attr w:name="ProductID" w:val="2003 г"/>
              </w:smartTagPr>
              <w:r w:rsidRPr="001F51D7">
                <w:t xml:space="preserve">2003 </w:t>
              </w:r>
              <w:proofErr w:type="spellStart"/>
              <w:r w:rsidRPr="001F51D7">
                <w:t>г</w:t>
              </w:r>
            </w:smartTag>
            <w:r w:rsidRPr="001F51D7">
              <w:t>.р</w:t>
            </w:r>
            <w:proofErr w:type="spellEnd"/>
          </w:p>
          <w:p w:rsidR="00E431D2" w:rsidRPr="001F51D7" w:rsidRDefault="00E431D2" w:rsidP="00657B7D">
            <w:r w:rsidRPr="001F51D7">
              <w:t>2002г.р.</w:t>
            </w:r>
          </w:p>
          <w:p w:rsidR="00E431D2" w:rsidRPr="001F51D7" w:rsidRDefault="00E431D2" w:rsidP="00657B7D">
            <w:r w:rsidRPr="001F51D7">
              <w:t>2001г.р</w:t>
            </w:r>
          </w:p>
          <w:p w:rsidR="00E431D2" w:rsidRPr="001F51D7" w:rsidRDefault="00E431D2" w:rsidP="00657B7D">
            <w:r w:rsidRPr="001F51D7">
              <w:t>2000г.р</w:t>
            </w:r>
          </w:p>
          <w:p w:rsidR="00E431D2" w:rsidRPr="001F51D7" w:rsidRDefault="00E431D2" w:rsidP="00657B7D">
            <w:r w:rsidRPr="001F51D7">
              <w:t>1999г.р.</w:t>
            </w:r>
          </w:p>
          <w:p w:rsidR="00E431D2" w:rsidRPr="001F51D7" w:rsidRDefault="00E431D2" w:rsidP="00657B7D">
            <w:r w:rsidRPr="001F51D7">
              <w:t xml:space="preserve">.  </w:t>
            </w:r>
          </w:p>
        </w:tc>
        <w:tc>
          <w:tcPr>
            <w:tcW w:w="1260" w:type="dxa"/>
          </w:tcPr>
          <w:p w:rsidR="00E431D2" w:rsidRPr="001F51D7" w:rsidRDefault="00E431D2" w:rsidP="00657B7D">
            <w:pPr>
              <w:rPr>
                <w:bCs/>
              </w:rPr>
            </w:pPr>
            <w:r w:rsidRPr="001F51D7">
              <w:rPr>
                <w:bCs/>
              </w:rPr>
              <w:t xml:space="preserve">По календарю всероссийских соревнований 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Департамент физической культуры и массового спорта Вологодской области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2908" w:type="dxa"/>
          </w:tcPr>
          <w:p w:rsidR="00E431D2" w:rsidRPr="001F51D7" w:rsidRDefault="00E431D2" w:rsidP="00657B7D">
            <w:r w:rsidRPr="001F51D7">
              <w:t>Всероссийские соревнования по уличному баскетболу  «Оранжевый мяч»</w:t>
            </w:r>
          </w:p>
        </w:tc>
        <w:tc>
          <w:tcPr>
            <w:tcW w:w="1260" w:type="dxa"/>
          </w:tcPr>
          <w:p w:rsidR="00E431D2" w:rsidRPr="001F51D7" w:rsidRDefault="00E431D2" w:rsidP="00657B7D">
            <w:pPr>
              <w:rPr>
                <w:bCs/>
              </w:rPr>
            </w:pPr>
            <w:r w:rsidRPr="001F51D7">
              <w:rPr>
                <w:bCs/>
              </w:rPr>
              <w:t xml:space="preserve">Август 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Вологда</w:t>
            </w:r>
          </w:p>
        </w:tc>
        <w:tc>
          <w:tcPr>
            <w:tcW w:w="1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Министерство спорта  России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2908" w:type="dxa"/>
          </w:tcPr>
          <w:p w:rsidR="00E431D2" w:rsidRPr="001F51D7" w:rsidRDefault="00E431D2" w:rsidP="00657B7D">
            <w:r w:rsidRPr="001F51D7">
              <w:t xml:space="preserve">Выездные турниры по баскетболу </w:t>
            </w:r>
          </w:p>
        </w:tc>
        <w:tc>
          <w:tcPr>
            <w:tcW w:w="1260" w:type="dxa"/>
          </w:tcPr>
          <w:p w:rsidR="00E431D2" w:rsidRPr="001F51D7" w:rsidRDefault="00E431D2" w:rsidP="00657B7D">
            <w:pPr>
              <w:rPr>
                <w:bCs/>
              </w:rPr>
            </w:pPr>
            <w:r w:rsidRPr="001F51D7">
              <w:rPr>
                <w:bCs/>
              </w:rPr>
              <w:t xml:space="preserve">В течение года 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СДЮСШОР</w:t>
            </w:r>
          </w:p>
        </w:tc>
      </w:tr>
      <w:tr w:rsidR="00E431D2" w:rsidRPr="0046206B" w:rsidTr="00657B7D">
        <w:tc>
          <w:tcPr>
            <w:tcW w:w="9571" w:type="dxa"/>
            <w:gridSpan w:val="6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b/>
                <w:bCs/>
                <w:sz w:val="20"/>
                <w:szCs w:val="20"/>
              </w:rPr>
              <w:t xml:space="preserve">                                                                       Международные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2908" w:type="dxa"/>
          </w:tcPr>
          <w:p w:rsidR="00E431D2" w:rsidRPr="001F51D7" w:rsidRDefault="00E431D2" w:rsidP="00657B7D">
            <w:r w:rsidRPr="001F51D7">
              <w:rPr>
                <w:lang w:val="en-US"/>
              </w:rPr>
              <w:t>XII</w:t>
            </w:r>
            <w:r w:rsidRPr="001F51D7">
              <w:t xml:space="preserve"> открытый турнир по баскетболу среди юношеских команд  городов-побратимов «</w:t>
            </w:r>
            <w:r w:rsidRPr="001F51D7">
              <w:rPr>
                <w:lang w:val="en-US"/>
              </w:rPr>
              <w:t>INTERBASKET</w:t>
            </w:r>
            <w:r w:rsidRPr="001F51D7">
              <w:t>”</w:t>
            </w:r>
          </w:p>
        </w:tc>
        <w:tc>
          <w:tcPr>
            <w:tcW w:w="1260" w:type="dxa"/>
          </w:tcPr>
          <w:p w:rsidR="00E431D2" w:rsidRPr="001F51D7" w:rsidRDefault="00E431D2" w:rsidP="00657B7D">
            <w:pPr>
              <w:rPr>
                <w:bCs/>
              </w:rPr>
            </w:pPr>
            <w:r w:rsidRPr="001F51D7">
              <w:rPr>
                <w:bCs/>
              </w:rPr>
              <w:t>апрель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proofErr w:type="spellStart"/>
            <w:r w:rsidRPr="00927E62">
              <w:rPr>
                <w:sz w:val="20"/>
                <w:szCs w:val="20"/>
              </w:rPr>
              <w:t>Могилёв</w:t>
            </w:r>
            <w:proofErr w:type="spellEnd"/>
          </w:p>
        </w:tc>
        <w:tc>
          <w:tcPr>
            <w:tcW w:w="1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СДЮСШОР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2908" w:type="dxa"/>
          </w:tcPr>
          <w:p w:rsidR="00E431D2" w:rsidRPr="001F51D7" w:rsidRDefault="00E431D2" w:rsidP="00657B7D">
            <w:r w:rsidRPr="001F51D7">
              <w:t xml:space="preserve">Международный турнир по баскетболу «Петербуржское созвездие»  среди команд девушек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F51D7">
                <w:t>2002 г</w:t>
              </w:r>
            </w:smartTag>
            <w:r w:rsidRPr="001F51D7">
              <w:t>.р.</w:t>
            </w:r>
          </w:p>
        </w:tc>
        <w:tc>
          <w:tcPr>
            <w:tcW w:w="1260" w:type="dxa"/>
          </w:tcPr>
          <w:p w:rsidR="00E431D2" w:rsidRPr="001F51D7" w:rsidRDefault="00E431D2" w:rsidP="00657B7D">
            <w:pPr>
              <w:rPr>
                <w:bCs/>
              </w:rPr>
            </w:pPr>
            <w:r w:rsidRPr="001F51D7">
              <w:rPr>
                <w:bCs/>
              </w:rPr>
              <w:t>апрель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СДЮСШОР</w:t>
            </w:r>
          </w:p>
        </w:tc>
      </w:tr>
      <w:tr w:rsidR="00E431D2" w:rsidRPr="0046206B" w:rsidTr="00657B7D">
        <w:tc>
          <w:tcPr>
            <w:tcW w:w="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2908" w:type="dxa"/>
          </w:tcPr>
          <w:p w:rsidR="00E431D2" w:rsidRPr="001F51D7" w:rsidRDefault="00E431D2" w:rsidP="00657B7D">
            <w:r w:rsidRPr="001F51D7">
              <w:t xml:space="preserve">Выездные турниры по баскетболу </w:t>
            </w:r>
          </w:p>
        </w:tc>
        <w:tc>
          <w:tcPr>
            <w:tcW w:w="1260" w:type="dxa"/>
          </w:tcPr>
          <w:p w:rsidR="00E431D2" w:rsidRPr="001F51D7" w:rsidRDefault="00E431D2" w:rsidP="00657B7D">
            <w:pPr>
              <w:rPr>
                <w:bCs/>
              </w:rPr>
            </w:pPr>
            <w:r w:rsidRPr="001F51D7">
              <w:rPr>
                <w:bCs/>
              </w:rPr>
              <w:t xml:space="preserve">В течение года </w:t>
            </w:r>
          </w:p>
        </w:tc>
        <w:tc>
          <w:tcPr>
            <w:tcW w:w="1620" w:type="dxa"/>
          </w:tcPr>
          <w:p w:rsidR="00E431D2" w:rsidRPr="00927E62" w:rsidRDefault="00E431D2" w:rsidP="00657B7D">
            <w:pPr>
              <w:rPr>
                <w:sz w:val="20"/>
                <w:szCs w:val="20"/>
              </w:rPr>
            </w:pPr>
            <w:r w:rsidRPr="00927E62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440" w:type="dxa"/>
          </w:tcPr>
          <w:p w:rsidR="00E431D2" w:rsidRPr="001F51D7" w:rsidRDefault="00E431D2" w:rsidP="00657B7D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E431D2" w:rsidRPr="001F51D7" w:rsidRDefault="00E431D2" w:rsidP="00657B7D">
            <w:r w:rsidRPr="001F51D7">
              <w:t>СДЮСШОР</w:t>
            </w:r>
          </w:p>
        </w:tc>
      </w:tr>
    </w:tbl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Default="00E431D2" w:rsidP="00312479">
      <w:pPr>
        <w:tabs>
          <w:tab w:val="left" w:pos="3780"/>
        </w:tabs>
        <w:rPr>
          <w:sz w:val="26"/>
          <w:szCs w:val="26"/>
        </w:rPr>
      </w:pPr>
    </w:p>
    <w:p w:rsidR="00E431D2" w:rsidRPr="009215D0" w:rsidRDefault="00E431D2" w:rsidP="009215D0">
      <w:pPr>
        <w:jc w:val="right"/>
        <w:sectPr w:rsidR="00E431D2" w:rsidRPr="009215D0" w:rsidSect="009E50AD">
          <w:pgSz w:w="11906" w:h="16838"/>
          <w:pgMar w:top="1134" w:right="851" w:bottom="1134" w:left="1440" w:header="709" w:footer="709" w:gutter="0"/>
          <w:cols w:space="708"/>
          <w:titlePg/>
          <w:docGrid w:linePitch="360"/>
        </w:sectPr>
      </w:pPr>
      <w:r w:rsidRPr="009215D0">
        <w:t>Приложение 3</w:t>
      </w:r>
    </w:p>
    <w:p w:rsidR="00E431D2" w:rsidRDefault="00E431D2" w:rsidP="00921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план-график подготовки баскетболистов 1-го года обучения в группах начального этапа</w:t>
      </w:r>
    </w:p>
    <w:p w:rsidR="00E431D2" w:rsidRPr="0087677E" w:rsidRDefault="00E431D2" w:rsidP="009215D0">
      <w:pPr>
        <w:jc w:val="center"/>
      </w:pPr>
      <w:r w:rsidRPr="0087677E">
        <w:t>(42 недели (252 часа) тренировочный период и 4 недели (24 часа) тренировочных сборов и индивидуальной подготовки летнего периода)</w:t>
      </w:r>
    </w:p>
    <w:tbl>
      <w:tblPr>
        <w:tblW w:w="157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694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5"/>
      </w:tblGrid>
      <w:tr w:rsidR="00E431D2" w:rsidTr="009215D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AD4450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2760"/>
                <w:tab w:val="center" w:pos="4677"/>
                <w:tab w:val="left" w:pos="5805"/>
                <w:tab w:val="right" w:pos="9355"/>
                <w:tab w:val="left" w:pos="9450"/>
              </w:tabs>
              <w:rPr>
                <w:b/>
              </w:rPr>
            </w:pPr>
            <w:r>
              <w:rPr>
                <w:b/>
              </w:rPr>
              <w:t xml:space="preserve">         Сентябрь</w:t>
            </w:r>
            <w:r>
              <w:rPr>
                <w:b/>
              </w:rPr>
              <w:tab/>
              <w:t xml:space="preserve">                Октябрь</w:t>
            </w:r>
            <w:r>
              <w:rPr>
                <w:b/>
              </w:rPr>
              <w:tab/>
              <w:t xml:space="preserve">                                           Ноябрь</w:t>
            </w:r>
            <w:r>
              <w:rPr>
                <w:b/>
              </w:rPr>
              <w:tab/>
              <w:t xml:space="preserve">                                 Декабрь</w:t>
            </w:r>
          </w:p>
        </w:tc>
      </w:tr>
      <w:tr w:rsidR="00E431D2" w:rsidTr="009215D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AD4450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AD4450">
            <w:pPr>
              <w:rPr>
                <w:b/>
              </w:rPr>
            </w:pP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3630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9215D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AD4450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AD4450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431D2" w:rsidTr="009215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9215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9215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9215D0">
        <w:tc>
          <w:tcPr>
            <w:tcW w:w="157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9215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9215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9215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053AC" w:rsidRDefault="00E431D2" w:rsidP="00AD4450">
            <w:pPr>
              <w:jc w:val="center"/>
              <w:rPr>
                <w:sz w:val="28"/>
                <w:szCs w:val="28"/>
              </w:rPr>
            </w:pPr>
            <w:r w:rsidRPr="007053AC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9215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9215D0">
        <w:tc>
          <w:tcPr>
            <w:tcW w:w="157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9215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9215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9215D0">
        <w:tc>
          <w:tcPr>
            <w:tcW w:w="157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9215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9215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053AC" w:rsidRDefault="00E431D2" w:rsidP="00AD4450">
            <w:pPr>
              <w:jc w:val="center"/>
              <w:rPr>
                <w:sz w:val="28"/>
                <w:szCs w:val="28"/>
              </w:rPr>
            </w:pPr>
            <w:r w:rsidRPr="007053AC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9215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Всего часов</w:t>
            </w:r>
          </w:p>
          <w:p w:rsidR="00E431D2" w:rsidRDefault="00E431D2" w:rsidP="00AD4450">
            <w:pPr>
              <w:tabs>
                <w:tab w:val="center" w:pos="4677"/>
                <w:tab w:val="right" w:pos="9355"/>
              </w:tabs>
              <w:rPr>
                <w:b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E431D2" w:rsidRDefault="00E431D2" w:rsidP="009215D0">
      <w:pPr>
        <w:tabs>
          <w:tab w:val="left" w:pos="843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4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53"/>
        <w:gridCol w:w="22"/>
      </w:tblGrid>
      <w:tr w:rsidR="00E431D2" w:rsidTr="00AD4450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AD4450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6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3180"/>
                <w:tab w:val="center" w:pos="4677"/>
                <w:tab w:val="left" w:pos="6615"/>
                <w:tab w:val="left" w:pos="9030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ЯНВАРЬ</w:t>
            </w:r>
            <w:r>
              <w:rPr>
                <w:b/>
              </w:rPr>
              <w:tab/>
              <w:t xml:space="preserve">         ФЕВРАЛЬ</w:t>
            </w:r>
            <w:r>
              <w:rPr>
                <w:b/>
              </w:rPr>
              <w:tab/>
              <w:t xml:space="preserve">       МАРТ                                   АПРЕЛЬ                                </w:t>
            </w:r>
          </w:p>
        </w:tc>
      </w:tr>
      <w:tr w:rsidR="00E431D2" w:rsidTr="00AD4450">
        <w:trPr>
          <w:trHeight w:val="27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AD4450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AD4450">
            <w:pPr>
              <w:rPr>
                <w:b/>
              </w:rPr>
            </w:pPr>
          </w:p>
        </w:tc>
        <w:tc>
          <w:tcPr>
            <w:tcW w:w="1146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AD445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AD4450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AD4450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053AC" w:rsidRDefault="00E431D2" w:rsidP="00AD4450">
            <w:pPr>
              <w:jc w:val="center"/>
              <w:rPr>
                <w:sz w:val="28"/>
                <w:szCs w:val="28"/>
              </w:rPr>
            </w:pPr>
            <w:r w:rsidRPr="007053AC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053AC" w:rsidRDefault="00E431D2" w:rsidP="00AD4450">
            <w:pPr>
              <w:jc w:val="center"/>
              <w:rPr>
                <w:sz w:val="28"/>
                <w:szCs w:val="28"/>
              </w:rPr>
            </w:pPr>
            <w:r w:rsidRPr="007053AC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Всего часов</w:t>
            </w:r>
          </w:p>
          <w:p w:rsidR="00E431D2" w:rsidRDefault="00E431D2" w:rsidP="00AD4450">
            <w:pPr>
              <w:tabs>
                <w:tab w:val="center" w:pos="4677"/>
                <w:tab w:val="right" w:pos="9355"/>
              </w:tabs>
              <w:rPr>
                <w:b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E431D2" w:rsidRDefault="00E431D2" w:rsidP="009215D0"/>
    <w:tbl>
      <w:tblPr>
        <w:tblW w:w="15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766"/>
        <w:gridCol w:w="886"/>
        <w:gridCol w:w="674"/>
        <w:gridCol w:w="675"/>
        <w:gridCol w:w="674"/>
        <w:gridCol w:w="675"/>
        <w:gridCol w:w="675"/>
        <w:gridCol w:w="674"/>
        <w:gridCol w:w="668"/>
        <w:gridCol w:w="7"/>
        <w:gridCol w:w="1606"/>
        <w:gridCol w:w="3100"/>
        <w:gridCol w:w="2000"/>
      </w:tblGrid>
      <w:tr w:rsidR="00E431D2" w:rsidTr="00E50695">
        <w:trPr>
          <w:trHeight w:val="278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AD4450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3585"/>
                <w:tab w:val="center" w:pos="4677"/>
                <w:tab w:val="center" w:pos="6353"/>
                <w:tab w:val="left" w:pos="8985"/>
                <w:tab w:val="right" w:pos="9355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       МАЙ                                  ИЮНЬ</w:t>
            </w:r>
            <w:r>
              <w:rPr>
                <w:b/>
              </w:rPr>
              <w:tab/>
              <w:t xml:space="preserve">                                                       ИЮЛЬ           АВГУСТ</w:t>
            </w:r>
          </w:p>
        </w:tc>
      </w:tr>
      <w:tr w:rsidR="00E431D2" w:rsidTr="00E50695">
        <w:trPr>
          <w:trHeight w:val="277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AD4450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AD4450">
            <w:pPr>
              <w:rPr>
                <w:b/>
              </w:rPr>
            </w:pP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20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E50695"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AD4450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AD4450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</w:p>
          <w:p w:rsidR="00E431D2" w:rsidRDefault="00E431D2" w:rsidP="00AD4450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Виды  подготовки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43-46</w:t>
            </w:r>
          </w:p>
          <w:p w:rsidR="00E431D2" w:rsidRDefault="00E431D2" w:rsidP="00AD4450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</w:p>
        </w:tc>
      </w:tr>
      <w:tr w:rsidR="00E431D2" w:rsidTr="00E5069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left" w:pos="5925"/>
              </w:tabs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right" w:pos="9355"/>
              </w:tabs>
            </w:pPr>
            <w:r w:rsidRPr="006C4672">
              <w:t xml:space="preserve">ОФП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31D2" w:rsidTr="00E5069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right" w:pos="9355"/>
              </w:tabs>
            </w:pPr>
            <w:r w:rsidRPr="006C4672">
              <w:t>СФП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31D2" w:rsidTr="00E5069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right" w:pos="9355"/>
              </w:tabs>
            </w:pPr>
            <w:r w:rsidRPr="006C4672">
              <w:t>Техническая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1D2" w:rsidTr="00E50695">
        <w:tc>
          <w:tcPr>
            <w:tcW w:w="8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322B6" w:rsidRDefault="00E431D2" w:rsidP="00E50695">
            <w:pPr>
              <w:tabs>
                <w:tab w:val="center" w:pos="4677"/>
                <w:tab w:val="right" w:pos="9355"/>
              </w:tabs>
              <w:jc w:val="center"/>
            </w:pPr>
            <w:r>
              <w:t>Теоретическая, тактическая, психологическая подготовка, медико–восстановительные мероприятия.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left" w:pos="5925"/>
              </w:tabs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C322B6" w:rsidRDefault="00E431D2" w:rsidP="00AD4450">
            <w:pPr>
              <w:tabs>
                <w:tab w:val="center" w:pos="4677"/>
                <w:tab w:val="right" w:pos="9355"/>
              </w:tabs>
            </w:pPr>
          </w:p>
        </w:tc>
      </w:tr>
      <w:tr w:rsidR="00E431D2" w:rsidTr="00E5069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:rsidR="00E431D2" w:rsidRPr="004A01FE" w:rsidRDefault="00E431D2" w:rsidP="00AD4450">
            <w:pPr>
              <w:tabs>
                <w:tab w:val="center" w:pos="4677"/>
                <w:tab w:val="right" w:pos="9355"/>
              </w:tabs>
              <w:ind w:left="113" w:right="113"/>
              <w:jc w:val="center"/>
            </w:pPr>
            <w:r w:rsidRPr="003E11DD">
              <w:rPr>
                <w:b/>
                <w:sz w:val="26"/>
                <w:szCs w:val="26"/>
              </w:rPr>
              <w:t>летни</w:t>
            </w:r>
            <w:r>
              <w:rPr>
                <w:b/>
                <w:sz w:val="26"/>
                <w:szCs w:val="26"/>
              </w:rPr>
              <w:t>е</w:t>
            </w:r>
            <w:r w:rsidRPr="003E11DD">
              <w:rPr>
                <w:b/>
                <w:sz w:val="26"/>
                <w:szCs w:val="26"/>
              </w:rPr>
              <w:t xml:space="preserve"> ТС</w:t>
            </w:r>
            <w:r>
              <w:rPr>
                <w:b/>
                <w:sz w:val="26"/>
                <w:szCs w:val="26"/>
              </w:rPr>
              <w:t>,</w:t>
            </w:r>
            <w:r w:rsidRPr="003E11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</w:t>
            </w:r>
            <w:r w:rsidRPr="003E11DD">
              <w:rPr>
                <w:b/>
                <w:sz w:val="26"/>
                <w:szCs w:val="26"/>
              </w:rPr>
              <w:t>амостоятельная работа обучающихся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right" w:pos="9355"/>
              </w:tabs>
            </w:pPr>
            <w:r w:rsidRPr="006C4672">
              <w:t>Теоретическая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1D2" w:rsidTr="00E5069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right" w:pos="9355"/>
              </w:tabs>
            </w:pPr>
            <w:r w:rsidRPr="006C4672">
              <w:t>Тактическая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E5069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053AC" w:rsidRDefault="00E431D2" w:rsidP="00AD4450">
            <w:pPr>
              <w:jc w:val="center"/>
              <w:rPr>
                <w:sz w:val="28"/>
                <w:szCs w:val="28"/>
              </w:rPr>
            </w:pPr>
            <w:r w:rsidRPr="007053AC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E5069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E50695">
        <w:tc>
          <w:tcPr>
            <w:tcW w:w="8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                       Технико-тактическая (интегральная) подготовка.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</w:p>
        </w:tc>
      </w:tr>
      <w:tr w:rsidR="00E431D2" w:rsidTr="00E5069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Pr="006C467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  <w:r w:rsidRPr="006C4672">
              <w:rPr>
                <w:bCs/>
                <w:color w:val="000000"/>
              </w:rPr>
              <w:t>Игровая подготовка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E5069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E50695">
        <w:tc>
          <w:tcPr>
            <w:tcW w:w="8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 xml:space="preserve">                      Участие в соревнованиях, тренерская и судейская практика.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/>
        </w:tc>
      </w:tr>
      <w:tr w:rsidR="00E431D2" w:rsidTr="00E5069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E5069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053AC" w:rsidRDefault="00E431D2" w:rsidP="00AD4450">
            <w:pPr>
              <w:jc w:val="center"/>
              <w:rPr>
                <w:sz w:val="28"/>
                <w:szCs w:val="28"/>
              </w:rPr>
            </w:pPr>
            <w:r w:rsidRPr="007053AC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E5069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909B6" w:rsidRDefault="00E431D2" w:rsidP="00AD4450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Всего часов: </w:t>
            </w:r>
            <w:r w:rsidRPr="006909B6">
              <w:rPr>
                <w:b/>
                <w:sz w:val="28"/>
                <w:szCs w:val="28"/>
              </w:rPr>
              <w:t>276</w:t>
            </w:r>
          </w:p>
          <w:p w:rsidR="00E431D2" w:rsidRDefault="00E431D2" w:rsidP="00AD4450">
            <w:pPr>
              <w:tabs>
                <w:tab w:val="center" w:pos="4677"/>
                <w:tab w:val="right" w:pos="9355"/>
              </w:tabs>
              <w:rPr>
                <w:b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C4672">
              <w:t xml:space="preserve">Кол-во часов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AD44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E431D2" w:rsidRDefault="00E431D2" w:rsidP="00921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план-график подготовки баскетболистов 2-го года обучения в группах начального этапа</w:t>
      </w:r>
    </w:p>
    <w:p w:rsidR="00E431D2" w:rsidRPr="00733E0A" w:rsidRDefault="00E431D2" w:rsidP="009215D0">
      <w:pPr>
        <w:jc w:val="center"/>
      </w:pPr>
      <w:r w:rsidRPr="00733E0A">
        <w:t xml:space="preserve">(42 недели </w:t>
      </w:r>
      <w:r>
        <w:t xml:space="preserve">(336 часов) </w:t>
      </w:r>
      <w:r w:rsidRPr="00733E0A">
        <w:t>тренировочный период и 4 недели</w:t>
      </w:r>
      <w:r>
        <w:t xml:space="preserve"> (32 часа) </w:t>
      </w:r>
      <w:r w:rsidRPr="00733E0A">
        <w:t>тренировочных сборов и индивидуальной подготовки летнего периода)</w:t>
      </w:r>
    </w:p>
    <w:tbl>
      <w:tblPr>
        <w:tblW w:w="157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2660"/>
        <w:gridCol w:w="34"/>
        <w:gridCol w:w="710"/>
        <w:gridCol w:w="176"/>
        <w:gridCol w:w="498"/>
        <w:gridCol w:w="176"/>
        <w:gridCol w:w="499"/>
        <w:gridCol w:w="176"/>
        <w:gridCol w:w="498"/>
        <w:gridCol w:w="176"/>
        <w:gridCol w:w="499"/>
        <w:gridCol w:w="176"/>
        <w:gridCol w:w="499"/>
        <w:gridCol w:w="176"/>
        <w:gridCol w:w="498"/>
        <w:gridCol w:w="176"/>
        <w:gridCol w:w="499"/>
        <w:gridCol w:w="176"/>
        <w:gridCol w:w="498"/>
        <w:gridCol w:w="176"/>
        <w:gridCol w:w="499"/>
        <w:gridCol w:w="176"/>
        <w:gridCol w:w="499"/>
        <w:gridCol w:w="176"/>
        <w:gridCol w:w="498"/>
        <w:gridCol w:w="176"/>
        <w:gridCol w:w="499"/>
        <w:gridCol w:w="176"/>
        <w:gridCol w:w="498"/>
        <w:gridCol w:w="176"/>
        <w:gridCol w:w="499"/>
        <w:gridCol w:w="176"/>
        <w:gridCol w:w="499"/>
        <w:gridCol w:w="176"/>
        <w:gridCol w:w="498"/>
        <w:gridCol w:w="176"/>
        <w:gridCol w:w="499"/>
        <w:gridCol w:w="154"/>
        <w:gridCol w:w="22"/>
        <w:gridCol w:w="499"/>
      </w:tblGrid>
      <w:tr w:rsidR="00E431D2" w:rsidTr="00B5093F"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E50695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E50695" w:rsidRDefault="00E431D2" w:rsidP="00E50695">
            <w:pPr>
              <w:rPr>
                <w:b/>
              </w:rPr>
            </w:pPr>
            <w:r w:rsidRPr="00E50695">
              <w:rPr>
                <w:b/>
                <w:sz w:val="22"/>
                <w:szCs w:val="22"/>
              </w:rPr>
              <w:t>Кол-во часов в год</w:t>
            </w:r>
          </w:p>
        </w:tc>
        <w:tc>
          <w:tcPr>
            <w:tcW w:w="121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AD4450">
            <w:pPr>
              <w:tabs>
                <w:tab w:val="left" w:pos="2760"/>
                <w:tab w:val="center" w:pos="4677"/>
                <w:tab w:val="left" w:pos="5805"/>
                <w:tab w:val="right" w:pos="9355"/>
                <w:tab w:val="left" w:pos="945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Сентябрь</w:t>
            </w:r>
            <w:r>
              <w:rPr>
                <w:b/>
              </w:rPr>
              <w:tab/>
              <w:t xml:space="preserve">                Октябрь</w:t>
            </w:r>
            <w:r>
              <w:rPr>
                <w:b/>
              </w:rPr>
              <w:tab/>
              <w:t xml:space="preserve">                                           Ноябрь</w:t>
            </w:r>
            <w:r>
              <w:rPr>
                <w:b/>
              </w:rPr>
              <w:tab/>
              <w:t xml:space="preserve">                                 Декабрь</w:t>
            </w:r>
          </w:p>
        </w:tc>
      </w:tr>
      <w:tr w:rsidR="00E431D2" w:rsidTr="00B5093F"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E50695">
            <w:pPr>
              <w:rPr>
                <w:b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E63D06">
            <w:pPr>
              <w:rPr>
                <w:b/>
              </w:rPr>
            </w:pPr>
          </w:p>
        </w:tc>
        <w:tc>
          <w:tcPr>
            <w:tcW w:w="121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3630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B5093F"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E50695">
            <w:pPr>
              <w:rPr>
                <w:b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E63D06">
            <w:pPr>
              <w:rPr>
                <w:b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431D2" w:rsidTr="00B5093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B5093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B5093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1D2" w:rsidTr="00B5093F">
        <w:tc>
          <w:tcPr>
            <w:tcW w:w="1572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B5093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B5093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E50695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c>
          <w:tcPr>
            <w:tcW w:w="1572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B5093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c>
          <w:tcPr>
            <w:tcW w:w="1572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B5093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E5069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31D2" w:rsidTr="00B5093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50695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31D2" w:rsidTr="00B5093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E50695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  <w:trHeight w:val="278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Виды  </w:t>
            </w:r>
          </w:p>
          <w:p w:rsidR="00E431D2" w:rsidRDefault="00E431D2" w:rsidP="00B5093F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5093F" w:rsidRDefault="00E431D2" w:rsidP="00B5093F">
            <w:pPr>
              <w:rPr>
                <w:b/>
              </w:rPr>
            </w:pPr>
            <w:r w:rsidRPr="00B5093F">
              <w:rPr>
                <w:b/>
                <w:sz w:val="22"/>
                <w:szCs w:val="22"/>
              </w:rPr>
              <w:t>Кол-во часов в год</w:t>
            </w:r>
          </w:p>
        </w:tc>
        <w:tc>
          <w:tcPr>
            <w:tcW w:w="11468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3180"/>
                <w:tab w:val="center" w:pos="4677"/>
                <w:tab w:val="left" w:pos="6615"/>
                <w:tab w:val="left" w:pos="9030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ЯНВАРЬ</w:t>
            </w:r>
            <w:r>
              <w:rPr>
                <w:b/>
              </w:rPr>
              <w:tab/>
              <w:t xml:space="preserve">         ФЕВРАЛЬ                      МАРТ                                   АПРЕЛЬ                                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  <w:trHeight w:val="277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B5093F">
            <w:pPr>
              <w:rPr>
                <w:b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B5093F">
            <w:pPr>
              <w:rPr>
                <w:b/>
              </w:rPr>
            </w:pPr>
          </w:p>
        </w:tc>
        <w:tc>
          <w:tcPr>
            <w:tcW w:w="11468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left" w:pos="5205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B5093F">
            <w:pPr>
              <w:rPr>
                <w:b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B5093F">
            <w:pPr>
              <w:rPr>
                <w:b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left" w:pos="592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  <w:trHeight w:val="27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  <w:trHeight w:val="26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  <w:trHeight w:val="2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B5093F">
        <w:trPr>
          <w:gridBefore w:val="1"/>
          <w:gridAfter w:val="2"/>
          <w:wBefore w:w="176" w:type="dxa"/>
          <w:wAfter w:w="521" w:type="dxa"/>
        </w:trPr>
        <w:tc>
          <w:tcPr>
            <w:tcW w:w="150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  <w:trHeight w:val="132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B5093F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rPr>
          <w:gridBefore w:val="1"/>
          <w:gridAfter w:val="2"/>
          <w:wBefore w:w="176" w:type="dxa"/>
          <w:wAfter w:w="521" w:type="dxa"/>
        </w:trPr>
        <w:tc>
          <w:tcPr>
            <w:tcW w:w="150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rPr>
          <w:gridBefore w:val="1"/>
          <w:gridAfter w:val="2"/>
          <w:wBefore w:w="176" w:type="dxa"/>
          <w:wAfter w:w="521" w:type="dxa"/>
        </w:trPr>
        <w:tc>
          <w:tcPr>
            <w:tcW w:w="150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B5093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B5093F">
        <w:trPr>
          <w:gridBefore w:val="1"/>
          <w:gridAfter w:val="1"/>
          <w:wBefore w:w="176" w:type="dxa"/>
          <w:wAfter w:w="49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B5093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B50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E63D0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E431D2" w:rsidRDefault="00E431D2" w:rsidP="009215D0">
      <w:pPr>
        <w:tabs>
          <w:tab w:val="left" w:pos="843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4"/>
        <w:gridCol w:w="886"/>
        <w:gridCol w:w="674"/>
        <w:gridCol w:w="675"/>
        <w:gridCol w:w="674"/>
        <w:gridCol w:w="675"/>
        <w:gridCol w:w="675"/>
        <w:gridCol w:w="674"/>
        <w:gridCol w:w="668"/>
        <w:gridCol w:w="7"/>
        <w:gridCol w:w="1406"/>
        <w:gridCol w:w="3300"/>
        <w:gridCol w:w="2000"/>
      </w:tblGrid>
      <w:tr w:rsidR="00E431D2" w:rsidTr="00E63D06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81444A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left" w:pos="3585"/>
                <w:tab w:val="center" w:pos="4677"/>
                <w:tab w:val="center" w:pos="6353"/>
                <w:tab w:val="left" w:pos="8985"/>
                <w:tab w:val="right" w:pos="9355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       МАЙ</w:t>
            </w:r>
            <w:r>
              <w:rPr>
                <w:b/>
              </w:rPr>
              <w:tab/>
              <w:t xml:space="preserve">    ИЮНЬ</w:t>
            </w:r>
            <w:r>
              <w:rPr>
                <w:b/>
              </w:rPr>
              <w:tab/>
              <w:t xml:space="preserve">                                                 ИЮЛЬ</w:t>
            </w:r>
            <w:r>
              <w:rPr>
                <w:b/>
              </w:rPr>
              <w:tab/>
              <w:t xml:space="preserve">        АВГУСТ</w:t>
            </w:r>
          </w:p>
        </w:tc>
      </w:tr>
      <w:tr w:rsidR="00E431D2" w:rsidTr="00E63D06">
        <w:trPr>
          <w:trHeight w:val="27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81444A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81444A">
            <w:pPr>
              <w:rPr>
                <w:b/>
              </w:rPr>
            </w:pP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81444A">
        <w:trPr>
          <w:trHeight w:val="40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81444A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81444A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Виды  подготовки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43-46</w:t>
            </w:r>
          </w:p>
        </w:tc>
      </w:tr>
      <w:tr w:rsidR="00E431D2" w:rsidTr="00E63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left" w:pos="5925"/>
              </w:tabs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81444A">
            <w:pPr>
              <w:tabs>
                <w:tab w:val="center" w:pos="4677"/>
                <w:tab w:val="right" w:pos="9355"/>
              </w:tabs>
            </w:pPr>
            <w:r w:rsidRPr="006C4672">
              <w:t xml:space="preserve">ОФП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31D2" w:rsidTr="00E63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81444A">
            <w:pPr>
              <w:tabs>
                <w:tab w:val="center" w:pos="4677"/>
                <w:tab w:val="right" w:pos="9355"/>
              </w:tabs>
            </w:pPr>
            <w:r w:rsidRPr="006C4672">
              <w:t>СФП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1D2" w:rsidTr="00E63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81444A">
            <w:pPr>
              <w:tabs>
                <w:tab w:val="center" w:pos="4677"/>
                <w:tab w:val="right" w:pos="9355"/>
              </w:tabs>
            </w:pPr>
            <w:r w:rsidRPr="006C4672">
              <w:t>Техническая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1D2" w:rsidTr="00E63D06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 медико – восстановительные мероприятия.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rPr>
                <w:sz w:val="28"/>
                <w:szCs w:val="28"/>
              </w:rPr>
            </w:pPr>
          </w:p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E63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:rsidR="00E431D2" w:rsidRPr="003E11DD" w:rsidRDefault="00E431D2" w:rsidP="0081444A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E11DD">
              <w:rPr>
                <w:b/>
                <w:sz w:val="26"/>
                <w:szCs w:val="26"/>
              </w:rPr>
              <w:t>летни</w:t>
            </w:r>
            <w:r>
              <w:rPr>
                <w:b/>
                <w:sz w:val="26"/>
                <w:szCs w:val="26"/>
              </w:rPr>
              <w:t>е</w:t>
            </w:r>
            <w:r w:rsidRPr="003E11DD">
              <w:rPr>
                <w:b/>
                <w:sz w:val="26"/>
                <w:szCs w:val="26"/>
              </w:rPr>
              <w:t xml:space="preserve"> ТС</w:t>
            </w:r>
            <w:r>
              <w:rPr>
                <w:b/>
                <w:sz w:val="26"/>
                <w:szCs w:val="26"/>
              </w:rPr>
              <w:t>,</w:t>
            </w:r>
            <w:r w:rsidRPr="003E11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</w:t>
            </w:r>
            <w:r w:rsidRPr="003E11DD">
              <w:rPr>
                <w:b/>
                <w:sz w:val="26"/>
                <w:szCs w:val="26"/>
              </w:rPr>
              <w:t>амостоятельная работа обучающихся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81444A">
            <w:pPr>
              <w:tabs>
                <w:tab w:val="center" w:pos="4677"/>
                <w:tab w:val="right" w:pos="9355"/>
              </w:tabs>
            </w:pPr>
            <w:r w:rsidRPr="006C4672">
              <w:t>Теоретическая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1D2" w:rsidTr="00E63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81444A">
            <w:pPr>
              <w:tabs>
                <w:tab w:val="center" w:pos="4677"/>
                <w:tab w:val="right" w:pos="9355"/>
              </w:tabs>
            </w:pPr>
            <w:r w:rsidRPr="006C4672">
              <w:t>Тактическая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E63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81444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jc w:val="center"/>
            </w:pPr>
            <w:r w:rsidRPr="00934B89">
              <w:rPr>
                <w:sz w:val="28"/>
                <w:szCs w:val="28"/>
              </w:rPr>
              <w:t>-</w:t>
            </w:r>
          </w:p>
        </w:tc>
      </w:tr>
      <w:tr w:rsidR="00E431D2" w:rsidTr="00E63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81444A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81444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jc w:val="center"/>
            </w:pPr>
            <w:r w:rsidRPr="00934B89">
              <w:rPr>
                <w:sz w:val="28"/>
                <w:szCs w:val="28"/>
              </w:rPr>
              <w:t>-</w:t>
            </w:r>
          </w:p>
        </w:tc>
      </w:tr>
      <w:tr w:rsidR="00E431D2" w:rsidTr="00E63D06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</w:pPr>
            <w:r>
              <w:t>Технико-тактическая (интегральная) подготовка.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E63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81444A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81444A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Pr="006C4672" w:rsidRDefault="00E431D2" w:rsidP="0081444A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  <w:r w:rsidRPr="006C4672">
              <w:rPr>
                <w:bCs/>
                <w:color w:val="000000"/>
              </w:rPr>
              <w:t>Игровая подготовка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E63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81444A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E63D06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E63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81444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81444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jc w:val="center"/>
            </w:pPr>
            <w:r w:rsidRPr="00CF1A40">
              <w:rPr>
                <w:sz w:val="28"/>
                <w:szCs w:val="28"/>
              </w:rPr>
              <w:t>-</w:t>
            </w:r>
          </w:p>
        </w:tc>
      </w:tr>
      <w:tr w:rsidR="00E431D2" w:rsidTr="00E63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81444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jc w:val="center"/>
            </w:pPr>
            <w:r w:rsidRPr="00CF1A40">
              <w:rPr>
                <w:sz w:val="28"/>
                <w:szCs w:val="28"/>
              </w:rPr>
              <w:t>-</w:t>
            </w:r>
          </w:p>
        </w:tc>
      </w:tr>
      <w:tr w:rsidR="00E431D2" w:rsidTr="00E63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81444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  <w:r>
              <w:rPr>
                <w:b/>
                <w:sz w:val="28"/>
                <w:szCs w:val="28"/>
              </w:rPr>
              <w:t>368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4672">
              <w:t>Кол-во часов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8144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E431D2" w:rsidRDefault="00E431D2" w:rsidP="009215D0">
      <w:pPr>
        <w:jc w:val="center"/>
        <w:rPr>
          <w:b/>
          <w:sz w:val="28"/>
          <w:szCs w:val="28"/>
        </w:rPr>
      </w:pPr>
    </w:p>
    <w:p w:rsidR="00E431D2" w:rsidRDefault="00E431D2" w:rsidP="00921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план-график подготовки баскетболистов 3-го года обучения в группах начального этапа</w:t>
      </w:r>
    </w:p>
    <w:p w:rsidR="00E431D2" w:rsidRDefault="00E431D2" w:rsidP="009215D0">
      <w:pPr>
        <w:jc w:val="center"/>
      </w:pPr>
      <w:r w:rsidRPr="00733E0A">
        <w:t xml:space="preserve">(42 недели </w:t>
      </w:r>
      <w:r>
        <w:t xml:space="preserve">(336 часов) </w:t>
      </w:r>
      <w:r w:rsidRPr="00733E0A">
        <w:t>тренировочный период и 4 недели</w:t>
      </w:r>
      <w:r>
        <w:t xml:space="preserve"> (32 часа) </w:t>
      </w:r>
      <w:r w:rsidRPr="00733E0A">
        <w:t>тренировочных сборов и индивидуальной подготовки летнего периода)</w:t>
      </w:r>
    </w:p>
    <w:p w:rsidR="00E431D2" w:rsidRPr="00733E0A" w:rsidRDefault="00E431D2" w:rsidP="009215D0">
      <w:pPr>
        <w:jc w:val="center"/>
      </w:pPr>
    </w:p>
    <w:tbl>
      <w:tblPr>
        <w:tblW w:w="159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092"/>
        <w:gridCol w:w="744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5"/>
      </w:tblGrid>
      <w:tr w:rsidR="00E431D2" w:rsidTr="007110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2760"/>
                <w:tab w:val="center" w:pos="4677"/>
                <w:tab w:val="left" w:pos="5805"/>
                <w:tab w:val="right" w:pos="9355"/>
                <w:tab w:val="left" w:pos="9450"/>
              </w:tabs>
              <w:rPr>
                <w:b/>
              </w:rPr>
            </w:pPr>
            <w:r>
              <w:rPr>
                <w:b/>
              </w:rPr>
              <w:t xml:space="preserve">         Сентябрь</w:t>
            </w:r>
            <w:r>
              <w:rPr>
                <w:b/>
              </w:rPr>
              <w:tab/>
              <w:t xml:space="preserve">                Октябрь</w:t>
            </w:r>
            <w:r>
              <w:rPr>
                <w:b/>
              </w:rPr>
              <w:tab/>
              <w:t xml:space="preserve">                                           Ноябрь</w:t>
            </w:r>
            <w:r>
              <w:rPr>
                <w:b/>
              </w:rPr>
              <w:tab/>
              <w:t xml:space="preserve">                                 Декабрь</w:t>
            </w:r>
          </w:p>
        </w:tc>
      </w:tr>
      <w:tr w:rsidR="00E431D2" w:rsidTr="007110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630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7110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Медицинское обследование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</w:t>
            </w: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E431D2" w:rsidRDefault="00E431D2" w:rsidP="009215D0">
      <w:pPr>
        <w:tabs>
          <w:tab w:val="left" w:pos="843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4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52"/>
        <w:gridCol w:w="601"/>
        <w:gridCol w:w="22"/>
      </w:tblGrid>
      <w:tr w:rsidR="00E431D2" w:rsidTr="00AD4450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180"/>
                <w:tab w:val="center" w:pos="4677"/>
                <w:tab w:val="left" w:pos="6615"/>
                <w:tab w:val="left" w:pos="9030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ЯНВАРЬ</w:t>
            </w:r>
            <w:r>
              <w:rPr>
                <w:b/>
              </w:rPr>
              <w:tab/>
              <w:t xml:space="preserve">         ФЕВРАЛЬ</w:t>
            </w:r>
            <w:r>
              <w:rPr>
                <w:b/>
              </w:rPr>
              <w:tab/>
              <w:t xml:space="preserve">              МАРТ                             АПРЕЛЬ                                </w:t>
            </w:r>
          </w:p>
        </w:tc>
      </w:tr>
      <w:tr w:rsidR="00E431D2" w:rsidTr="00AD4450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AD445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E431D2" w:rsidRDefault="00E431D2" w:rsidP="009215D0">
      <w:pPr>
        <w:tabs>
          <w:tab w:val="left" w:pos="8430"/>
        </w:tabs>
      </w:pPr>
    </w:p>
    <w:tbl>
      <w:tblPr>
        <w:tblW w:w="15008" w:type="dxa"/>
        <w:tblLayout w:type="fixed"/>
        <w:tblLook w:val="01E0" w:firstRow="1" w:lastRow="1" w:firstColumn="1" w:lastColumn="1" w:noHBand="0" w:noVBand="0"/>
      </w:tblPr>
      <w:tblGrid>
        <w:gridCol w:w="2694"/>
        <w:gridCol w:w="886"/>
        <w:gridCol w:w="674"/>
        <w:gridCol w:w="675"/>
        <w:gridCol w:w="674"/>
        <w:gridCol w:w="675"/>
        <w:gridCol w:w="675"/>
        <w:gridCol w:w="674"/>
        <w:gridCol w:w="668"/>
        <w:gridCol w:w="7"/>
        <w:gridCol w:w="1506"/>
        <w:gridCol w:w="3200"/>
        <w:gridCol w:w="2000"/>
      </w:tblGrid>
      <w:tr w:rsidR="00E431D2" w:rsidTr="0071101D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585"/>
                <w:tab w:val="center" w:pos="4677"/>
                <w:tab w:val="center" w:pos="6353"/>
                <w:tab w:val="left" w:pos="8985"/>
                <w:tab w:val="right" w:pos="9355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       МАЙ</w:t>
            </w:r>
            <w:r>
              <w:rPr>
                <w:b/>
              </w:rPr>
              <w:tab/>
              <w:t xml:space="preserve">    ИЮНЬ</w:t>
            </w:r>
            <w:r>
              <w:rPr>
                <w:b/>
              </w:rPr>
              <w:tab/>
              <w:t xml:space="preserve">                                                                 ИЮЛЬ</w:t>
            </w:r>
            <w:r>
              <w:rPr>
                <w:b/>
              </w:rPr>
              <w:tab/>
              <w:t xml:space="preserve">      АВГУСТ</w:t>
            </w:r>
          </w:p>
        </w:tc>
      </w:tr>
      <w:tr w:rsidR="00E431D2" w:rsidTr="0071101D">
        <w:trPr>
          <w:trHeight w:val="27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71101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Виды  подготовки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43-46</w:t>
            </w:r>
          </w:p>
        </w:tc>
      </w:tr>
      <w:tr w:rsidR="00E431D2" w:rsidTr="007110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</w:pPr>
            <w:r w:rsidRPr="006C4672">
              <w:t xml:space="preserve">ОФП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31D2" w:rsidTr="007110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</w:pPr>
            <w:r w:rsidRPr="006C4672">
              <w:t>СФП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1D2" w:rsidTr="007110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</w:pPr>
            <w:r w:rsidRPr="006C4672">
              <w:t>Техническая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1D2" w:rsidTr="0071101D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rPr>
                <w:sz w:val="28"/>
                <w:szCs w:val="28"/>
              </w:rPr>
            </w:pP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E11DD">
              <w:rPr>
                <w:b/>
                <w:sz w:val="26"/>
                <w:szCs w:val="26"/>
              </w:rPr>
              <w:t>летни</w:t>
            </w:r>
            <w:r>
              <w:rPr>
                <w:b/>
                <w:sz w:val="26"/>
                <w:szCs w:val="26"/>
              </w:rPr>
              <w:t>е</w:t>
            </w:r>
            <w:r w:rsidRPr="003E11DD">
              <w:rPr>
                <w:b/>
                <w:sz w:val="26"/>
                <w:szCs w:val="26"/>
              </w:rPr>
              <w:t xml:space="preserve"> ТС</w:t>
            </w:r>
            <w:r>
              <w:rPr>
                <w:b/>
                <w:sz w:val="26"/>
                <w:szCs w:val="26"/>
              </w:rPr>
              <w:t>,</w:t>
            </w:r>
            <w:r w:rsidRPr="003E11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</w:t>
            </w:r>
            <w:r w:rsidRPr="003E11DD">
              <w:rPr>
                <w:b/>
                <w:sz w:val="26"/>
                <w:szCs w:val="26"/>
              </w:rPr>
              <w:t>амостоятельная работа обучающихся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</w:pPr>
            <w:r w:rsidRPr="006C4672">
              <w:t>Теоретическая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1D2" w:rsidTr="007110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</w:pPr>
            <w:r w:rsidRPr="006C4672">
              <w:t>Тактическая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934B89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934B89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7110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Pr="006C467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  <w:r w:rsidRPr="006C4672">
              <w:rPr>
                <w:bCs/>
                <w:color w:val="000000"/>
              </w:rPr>
              <w:t>Игровая подготовка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  <w:p w:rsidR="00E431D2" w:rsidRDefault="00E431D2" w:rsidP="0071101D">
            <w:pPr>
              <w:jc w:val="center"/>
            </w:pPr>
          </w:p>
          <w:p w:rsidR="00E431D2" w:rsidRDefault="00E431D2" w:rsidP="0071101D">
            <w:pPr>
              <w:jc w:val="center"/>
            </w:pP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7110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CF1A40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CF1A40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  <w:r>
              <w:rPr>
                <w:b/>
                <w:sz w:val="28"/>
                <w:szCs w:val="28"/>
              </w:rPr>
              <w:t>368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4672">
              <w:t>Кол-во часов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E431D2" w:rsidRDefault="00E431D2" w:rsidP="009215D0">
      <w:pPr>
        <w:tabs>
          <w:tab w:val="left" w:pos="8430"/>
        </w:tabs>
      </w:pPr>
    </w:p>
    <w:p w:rsidR="00E431D2" w:rsidRDefault="00E431D2" w:rsidP="00921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план-график подготовки баскетболистов 1-го года обучения в группах тренировочного этапа</w:t>
      </w:r>
    </w:p>
    <w:p w:rsidR="00E431D2" w:rsidRDefault="00E431D2" w:rsidP="009215D0">
      <w:pPr>
        <w:jc w:val="center"/>
      </w:pPr>
      <w:r w:rsidRPr="00733E0A">
        <w:t xml:space="preserve">(42 недели </w:t>
      </w:r>
      <w:r>
        <w:t xml:space="preserve">(420 часов) </w:t>
      </w:r>
      <w:r w:rsidRPr="00733E0A">
        <w:t>тренировочный период и 4 недели</w:t>
      </w:r>
      <w:r>
        <w:t xml:space="preserve"> (40 часов) </w:t>
      </w:r>
      <w:r w:rsidRPr="00733E0A">
        <w:t>тренировочных сборов и индивидуальной подготовки летнего периода)</w:t>
      </w:r>
    </w:p>
    <w:p w:rsidR="00E431D2" w:rsidRPr="00733E0A" w:rsidRDefault="00E431D2" w:rsidP="009215D0">
      <w:pPr>
        <w:jc w:val="center"/>
      </w:pPr>
    </w:p>
    <w:tbl>
      <w:tblPr>
        <w:tblW w:w="159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950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5"/>
      </w:tblGrid>
      <w:tr w:rsidR="00E431D2" w:rsidTr="0071101D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2760"/>
                <w:tab w:val="center" w:pos="4677"/>
                <w:tab w:val="left" w:pos="5805"/>
                <w:tab w:val="right" w:pos="9355"/>
                <w:tab w:val="left" w:pos="9450"/>
              </w:tabs>
              <w:rPr>
                <w:b/>
              </w:rPr>
            </w:pPr>
            <w:r>
              <w:rPr>
                <w:b/>
              </w:rPr>
              <w:t xml:space="preserve">         Сентябрь</w:t>
            </w:r>
            <w:r>
              <w:rPr>
                <w:b/>
              </w:rPr>
              <w:tab/>
              <w:t xml:space="preserve">                Октябрь</w:t>
            </w:r>
            <w:r>
              <w:rPr>
                <w:b/>
              </w:rPr>
              <w:tab/>
              <w:t xml:space="preserve">                                           Ноябрь</w:t>
            </w:r>
            <w:r>
              <w:rPr>
                <w:b/>
              </w:rPr>
              <w:tab/>
              <w:t xml:space="preserve">                                 Декабрь</w:t>
            </w:r>
          </w:p>
        </w:tc>
      </w:tr>
      <w:tr w:rsidR="00E431D2" w:rsidTr="0071101D"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630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71101D"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0F8C" w:rsidRDefault="00E431D2" w:rsidP="0071101D">
            <w:pPr>
              <w:jc w:val="center"/>
              <w:rPr>
                <w:sz w:val="28"/>
                <w:szCs w:val="28"/>
              </w:rPr>
            </w:pPr>
            <w:r w:rsidRPr="00880F8C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 w:rsidRPr="000221D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0F8C" w:rsidRDefault="00E431D2" w:rsidP="0071101D">
            <w:pPr>
              <w:jc w:val="center"/>
              <w:rPr>
                <w:sz w:val="28"/>
                <w:szCs w:val="28"/>
              </w:rPr>
            </w:pPr>
            <w:r w:rsidRPr="00880F8C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420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6F0A98">
              <w:rPr>
                <w:b/>
                <w:sz w:val="28"/>
                <w:szCs w:val="28"/>
              </w:rPr>
              <w:t>10</w:t>
            </w:r>
          </w:p>
        </w:tc>
      </w:tr>
    </w:tbl>
    <w:p w:rsidR="00E431D2" w:rsidRDefault="00E431D2" w:rsidP="009215D0">
      <w:pPr>
        <w:tabs>
          <w:tab w:val="left" w:pos="8430"/>
        </w:tabs>
      </w:pPr>
    </w:p>
    <w:p w:rsidR="00E431D2" w:rsidRDefault="00E431D2" w:rsidP="009215D0">
      <w:pPr>
        <w:tabs>
          <w:tab w:val="left" w:pos="843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4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52"/>
        <w:gridCol w:w="601"/>
        <w:gridCol w:w="22"/>
      </w:tblGrid>
      <w:tr w:rsidR="00E431D2" w:rsidTr="00AD4450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180"/>
                <w:tab w:val="center" w:pos="4677"/>
                <w:tab w:val="left" w:pos="6615"/>
                <w:tab w:val="left" w:pos="9030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ЯНВАРЬ</w:t>
            </w:r>
            <w:r>
              <w:rPr>
                <w:b/>
              </w:rPr>
              <w:tab/>
              <w:t xml:space="preserve">         ФЕВРАЛЬ</w:t>
            </w:r>
            <w:r>
              <w:rPr>
                <w:b/>
              </w:rPr>
              <w:tab/>
              <w:t xml:space="preserve">      МАРТ                                   АПРЕЛЬ                                </w:t>
            </w:r>
          </w:p>
        </w:tc>
      </w:tr>
      <w:tr w:rsidR="00E431D2" w:rsidTr="00AD4450">
        <w:trPr>
          <w:trHeight w:val="27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AD445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420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2C016D">
              <w:rPr>
                <w:b/>
                <w:sz w:val="28"/>
                <w:szCs w:val="28"/>
              </w:rPr>
              <w:t>10</w:t>
            </w:r>
          </w:p>
        </w:tc>
      </w:tr>
    </w:tbl>
    <w:p w:rsidR="00E431D2" w:rsidRDefault="00E431D2" w:rsidP="009215D0">
      <w:pPr>
        <w:tabs>
          <w:tab w:val="left" w:pos="8430"/>
        </w:tabs>
      </w:pPr>
    </w:p>
    <w:p w:rsidR="00E431D2" w:rsidRDefault="00E431D2" w:rsidP="009215D0">
      <w:pPr>
        <w:tabs>
          <w:tab w:val="left" w:pos="8430"/>
        </w:tabs>
      </w:pPr>
    </w:p>
    <w:tbl>
      <w:tblPr>
        <w:tblW w:w="152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46"/>
        <w:gridCol w:w="886"/>
        <w:gridCol w:w="674"/>
        <w:gridCol w:w="675"/>
        <w:gridCol w:w="674"/>
        <w:gridCol w:w="675"/>
        <w:gridCol w:w="675"/>
        <w:gridCol w:w="674"/>
        <w:gridCol w:w="668"/>
        <w:gridCol w:w="7"/>
        <w:gridCol w:w="1306"/>
        <w:gridCol w:w="3400"/>
        <w:gridCol w:w="2000"/>
      </w:tblGrid>
      <w:tr w:rsidR="00E431D2" w:rsidTr="0071101D">
        <w:trPr>
          <w:trHeight w:val="278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585"/>
                <w:tab w:val="center" w:pos="4677"/>
                <w:tab w:val="center" w:pos="6353"/>
                <w:tab w:val="left" w:pos="8985"/>
                <w:tab w:val="right" w:pos="9355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       МАЙ</w:t>
            </w:r>
            <w:r>
              <w:rPr>
                <w:b/>
              </w:rPr>
              <w:tab/>
              <w:t xml:space="preserve">    ИЮНЬ                                                            ИЮЛЬ       АВГУСТ</w:t>
            </w:r>
          </w:p>
        </w:tc>
      </w:tr>
      <w:tr w:rsidR="00E431D2" w:rsidTr="0071101D">
        <w:trPr>
          <w:trHeight w:val="277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71101D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Виды  подготовки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43-46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 xml:space="preserve">ОФП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>СФП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 w:rsidRPr="006C04F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6C04F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>Техническая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04FB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31D2" w:rsidTr="0071101D">
        <w:tc>
          <w:tcPr>
            <w:tcW w:w="8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E11DD">
              <w:rPr>
                <w:b/>
                <w:sz w:val="26"/>
                <w:szCs w:val="26"/>
              </w:rPr>
              <w:t>летни</w:t>
            </w:r>
            <w:r>
              <w:rPr>
                <w:b/>
                <w:sz w:val="26"/>
                <w:szCs w:val="26"/>
              </w:rPr>
              <w:t>е</w:t>
            </w:r>
            <w:r w:rsidRPr="003E11DD">
              <w:rPr>
                <w:b/>
                <w:sz w:val="26"/>
                <w:szCs w:val="26"/>
              </w:rPr>
              <w:t xml:space="preserve"> ТС</w:t>
            </w:r>
            <w:r>
              <w:rPr>
                <w:b/>
                <w:sz w:val="26"/>
                <w:szCs w:val="26"/>
              </w:rPr>
              <w:t>,</w:t>
            </w:r>
            <w:r w:rsidRPr="003E11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</w:t>
            </w:r>
            <w:r w:rsidRPr="003E11DD">
              <w:rPr>
                <w:b/>
                <w:sz w:val="26"/>
                <w:szCs w:val="26"/>
              </w:rPr>
              <w:t>амостоятельная работа обучающихся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</w:pPr>
            <w:r w:rsidRPr="006C4672">
              <w:t>Теоретическая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3F10E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3F10E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3F10E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>Тактическая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3F10E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231DEC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231DEC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8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Pr="006C467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  <w:r w:rsidRPr="006C4672">
              <w:rPr>
                <w:bCs/>
                <w:color w:val="000000"/>
              </w:rPr>
              <w:t>Игровая подготовка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431D2" w:rsidRPr="003F10E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431D2" w:rsidRPr="003F10E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3F10E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3F10E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3F10E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8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F01945">
              <w:rPr>
                <w:sz w:val="28"/>
                <w:szCs w:val="28"/>
              </w:rPr>
              <w:t>-</w:t>
            </w:r>
          </w:p>
        </w:tc>
      </w:tr>
      <w:tr w:rsidR="00E431D2" w:rsidTr="0071101D">
        <w:trPr>
          <w:trHeight w:val="706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jc w:val="center"/>
              <w:rPr>
                <w:sz w:val="28"/>
                <w:szCs w:val="28"/>
              </w:rPr>
            </w:pPr>
            <w:r w:rsidRPr="003F10EE"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F01945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221DB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 - </w:t>
            </w:r>
            <w:r w:rsidRPr="00371E14">
              <w:rPr>
                <w:b/>
                <w:sz w:val="28"/>
                <w:szCs w:val="28"/>
              </w:rPr>
              <w:t>460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840D3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840D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2</w:t>
            </w:r>
            <w:r w:rsidRPr="00B840D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01145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01145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01145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01145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01145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01145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01145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4672">
              <w:t>Кол-во часов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r>
              <w:rPr>
                <w:b/>
                <w:sz w:val="28"/>
                <w:szCs w:val="28"/>
              </w:rPr>
              <w:t>4</w:t>
            </w:r>
            <w:r w:rsidRPr="00011459">
              <w:rPr>
                <w:b/>
                <w:sz w:val="28"/>
                <w:szCs w:val="28"/>
              </w:rPr>
              <w:t>0</w:t>
            </w:r>
          </w:p>
        </w:tc>
      </w:tr>
    </w:tbl>
    <w:p w:rsidR="00E431D2" w:rsidRDefault="00E431D2" w:rsidP="0071101D">
      <w:pPr>
        <w:tabs>
          <w:tab w:val="left" w:pos="8430"/>
        </w:tabs>
      </w:pPr>
    </w:p>
    <w:p w:rsidR="00E431D2" w:rsidRDefault="00E431D2" w:rsidP="009215D0">
      <w:pPr>
        <w:tabs>
          <w:tab w:val="left" w:pos="8430"/>
        </w:tabs>
      </w:pPr>
    </w:p>
    <w:p w:rsidR="00E431D2" w:rsidRDefault="00E431D2" w:rsidP="009215D0">
      <w:pPr>
        <w:jc w:val="center"/>
        <w:rPr>
          <w:b/>
          <w:sz w:val="28"/>
          <w:szCs w:val="28"/>
        </w:rPr>
      </w:pPr>
    </w:p>
    <w:p w:rsidR="009412B4" w:rsidRDefault="009412B4" w:rsidP="009215D0">
      <w:pPr>
        <w:jc w:val="center"/>
        <w:rPr>
          <w:b/>
          <w:sz w:val="28"/>
          <w:szCs w:val="28"/>
        </w:rPr>
      </w:pPr>
    </w:p>
    <w:p w:rsidR="00E431D2" w:rsidRPr="008857CE" w:rsidRDefault="00E431D2" w:rsidP="009215D0">
      <w:pPr>
        <w:jc w:val="center"/>
        <w:rPr>
          <w:b/>
          <w:sz w:val="28"/>
          <w:szCs w:val="28"/>
        </w:rPr>
      </w:pPr>
      <w:r w:rsidRPr="008857CE">
        <w:rPr>
          <w:b/>
          <w:sz w:val="28"/>
          <w:szCs w:val="28"/>
        </w:rPr>
        <w:t>Примерный план-график подготовки баскетболистов 2</w:t>
      </w:r>
      <w:r w:rsidR="009412B4">
        <w:rPr>
          <w:b/>
          <w:sz w:val="28"/>
          <w:szCs w:val="28"/>
        </w:rPr>
        <w:t xml:space="preserve"> </w:t>
      </w:r>
      <w:r w:rsidRPr="008857CE">
        <w:rPr>
          <w:b/>
          <w:sz w:val="28"/>
          <w:szCs w:val="28"/>
        </w:rPr>
        <w:t>-го года обучения в группах тренировочного этапа</w:t>
      </w:r>
    </w:p>
    <w:p w:rsidR="00E431D2" w:rsidRPr="00733E0A" w:rsidRDefault="00E431D2" w:rsidP="009215D0">
      <w:pPr>
        <w:jc w:val="center"/>
      </w:pPr>
      <w:r w:rsidRPr="00733E0A">
        <w:t xml:space="preserve">(42 недели </w:t>
      </w:r>
      <w:r>
        <w:t xml:space="preserve">(504 часа) </w:t>
      </w:r>
      <w:r w:rsidRPr="00733E0A">
        <w:t>тренировочный период и 4 недели</w:t>
      </w:r>
      <w:r>
        <w:t xml:space="preserve"> (48 часов) </w:t>
      </w:r>
      <w:r w:rsidRPr="00733E0A">
        <w:t>тренировочных сборов и индивидуальной подготовки летнего периода)</w:t>
      </w:r>
    </w:p>
    <w:p w:rsidR="00E431D2" w:rsidRPr="008857CE" w:rsidRDefault="00E431D2" w:rsidP="009215D0">
      <w:pPr>
        <w:tabs>
          <w:tab w:val="left" w:pos="8430"/>
        </w:tabs>
      </w:pPr>
    </w:p>
    <w:tbl>
      <w:tblPr>
        <w:tblW w:w="159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092"/>
        <w:gridCol w:w="744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5"/>
      </w:tblGrid>
      <w:tr w:rsidR="00E431D2" w:rsidRPr="008857CE" w:rsidTr="0071101D"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 xml:space="preserve">Виды  </w:t>
            </w:r>
          </w:p>
          <w:p w:rsidR="00E431D2" w:rsidRPr="008857CE" w:rsidRDefault="00E431D2" w:rsidP="0071101D">
            <w:pPr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подготовки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Кол-во часов в год</w:t>
            </w: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left" w:pos="2760"/>
                <w:tab w:val="center" w:pos="4677"/>
                <w:tab w:val="left" w:pos="5805"/>
                <w:tab w:val="right" w:pos="9355"/>
                <w:tab w:val="left" w:pos="9450"/>
              </w:tabs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 xml:space="preserve">         Сентябрь</w:t>
            </w:r>
            <w:r w:rsidRPr="008857CE">
              <w:rPr>
                <w:b/>
                <w:sz w:val="22"/>
                <w:szCs w:val="22"/>
              </w:rPr>
              <w:tab/>
              <w:t xml:space="preserve">                Октябрь</w:t>
            </w:r>
            <w:r w:rsidRPr="008857CE">
              <w:rPr>
                <w:b/>
                <w:sz w:val="22"/>
                <w:szCs w:val="22"/>
              </w:rPr>
              <w:tab/>
              <w:t xml:space="preserve">                                           Ноябрь</w:t>
            </w:r>
            <w:r w:rsidRPr="008857CE">
              <w:rPr>
                <w:b/>
                <w:sz w:val="22"/>
                <w:szCs w:val="22"/>
              </w:rPr>
              <w:tab/>
              <w:t xml:space="preserve">                                 Декабрь</w:t>
            </w:r>
          </w:p>
        </w:tc>
      </w:tr>
      <w:tr w:rsidR="00E431D2" w:rsidRPr="008857CE" w:rsidTr="007110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Pr="008857CE" w:rsidRDefault="00E431D2" w:rsidP="0071101D">
            <w:pPr>
              <w:rPr>
                <w:b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Pr="008857CE" w:rsidRDefault="00E431D2" w:rsidP="0071101D">
            <w:pPr>
              <w:rPr>
                <w:b/>
              </w:rPr>
            </w:pP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left" w:pos="3630"/>
                <w:tab w:val="center" w:pos="4677"/>
                <w:tab w:val="right" w:pos="9355"/>
              </w:tabs>
              <w:jc w:val="center"/>
            </w:pPr>
            <w:r w:rsidRPr="008857CE">
              <w:rPr>
                <w:sz w:val="22"/>
                <w:szCs w:val="22"/>
              </w:rPr>
              <w:t>недели</w:t>
            </w:r>
          </w:p>
        </w:tc>
      </w:tr>
      <w:tr w:rsidR="00E431D2" w:rsidRPr="008857CE" w:rsidTr="0071101D"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Pr="008857CE" w:rsidRDefault="00E431D2" w:rsidP="0071101D">
            <w:pPr>
              <w:rPr>
                <w:b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Pr="008857CE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18</w:t>
            </w:r>
          </w:p>
        </w:tc>
      </w:tr>
      <w:tr w:rsidR="00E431D2" w:rsidRPr="008857CE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</w:pPr>
            <w:r w:rsidRPr="008857CE">
              <w:rPr>
                <w:sz w:val="22"/>
                <w:szCs w:val="22"/>
              </w:rPr>
              <w:t>ОФП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</w:tr>
      <w:tr w:rsidR="00E431D2" w:rsidRPr="008857CE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</w:pPr>
            <w:r w:rsidRPr="008857CE">
              <w:rPr>
                <w:sz w:val="22"/>
                <w:szCs w:val="22"/>
              </w:rPr>
              <w:t>СФП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</w:tr>
      <w:tr w:rsidR="00E431D2" w:rsidRPr="008857CE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</w:pPr>
            <w:r w:rsidRPr="008857CE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</w:tr>
      <w:tr w:rsidR="00E431D2" w:rsidRPr="008857CE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 w:rsidRPr="008857CE">
              <w:rPr>
                <w:sz w:val="22"/>
                <w:szCs w:val="22"/>
              </w:rP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RPr="008857CE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</w:pPr>
            <w:r w:rsidRPr="008857CE"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RPr="008857CE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</w:pPr>
            <w:r w:rsidRPr="008857CE"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RPr="008857CE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 w:rsidRPr="008857CE"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RPr="008857CE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</w:pPr>
            <w:r w:rsidRPr="008857CE"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 w:rsidRPr="008857CE">
              <w:rPr>
                <w:sz w:val="22"/>
                <w:szCs w:val="22"/>
              </w:rPr>
              <w:t>мероприятия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RPr="008857CE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8857CE">
              <w:rPr>
                <w:sz w:val="22"/>
                <w:szCs w:val="22"/>
              </w:rPr>
              <w:t>Технико-тактическая (интегральная) подготовка.</w:t>
            </w:r>
          </w:p>
        </w:tc>
      </w:tr>
      <w:tr w:rsidR="00E431D2" w:rsidRPr="008857CE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 w:rsidRPr="008857CE"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RPr="008857CE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 w:rsidRPr="008857CE"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RPr="008857CE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RPr="008857CE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 w:rsidRPr="008857CE"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RPr="008857CE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</w:pPr>
            <w:r w:rsidRPr="008857CE"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A555D7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RPr="008857CE" w:rsidTr="0071101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857CE">
              <w:rPr>
                <w:b/>
                <w:sz w:val="22"/>
                <w:szCs w:val="22"/>
              </w:rPr>
              <w:t>Всего часов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:rsidR="00E431D2" w:rsidRPr="003F10EE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E53DA0">
              <w:rPr>
                <w:b/>
                <w:sz w:val="28"/>
                <w:szCs w:val="28"/>
              </w:rPr>
              <w:t>12</w:t>
            </w:r>
          </w:p>
        </w:tc>
      </w:tr>
    </w:tbl>
    <w:p w:rsidR="00E431D2" w:rsidRPr="008857CE" w:rsidRDefault="00E431D2" w:rsidP="0071101D">
      <w:pPr>
        <w:tabs>
          <w:tab w:val="left" w:pos="8430"/>
        </w:tabs>
        <w:rPr>
          <w:sz w:val="22"/>
          <w:szCs w:val="22"/>
        </w:rPr>
      </w:pPr>
    </w:p>
    <w:p w:rsidR="00E431D2" w:rsidRDefault="00E431D2" w:rsidP="0071101D">
      <w:pPr>
        <w:tabs>
          <w:tab w:val="left" w:pos="843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4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52"/>
        <w:gridCol w:w="601"/>
        <w:gridCol w:w="22"/>
      </w:tblGrid>
      <w:tr w:rsidR="00E431D2" w:rsidTr="00AD4450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180"/>
                <w:tab w:val="center" w:pos="4677"/>
                <w:tab w:val="left" w:pos="6615"/>
                <w:tab w:val="left" w:pos="9030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ЯНВАРЬ</w:t>
            </w:r>
            <w:r>
              <w:rPr>
                <w:b/>
              </w:rPr>
              <w:tab/>
              <w:t xml:space="preserve">         ФЕВРАЛЬ</w:t>
            </w:r>
            <w:r>
              <w:rPr>
                <w:b/>
              </w:rPr>
              <w:tab/>
              <w:t xml:space="preserve">      МАРТ                                   АПРЕЛЬ                                </w:t>
            </w:r>
          </w:p>
        </w:tc>
      </w:tr>
      <w:tr w:rsidR="00E431D2" w:rsidTr="00AD4450">
        <w:trPr>
          <w:trHeight w:val="27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AD445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F10EE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63F76">
              <w:rPr>
                <w:b/>
                <w:sz w:val="28"/>
                <w:szCs w:val="28"/>
              </w:rPr>
              <w:t>12</w:t>
            </w:r>
          </w:p>
        </w:tc>
      </w:tr>
    </w:tbl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tbl>
      <w:tblPr>
        <w:tblW w:w="152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46"/>
        <w:gridCol w:w="886"/>
        <w:gridCol w:w="674"/>
        <w:gridCol w:w="675"/>
        <w:gridCol w:w="674"/>
        <w:gridCol w:w="675"/>
        <w:gridCol w:w="675"/>
        <w:gridCol w:w="674"/>
        <w:gridCol w:w="668"/>
        <w:gridCol w:w="7"/>
        <w:gridCol w:w="1606"/>
        <w:gridCol w:w="3100"/>
        <w:gridCol w:w="2000"/>
      </w:tblGrid>
      <w:tr w:rsidR="00E431D2" w:rsidTr="0071101D">
        <w:trPr>
          <w:trHeight w:val="278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585"/>
                <w:tab w:val="center" w:pos="4677"/>
                <w:tab w:val="center" w:pos="6353"/>
                <w:tab w:val="left" w:pos="8985"/>
                <w:tab w:val="right" w:pos="9355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       МАЙ</w:t>
            </w:r>
            <w:r>
              <w:rPr>
                <w:b/>
              </w:rPr>
              <w:tab/>
              <w:t xml:space="preserve">    ИЮНЬ                                                           ИЮЛЬ               АВГУСТ</w:t>
            </w:r>
          </w:p>
        </w:tc>
      </w:tr>
      <w:tr w:rsidR="00E431D2" w:rsidTr="0071101D">
        <w:trPr>
          <w:trHeight w:val="277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71101D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</w:p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Виды  подготовки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43-46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3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 xml:space="preserve">ОФП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>СФП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4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4672">
              <w:t>Техническая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431D2" w:rsidTr="0071101D">
        <w:trPr>
          <w:trHeight w:val="561"/>
        </w:trPr>
        <w:tc>
          <w:tcPr>
            <w:tcW w:w="8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Теоретическая, тактическая, психологическая подготовка,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медико – восстановительные мероприятия.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rPr>
                <w:sz w:val="28"/>
                <w:szCs w:val="28"/>
              </w:rPr>
            </w:pP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E11DD">
              <w:rPr>
                <w:b/>
                <w:sz w:val="26"/>
                <w:szCs w:val="26"/>
              </w:rPr>
              <w:t>летни</w:t>
            </w:r>
            <w:r>
              <w:rPr>
                <w:b/>
                <w:sz w:val="26"/>
                <w:szCs w:val="26"/>
              </w:rPr>
              <w:t>е</w:t>
            </w:r>
            <w:r w:rsidRPr="003E11DD">
              <w:rPr>
                <w:b/>
                <w:sz w:val="26"/>
                <w:szCs w:val="26"/>
              </w:rPr>
              <w:t xml:space="preserve"> ТС</w:t>
            </w:r>
            <w:r>
              <w:rPr>
                <w:b/>
                <w:sz w:val="26"/>
                <w:szCs w:val="26"/>
              </w:rPr>
              <w:t>,</w:t>
            </w:r>
            <w:r w:rsidRPr="003E11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</w:t>
            </w:r>
            <w:r w:rsidRPr="003E11DD">
              <w:rPr>
                <w:b/>
                <w:sz w:val="26"/>
                <w:szCs w:val="26"/>
              </w:rPr>
              <w:t>амостоятельная работа обучающихся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</w:pPr>
            <w:r w:rsidRPr="006C4672">
              <w:t>Теоретическая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>Тактическая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8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RPr="00A555D7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Pr="006C467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  <w:r w:rsidRPr="006C4672">
              <w:rPr>
                <w:bCs/>
                <w:color w:val="000000"/>
              </w:rPr>
              <w:t>Игровая подготовка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1D2" w:rsidRPr="00A555D7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857C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8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8857CE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597ACA" w:rsidRDefault="00E431D2" w:rsidP="0071101D">
            <w:pPr>
              <w:jc w:val="center"/>
              <w:rPr>
                <w:sz w:val="28"/>
                <w:szCs w:val="28"/>
              </w:rPr>
            </w:pPr>
            <w:r w:rsidRPr="00597ACA"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Всего часов. 552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B2099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B2099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B2099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B2099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B2099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B2099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B2099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4672">
              <w:t>Кол-во часов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132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A55132">
              <w:rPr>
                <w:b/>
                <w:sz w:val="28"/>
                <w:szCs w:val="28"/>
              </w:rPr>
              <w:t>48</w:t>
            </w:r>
          </w:p>
        </w:tc>
      </w:tr>
    </w:tbl>
    <w:p w:rsidR="00E431D2" w:rsidRDefault="00E431D2" w:rsidP="0071101D">
      <w:pPr>
        <w:rPr>
          <w:b/>
          <w:sz w:val="28"/>
          <w:szCs w:val="28"/>
        </w:rPr>
      </w:pPr>
    </w:p>
    <w:p w:rsidR="00E431D2" w:rsidRDefault="00E431D2" w:rsidP="0071101D">
      <w:pPr>
        <w:jc w:val="center"/>
        <w:rPr>
          <w:b/>
          <w:sz w:val="28"/>
          <w:szCs w:val="28"/>
        </w:rPr>
      </w:pPr>
    </w:p>
    <w:p w:rsidR="00E431D2" w:rsidRDefault="00E431D2" w:rsidP="0071101D">
      <w:pPr>
        <w:jc w:val="center"/>
        <w:rPr>
          <w:b/>
          <w:sz w:val="28"/>
          <w:szCs w:val="28"/>
        </w:rPr>
      </w:pPr>
    </w:p>
    <w:p w:rsidR="00E431D2" w:rsidRDefault="00E431D2" w:rsidP="00711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план-график подготовки баскетболистов 3-го года обучения в группах тренировочного этапа</w:t>
      </w:r>
    </w:p>
    <w:p w:rsidR="00E431D2" w:rsidRPr="00733E0A" w:rsidRDefault="00E431D2" w:rsidP="0071101D">
      <w:pPr>
        <w:jc w:val="center"/>
      </w:pPr>
      <w:r w:rsidRPr="00733E0A">
        <w:t xml:space="preserve">(42 недели </w:t>
      </w:r>
      <w:r>
        <w:t xml:space="preserve">(558 часов) </w:t>
      </w:r>
      <w:r w:rsidRPr="00733E0A">
        <w:t>тренировочный период и 4 недели</w:t>
      </w:r>
      <w:r>
        <w:t xml:space="preserve"> (56 часов) </w:t>
      </w:r>
      <w:r w:rsidRPr="00733E0A">
        <w:t>тренировочных сборов и индивидуальной подготовки летнего периода)</w:t>
      </w:r>
    </w:p>
    <w:tbl>
      <w:tblPr>
        <w:tblW w:w="159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950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5"/>
      </w:tblGrid>
      <w:tr w:rsidR="00E431D2" w:rsidTr="0071101D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2760"/>
                <w:tab w:val="center" w:pos="4677"/>
                <w:tab w:val="left" w:pos="5805"/>
                <w:tab w:val="right" w:pos="9355"/>
                <w:tab w:val="left" w:pos="9450"/>
              </w:tabs>
              <w:rPr>
                <w:b/>
              </w:rPr>
            </w:pPr>
            <w:r>
              <w:rPr>
                <w:b/>
              </w:rPr>
              <w:t xml:space="preserve">         Сентябрь</w:t>
            </w:r>
            <w:r>
              <w:rPr>
                <w:b/>
              </w:rPr>
              <w:tab/>
              <w:t xml:space="preserve">                Октябрь</w:t>
            </w:r>
            <w:r>
              <w:rPr>
                <w:b/>
              </w:rPr>
              <w:tab/>
              <w:t xml:space="preserve">                                           Ноябрь</w:t>
            </w:r>
            <w:r>
              <w:rPr>
                <w:b/>
              </w:rPr>
              <w:tab/>
              <w:t xml:space="preserve">                                 Декабрь</w:t>
            </w:r>
          </w:p>
        </w:tc>
      </w:tr>
      <w:tr w:rsidR="00E431D2" w:rsidTr="0071101D"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630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71101D"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558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tbl>
      <w:tblPr>
        <w:tblW w:w="153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46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52"/>
        <w:gridCol w:w="601"/>
        <w:gridCol w:w="22"/>
      </w:tblGrid>
      <w:tr w:rsidR="00E431D2" w:rsidTr="0071101D">
        <w:trPr>
          <w:trHeight w:val="278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180"/>
                <w:tab w:val="center" w:pos="4677"/>
                <w:tab w:val="left" w:pos="6615"/>
                <w:tab w:val="left" w:pos="9030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ЯНВАРЬ</w:t>
            </w:r>
            <w:r>
              <w:rPr>
                <w:b/>
              </w:rPr>
              <w:tab/>
              <w:t xml:space="preserve">         ФЕВРАЛЬ</w:t>
            </w:r>
            <w:r>
              <w:rPr>
                <w:b/>
              </w:rPr>
              <w:tab/>
              <w:t xml:space="preserve">      МАРТ                                   АПРЕЛЬ                                </w:t>
            </w:r>
          </w:p>
        </w:tc>
      </w:tr>
      <w:tr w:rsidR="00E431D2" w:rsidTr="0071101D">
        <w:trPr>
          <w:trHeight w:val="277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71101D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E8297A" w:rsidRDefault="00E431D2" w:rsidP="0071101D">
            <w:pPr>
              <w:jc w:val="center"/>
              <w:rPr>
                <w:sz w:val="28"/>
                <w:szCs w:val="28"/>
              </w:rPr>
            </w:pPr>
            <w:r w:rsidRPr="00E8297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E8297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E8297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31D2" w:rsidTr="0071101D">
        <w:trPr>
          <w:gridAfter w:val="1"/>
          <w:wAfter w:w="22" w:type="dxa"/>
        </w:trPr>
        <w:tc>
          <w:tcPr>
            <w:tcW w:w="1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rPr>
          <w:gridAfter w:val="1"/>
          <w:wAfter w:w="22" w:type="dxa"/>
        </w:trPr>
        <w:tc>
          <w:tcPr>
            <w:tcW w:w="1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</w:tr>
      <w:tr w:rsidR="00E431D2" w:rsidTr="0071101D">
        <w:trPr>
          <w:gridAfter w:val="1"/>
          <w:wAfter w:w="22" w:type="dxa"/>
        </w:trPr>
        <w:tc>
          <w:tcPr>
            <w:tcW w:w="1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514EB" w:rsidRDefault="00E431D2" w:rsidP="0071101D">
            <w:pPr>
              <w:jc w:val="center"/>
              <w:rPr>
                <w:sz w:val="28"/>
                <w:szCs w:val="28"/>
              </w:rPr>
            </w:pPr>
            <w:r w:rsidRPr="002514E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558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4"/>
        <w:gridCol w:w="886"/>
        <w:gridCol w:w="674"/>
        <w:gridCol w:w="675"/>
        <w:gridCol w:w="674"/>
        <w:gridCol w:w="675"/>
        <w:gridCol w:w="675"/>
        <w:gridCol w:w="674"/>
        <w:gridCol w:w="668"/>
        <w:gridCol w:w="7"/>
        <w:gridCol w:w="2006"/>
        <w:gridCol w:w="2700"/>
        <w:gridCol w:w="2100"/>
      </w:tblGrid>
      <w:tr w:rsidR="00E431D2" w:rsidTr="00AD4450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5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585"/>
                <w:tab w:val="center" w:pos="4677"/>
                <w:tab w:val="center" w:pos="6353"/>
                <w:tab w:val="left" w:pos="8985"/>
                <w:tab w:val="right" w:pos="9355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       МАЙ</w:t>
            </w:r>
            <w:r>
              <w:rPr>
                <w:b/>
              </w:rPr>
              <w:tab/>
              <w:t xml:space="preserve">    ИЮНЬ                                                         ИЮЛЬ</w:t>
            </w:r>
            <w:r>
              <w:rPr>
                <w:b/>
              </w:rPr>
              <w:tab/>
              <w:t xml:space="preserve">           АВГУСТ</w:t>
            </w:r>
          </w:p>
        </w:tc>
      </w:tr>
      <w:tr w:rsidR="00E431D2" w:rsidTr="00AD4450">
        <w:trPr>
          <w:trHeight w:val="27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5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AD445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</w:p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Виды  подготовки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43-46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 xml:space="preserve">ОФП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>СФП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4672">
              <w:t>Техническая подготовка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431D2" w:rsidTr="00AD4450">
        <w:trPr>
          <w:trHeight w:val="553"/>
        </w:trPr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E11DD">
              <w:rPr>
                <w:b/>
                <w:sz w:val="26"/>
                <w:szCs w:val="26"/>
              </w:rPr>
              <w:t>летни</w:t>
            </w:r>
            <w:r>
              <w:rPr>
                <w:b/>
                <w:sz w:val="26"/>
                <w:szCs w:val="26"/>
              </w:rPr>
              <w:t>е</w:t>
            </w:r>
            <w:r w:rsidRPr="003E11DD">
              <w:rPr>
                <w:b/>
                <w:sz w:val="26"/>
                <w:szCs w:val="26"/>
              </w:rPr>
              <w:t xml:space="preserve"> ТС</w:t>
            </w:r>
            <w:r>
              <w:rPr>
                <w:b/>
                <w:sz w:val="26"/>
                <w:szCs w:val="26"/>
              </w:rPr>
              <w:t>,</w:t>
            </w:r>
            <w:r w:rsidRPr="003E11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</w:t>
            </w:r>
            <w:r w:rsidRPr="003E11DD">
              <w:rPr>
                <w:b/>
                <w:sz w:val="26"/>
                <w:szCs w:val="26"/>
              </w:rPr>
              <w:t>амостоятельная работа обучающихся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</w:pPr>
            <w:r w:rsidRPr="006C4672">
              <w:t>Теоретическая подготовка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>Тактическая подготовка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780B8A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780B8A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Pr="006C467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  <w:r w:rsidRPr="006C4672">
              <w:rPr>
                <w:bCs/>
                <w:color w:val="000000"/>
              </w:rPr>
              <w:t>Игровая подготовка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AD4450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53421E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Тренерская и судейская </w:t>
            </w:r>
            <w:r>
              <w:rPr>
                <w:sz w:val="22"/>
                <w:szCs w:val="22"/>
              </w:rPr>
              <w:lastRenderedPageBreak/>
              <w:t>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53421E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lastRenderedPageBreak/>
              <w:t>Всего часов. 644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B2382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B23825">
              <w:rPr>
                <w:b/>
                <w:sz w:val="28"/>
                <w:szCs w:val="28"/>
              </w:rPr>
              <w:t>558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4672">
              <w:t>Кол-во часов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</w:tbl>
    <w:p w:rsidR="00E431D2" w:rsidRDefault="00E431D2" w:rsidP="0071101D">
      <w:pPr>
        <w:tabs>
          <w:tab w:val="left" w:pos="8430"/>
        </w:tabs>
      </w:pPr>
    </w:p>
    <w:p w:rsidR="00E431D2" w:rsidRPr="00D01E2C" w:rsidRDefault="00E431D2" w:rsidP="0071101D">
      <w:pPr>
        <w:jc w:val="center"/>
        <w:rPr>
          <w:b/>
          <w:sz w:val="28"/>
          <w:szCs w:val="28"/>
        </w:rPr>
      </w:pPr>
      <w:r w:rsidRPr="00D01E2C">
        <w:rPr>
          <w:b/>
          <w:sz w:val="28"/>
          <w:szCs w:val="28"/>
        </w:rPr>
        <w:t>Примерный план-график подготовки баскетболистов 4-го года обучения в группах тренировочного этапа</w:t>
      </w:r>
    </w:p>
    <w:p w:rsidR="00E431D2" w:rsidRPr="00733E0A" w:rsidRDefault="00E431D2" w:rsidP="0071101D">
      <w:pPr>
        <w:jc w:val="center"/>
      </w:pPr>
      <w:r w:rsidRPr="00733E0A">
        <w:t xml:space="preserve">(42 недели </w:t>
      </w:r>
      <w:r>
        <w:t xml:space="preserve">(672 часа) </w:t>
      </w:r>
      <w:r w:rsidRPr="00733E0A">
        <w:t>тренировочный период и 4 недели</w:t>
      </w:r>
      <w:r>
        <w:t xml:space="preserve"> (64 часа) </w:t>
      </w:r>
      <w:r w:rsidRPr="00733E0A">
        <w:t>тренировочных сборов и индивидуальной подготовки летнего периода)</w:t>
      </w:r>
    </w:p>
    <w:p w:rsidR="00E431D2" w:rsidRPr="00D01E2C" w:rsidRDefault="00E431D2" w:rsidP="0071101D">
      <w:pPr>
        <w:jc w:val="center"/>
        <w:rPr>
          <w:b/>
          <w:sz w:val="28"/>
          <w:szCs w:val="28"/>
        </w:rPr>
      </w:pPr>
    </w:p>
    <w:tbl>
      <w:tblPr>
        <w:tblW w:w="159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950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5"/>
      </w:tblGrid>
      <w:tr w:rsidR="00E431D2" w:rsidTr="0071101D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2760"/>
                <w:tab w:val="center" w:pos="4677"/>
                <w:tab w:val="left" w:pos="5805"/>
                <w:tab w:val="right" w:pos="9355"/>
                <w:tab w:val="left" w:pos="9450"/>
              </w:tabs>
              <w:rPr>
                <w:b/>
              </w:rPr>
            </w:pPr>
            <w:r>
              <w:rPr>
                <w:b/>
              </w:rPr>
              <w:t xml:space="preserve">         Сентябрь</w:t>
            </w:r>
            <w:r>
              <w:rPr>
                <w:b/>
              </w:rPr>
              <w:tab/>
              <w:t xml:space="preserve">                Октябрь</w:t>
            </w:r>
            <w:r>
              <w:rPr>
                <w:b/>
              </w:rPr>
              <w:tab/>
              <w:t xml:space="preserve">                                           Ноябрь</w:t>
            </w:r>
            <w:r>
              <w:rPr>
                <w:b/>
              </w:rPr>
              <w:tab/>
              <w:t xml:space="preserve">                                 Декабрь</w:t>
            </w:r>
          </w:p>
        </w:tc>
      </w:tr>
      <w:tr w:rsidR="00E431D2" w:rsidTr="0071101D"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630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71101D"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2408DF" w:rsidRDefault="00E431D2" w:rsidP="0071101D">
            <w:pPr>
              <w:jc w:val="center"/>
              <w:rPr>
                <w:sz w:val="28"/>
                <w:szCs w:val="28"/>
              </w:rPr>
            </w:pPr>
            <w:r w:rsidRPr="002408DF">
              <w:rPr>
                <w:sz w:val="28"/>
                <w:szCs w:val="28"/>
              </w:rPr>
              <w:t>1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Всего часов.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672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</w:tr>
    </w:tbl>
    <w:p w:rsidR="00E431D2" w:rsidRDefault="00E431D2" w:rsidP="0071101D">
      <w:pPr>
        <w:tabs>
          <w:tab w:val="left" w:pos="8430"/>
        </w:tabs>
      </w:pPr>
    </w:p>
    <w:tbl>
      <w:tblPr>
        <w:tblW w:w="153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46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52"/>
        <w:gridCol w:w="601"/>
        <w:gridCol w:w="22"/>
      </w:tblGrid>
      <w:tr w:rsidR="00E431D2" w:rsidTr="0071101D">
        <w:trPr>
          <w:trHeight w:val="278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180"/>
                <w:tab w:val="center" w:pos="4677"/>
                <w:tab w:val="left" w:pos="6615"/>
                <w:tab w:val="left" w:pos="9030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ЯНВАРЬ</w:t>
            </w:r>
            <w:r>
              <w:rPr>
                <w:b/>
              </w:rPr>
              <w:tab/>
              <w:t xml:space="preserve">         ФЕВРАЛЬ</w:t>
            </w:r>
            <w:r>
              <w:rPr>
                <w:b/>
              </w:rPr>
              <w:tab/>
              <w:t xml:space="preserve">    МАРТ                                   АПРЕЛЬ                                </w:t>
            </w:r>
          </w:p>
        </w:tc>
      </w:tr>
      <w:tr w:rsidR="00E431D2" w:rsidTr="0071101D">
        <w:trPr>
          <w:trHeight w:val="277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71101D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4</w:t>
            </w:r>
          </w:p>
        </w:tc>
      </w:tr>
      <w:tr w:rsidR="00E431D2" w:rsidTr="0071101D">
        <w:trPr>
          <w:gridAfter w:val="1"/>
          <w:wAfter w:w="22" w:type="dxa"/>
        </w:trPr>
        <w:tc>
          <w:tcPr>
            <w:tcW w:w="1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1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77EEF" w:rsidRDefault="00E431D2" w:rsidP="0071101D">
            <w:pPr>
              <w:jc w:val="center"/>
              <w:rPr>
                <w:sz w:val="28"/>
                <w:szCs w:val="28"/>
              </w:rPr>
            </w:pPr>
            <w:r w:rsidRPr="00977EEF">
              <w:rPr>
                <w:sz w:val="28"/>
                <w:szCs w:val="28"/>
              </w:rPr>
              <w:t>-</w:t>
            </w:r>
          </w:p>
        </w:tc>
      </w:tr>
      <w:tr w:rsidR="00E431D2" w:rsidTr="0071101D">
        <w:trPr>
          <w:gridAfter w:val="1"/>
          <w:wAfter w:w="22" w:type="dxa"/>
        </w:trPr>
        <w:tc>
          <w:tcPr>
            <w:tcW w:w="1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71101D">
        <w:trPr>
          <w:gridAfter w:val="1"/>
          <w:wAfter w:w="22" w:type="dxa"/>
        </w:trPr>
        <w:tc>
          <w:tcPr>
            <w:tcW w:w="1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672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</w:tr>
    </w:tbl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4"/>
        <w:gridCol w:w="886"/>
        <w:gridCol w:w="674"/>
        <w:gridCol w:w="675"/>
        <w:gridCol w:w="674"/>
        <w:gridCol w:w="675"/>
        <w:gridCol w:w="675"/>
        <w:gridCol w:w="674"/>
        <w:gridCol w:w="668"/>
        <w:gridCol w:w="7"/>
        <w:gridCol w:w="1406"/>
        <w:gridCol w:w="3300"/>
        <w:gridCol w:w="2100"/>
      </w:tblGrid>
      <w:tr w:rsidR="00E431D2" w:rsidTr="00AD4450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5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585"/>
                <w:tab w:val="center" w:pos="4677"/>
                <w:tab w:val="center" w:pos="6353"/>
                <w:tab w:val="left" w:pos="8985"/>
                <w:tab w:val="right" w:pos="9355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       МАЙ</w:t>
            </w:r>
            <w:r>
              <w:rPr>
                <w:b/>
              </w:rPr>
              <w:tab/>
              <w:t xml:space="preserve">    ИЮНЬ                                                 ИЮЛЬ          АВГУСТ</w:t>
            </w:r>
          </w:p>
        </w:tc>
      </w:tr>
      <w:tr w:rsidR="00E431D2" w:rsidTr="00AD4450">
        <w:trPr>
          <w:trHeight w:val="27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5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AD445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</w:p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Виды  подготовки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43-46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 xml:space="preserve">ОФП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>СФП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4672">
              <w:t>Техническая подготовка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431D2" w:rsidTr="00AD4450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Теоретическая, тактическая, психологическая подготовка,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медико – восстановительные мероприятия.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E11DD">
              <w:rPr>
                <w:b/>
                <w:sz w:val="26"/>
                <w:szCs w:val="26"/>
              </w:rPr>
              <w:t>летни</w:t>
            </w:r>
            <w:r>
              <w:rPr>
                <w:b/>
                <w:sz w:val="26"/>
                <w:szCs w:val="26"/>
              </w:rPr>
              <w:t>е</w:t>
            </w:r>
            <w:r w:rsidRPr="003E11DD">
              <w:rPr>
                <w:b/>
                <w:sz w:val="26"/>
                <w:szCs w:val="26"/>
              </w:rPr>
              <w:t xml:space="preserve"> ТС</w:t>
            </w:r>
            <w:r>
              <w:rPr>
                <w:b/>
                <w:sz w:val="26"/>
                <w:szCs w:val="26"/>
              </w:rPr>
              <w:t>,</w:t>
            </w:r>
            <w:r w:rsidRPr="003E11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</w:t>
            </w:r>
            <w:r w:rsidRPr="003E11DD">
              <w:rPr>
                <w:b/>
                <w:sz w:val="26"/>
                <w:szCs w:val="26"/>
              </w:rPr>
              <w:t>амостоятельная работа обучающихся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</w:pPr>
            <w:r w:rsidRPr="006C4672">
              <w:t>Теоретическая подготовка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3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4672">
              <w:t>Тактическая подготовка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96744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7445">
              <w:rPr>
                <w:sz w:val="28"/>
                <w:szCs w:val="28"/>
              </w:rPr>
              <w:t>12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96744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7445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96744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7445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Pr="006C467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  <w:r w:rsidRPr="006C4672">
              <w:rPr>
                <w:bCs/>
                <w:color w:val="000000"/>
              </w:rPr>
              <w:t>Игровая подготовка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431D2" w:rsidRPr="00065A3B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sz w:val="28"/>
                <w:szCs w:val="28"/>
              </w:rPr>
            </w:pPr>
            <w:r w:rsidRPr="00065A3B"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AD4450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A555D7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lastRenderedPageBreak/>
              <w:t>Всего часов. 736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D01E2C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D01E2C">
              <w:rPr>
                <w:b/>
                <w:sz w:val="28"/>
                <w:szCs w:val="28"/>
              </w:rPr>
              <w:t>672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4672">
              <w:t>Кол-во часов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</w:tr>
    </w:tbl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план-график подготовки баскетболистов 5-го года обучения в группах тренировочного этапа</w:t>
      </w:r>
    </w:p>
    <w:p w:rsidR="00E431D2" w:rsidRPr="00733E0A" w:rsidRDefault="00E431D2" w:rsidP="0071101D">
      <w:pPr>
        <w:jc w:val="center"/>
      </w:pPr>
      <w:r w:rsidRPr="00733E0A">
        <w:t xml:space="preserve">(42 недели </w:t>
      </w:r>
      <w:r>
        <w:t xml:space="preserve">(756 часов) </w:t>
      </w:r>
      <w:r w:rsidRPr="00733E0A">
        <w:t>тренировочный период и 4 недели</w:t>
      </w:r>
      <w:r>
        <w:t xml:space="preserve"> (72 часа) </w:t>
      </w:r>
      <w:r w:rsidRPr="00733E0A">
        <w:t>тренировочных сборов и индивидуальной подготовки летнего периода)</w:t>
      </w:r>
    </w:p>
    <w:p w:rsidR="00E431D2" w:rsidRPr="00065A3B" w:rsidRDefault="00E431D2" w:rsidP="0071101D">
      <w:pPr>
        <w:jc w:val="center"/>
        <w:rPr>
          <w:b/>
          <w:sz w:val="28"/>
          <w:szCs w:val="28"/>
        </w:rPr>
      </w:pPr>
    </w:p>
    <w:tbl>
      <w:tblPr>
        <w:tblW w:w="159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950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5"/>
      </w:tblGrid>
      <w:tr w:rsidR="00E431D2" w:rsidTr="0071101D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2760"/>
                <w:tab w:val="center" w:pos="4677"/>
                <w:tab w:val="left" w:pos="5805"/>
                <w:tab w:val="right" w:pos="9355"/>
                <w:tab w:val="left" w:pos="9450"/>
              </w:tabs>
              <w:rPr>
                <w:b/>
              </w:rPr>
            </w:pPr>
            <w:r>
              <w:rPr>
                <w:b/>
              </w:rPr>
              <w:t xml:space="preserve">         Сентябрь</w:t>
            </w:r>
            <w:r>
              <w:rPr>
                <w:b/>
              </w:rPr>
              <w:tab/>
              <w:t xml:space="preserve">                Октябрь</w:t>
            </w:r>
            <w:r>
              <w:rPr>
                <w:b/>
              </w:rPr>
              <w:tab/>
              <w:t xml:space="preserve">                                           Ноябрь</w:t>
            </w:r>
            <w:r>
              <w:rPr>
                <w:b/>
              </w:rPr>
              <w:tab/>
              <w:t xml:space="preserve">                                 Декабрь</w:t>
            </w:r>
          </w:p>
        </w:tc>
      </w:tr>
      <w:tr w:rsidR="00E431D2" w:rsidTr="0071101D"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630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71101D"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15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lastRenderedPageBreak/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4448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4448A5" w:rsidRDefault="00E431D2" w:rsidP="0071101D">
            <w:pPr>
              <w:jc w:val="center"/>
              <w:rPr>
                <w:sz w:val="28"/>
                <w:szCs w:val="28"/>
              </w:rPr>
            </w:pPr>
            <w:r w:rsidRPr="004448A5"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756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A06AC1">
              <w:rPr>
                <w:b/>
                <w:sz w:val="28"/>
                <w:szCs w:val="28"/>
              </w:rPr>
              <w:t>18</w:t>
            </w:r>
          </w:p>
        </w:tc>
      </w:tr>
    </w:tbl>
    <w:p w:rsidR="00E431D2" w:rsidRDefault="00E431D2" w:rsidP="0071101D">
      <w:pPr>
        <w:tabs>
          <w:tab w:val="left" w:pos="843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4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52"/>
        <w:gridCol w:w="601"/>
        <w:gridCol w:w="22"/>
      </w:tblGrid>
      <w:tr w:rsidR="00E431D2" w:rsidTr="00AD4450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180"/>
                <w:tab w:val="center" w:pos="4677"/>
                <w:tab w:val="left" w:pos="6615"/>
                <w:tab w:val="left" w:pos="9030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ЯНВАРЬ</w:t>
            </w:r>
            <w:r>
              <w:rPr>
                <w:b/>
              </w:rPr>
              <w:tab/>
              <w:t xml:space="preserve">         ФЕВРАЛЬ</w:t>
            </w:r>
            <w:r>
              <w:rPr>
                <w:b/>
              </w:rPr>
              <w:tab/>
              <w:t xml:space="preserve">     МАРТ                                   АПРЕЛЬ                                </w:t>
            </w:r>
          </w:p>
        </w:tc>
      </w:tr>
      <w:tr w:rsidR="00E431D2" w:rsidTr="00AD4450">
        <w:trPr>
          <w:trHeight w:val="27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AD445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C32C6" w:rsidRDefault="00E431D2" w:rsidP="0071101D">
            <w:pPr>
              <w:jc w:val="center"/>
              <w:rPr>
                <w:sz w:val="28"/>
                <w:szCs w:val="28"/>
              </w:rPr>
            </w:pPr>
            <w:r w:rsidRPr="003C32C6">
              <w:rPr>
                <w:sz w:val="28"/>
                <w:szCs w:val="28"/>
              </w:rPr>
              <w:t>2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Тренерская и судейская </w:t>
            </w:r>
            <w:r>
              <w:rPr>
                <w:sz w:val="22"/>
                <w:szCs w:val="22"/>
              </w:rPr>
              <w:lastRenderedPageBreak/>
              <w:t>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Всего часов.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756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612FBF">
              <w:rPr>
                <w:b/>
                <w:sz w:val="28"/>
                <w:szCs w:val="28"/>
              </w:rPr>
              <w:t>18</w:t>
            </w:r>
          </w:p>
        </w:tc>
      </w:tr>
    </w:tbl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4"/>
        <w:gridCol w:w="886"/>
        <w:gridCol w:w="674"/>
        <w:gridCol w:w="675"/>
        <w:gridCol w:w="674"/>
        <w:gridCol w:w="675"/>
        <w:gridCol w:w="675"/>
        <w:gridCol w:w="674"/>
        <w:gridCol w:w="668"/>
        <w:gridCol w:w="7"/>
        <w:gridCol w:w="1506"/>
        <w:gridCol w:w="3200"/>
        <w:gridCol w:w="2000"/>
      </w:tblGrid>
      <w:tr w:rsidR="00E431D2" w:rsidTr="00AD4450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585"/>
                <w:tab w:val="center" w:pos="4677"/>
                <w:tab w:val="center" w:pos="6353"/>
                <w:tab w:val="left" w:pos="8985"/>
                <w:tab w:val="right" w:pos="9355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       МАЙ</w:t>
            </w:r>
            <w:r>
              <w:rPr>
                <w:b/>
              </w:rPr>
              <w:tab/>
              <w:t xml:space="preserve">    ИЮНЬ                                                      ИЮЛЬ      АВГУСТ</w:t>
            </w:r>
          </w:p>
        </w:tc>
      </w:tr>
      <w:tr w:rsidR="00E431D2" w:rsidTr="00AD4450">
        <w:trPr>
          <w:trHeight w:val="27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AD445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</w:p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Виды  подготовки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43-46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 xml:space="preserve">ОФП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>СФП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>Техническая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431D2" w:rsidTr="00AD4450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RPr="00F37EE1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E11DD">
              <w:rPr>
                <w:b/>
                <w:sz w:val="26"/>
                <w:szCs w:val="26"/>
              </w:rPr>
              <w:t>летни</w:t>
            </w:r>
            <w:r>
              <w:rPr>
                <w:b/>
                <w:sz w:val="26"/>
                <w:szCs w:val="26"/>
              </w:rPr>
              <w:t>е</w:t>
            </w:r>
            <w:r w:rsidRPr="003E11DD">
              <w:rPr>
                <w:b/>
                <w:sz w:val="26"/>
                <w:szCs w:val="26"/>
              </w:rPr>
              <w:t xml:space="preserve"> ТС</w:t>
            </w:r>
            <w:r>
              <w:rPr>
                <w:b/>
                <w:sz w:val="26"/>
                <w:szCs w:val="26"/>
              </w:rPr>
              <w:t>,</w:t>
            </w:r>
            <w:r w:rsidRPr="003E11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</w:t>
            </w:r>
            <w:r w:rsidRPr="003E11DD">
              <w:rPr>
                <w:b/>
                <w:sz w:val="26"/>
                <w:szCs w:val="26"/>
              </w:rPr>
              <w:t>амостоятельная работа обучающихся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</w:pPr>
            <w:r w:rsidRPr="006C4672">
              <w:t>Теоретическая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RPr="00F37EE1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4672">
              <w:t>Тактическая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31D2" w:rsidRPr="00F37EE1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RPr="00F37EE1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065A3B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065A3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Pr="006C467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  <w:r w:rsidRPr="006C4672">
              <w:rPr>
                <w:bCs/>
                <w:color w:val="000000"/>
              </w:rPr>
              <w:t>Игровая подготовка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AD4450"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1772B" w:rsidRDefault="00E431D2" w:rsidP="0071101D">
            <w:pPr>
              <w:jc w:val="center"/>
              <w:rPr>
                <w:sz w:val="28"/>
                <w:szCs w:val="28"/>
              </w:rPr>
            </w:pPr>
            <w:r w:rsidRPr="0071772B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lastRenderedPageBreak/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1772B" w:rsidRDefault="00E431D2" w:rsidP="0071101D">
            <w:pPr>
              <w:jc w:val="center"/>
              <w:rPr>
                <w:sz w:val="28"/>
                <w:szCs w:val="28"/>
              </w:rPr>
            </w:pPr>
            <w:r w:rsidRPr="0071772B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Всего часов. 828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756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C93995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399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EF2E7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EF2E7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EF2E7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EF2E7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EF2E7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r w:rsidRPr="00EF2E7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4672">
              <w:t>Кол-во часов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5B59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E431D2" w:rsidRDefault="00E431D2" w:rsidP="0071101D">
      <w:pPr>
        <w:rPr>
          <w:sz w:val="28"/>
          <w:szCs w:val="28"/>
        </w:rPr>
      </w:pPr>
    </w:p>
    <w:p w:rsidR="00E431D2" w:rsidRDefault="00E431D2" w:rsidP="00711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план-график подготовки баскетболистов 1-го года обучения </w:t>
      </w:r>
    </w:p>
    <w:p w:rsidR="00E431D2" w:rsidRDefault="00E431D2" w:rsidP="00711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группах спортивного совершенствования</w:t>
      </w:r>
    </w:p>
    <w:p w:rsidR="00E431D2" w:rsidRPr="00733E0A" w:rsidRDefault="00E431D2" w:rsidP="0071101D">
      <w:pPr>
        <w:jc w:val="center"/>
      </w:pPr>
      <w:r w:rsidRPr="00733E0A">
        <w:t xml:space="preserve">(42 недели </w:t>
      </w:r>
      <w:r>
        <w:t xml:space="preserve">(840 часов) </w:t>
      </w:r>
      <w:r w:rsidRPr="00733E0A">
        <w:t>тренировочный период и 4 недели</w:t>
      </w:r>
      <w:r>
        <w:t xml:space="preserve"> (80 часов) </w:t>
      </w:r>
      <w:r w:rsidRPr="00733E0A">
        <w:t>тренировочных сборов и индивидуальной подготовки летнего периода)</w:t>
      </w:r>
    </w:p>
    <w:tbl>
      <w:tblPr>
        <w:tblW w:w="1615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272"/>
        <w:gridCol w:w="744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5"/>
      </w:tblGrid>
      <w:tr w:rsidR="00E431D2" w:rsidTr="0071101D"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2760"/>
                <w:tab w:val="center" w:pos="4677"/>
                <w:tab w:val="left" w:pos="5805"/>
                <w:tab w:val="right" w:pos="9355"/>
                <w:tab w:val="left" w:pos="9450"/>
              </w:tabs>
              <w:rPr>
                <w:b/>
              </w:rPr>
            </w:pPr>
            <w:r>
              <w:rPr>
                <w:b/>
              </w:rPr>
              <w:t xml:space="preserve">         Сентябрь</w:t>
            </w:r>
            <w:r>
              <w:rPr>
                <w:b/>
              </w:rPr>
              <w:tab/>
              <w:t xml:space="preserve">                Октябрь</w:t>
            </w:r>
            <w:r>
              <w:rPr>
                <w:b/>
              </w:rPr>
              <w:tab/>
              <w:t xml:space="preserve">                                           Ноябрь</w:t>
            </w:r>
            <w:r>
              <w:rPr>
                <w:b/>
              </w:rPr>
              <w:tab/>
              <w:t xml:space="preserve">                                 Декабрь</w:t>
            </w:r>
          </w:p>
        </w:tc>
      </w:tr>
      <w:tr w:rsidR="00E431D2" w:rsidTr="0071101D"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2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630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71101D"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431D2" w:rsidTr="0071101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1D2" w:rsidTr="0071101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31D2" w:rsidTr="0071101D">
        <w:tc>
          <w:tcPr>
            <w:tcW w:w="161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71101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4</w:t>
            </w:r>
          </w:p>
        </w:tc>
      </w:tr>
      <w:tr w:rsidR="00E431D2" w:rsidTr="0071101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 w:rsidRPr="00170E5A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161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71101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71101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170E5A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31D2" w:rsidTr="0071101D">
        <w:tc>
          <w:tcPr>
            <w:tcW w:w="161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RPr="0076210F" w:rsidTr="0071101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</w:tr>
      <w:tr w:rsidR="00E431D2" w:rsidRPr="0076210F" w:rsidTr="0071101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lastRenderedPageBreak/>
              <w:t>Тренерская и судейская практика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</w:tr>
      <w:tr w:rsidR="00E431D2" w:rsidRPr="0076210F" w:rsidTr="0071101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840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F66065">
              <w:rPr>
                <w:b/>
                <w:sz w:val="28"/>
                <w:szCs w:val="28"/>
              </w:rPr>
              <w:t>20</w:t>
            </w:r>
          </w:p>
        </w:tc>
      </w:tr>
    </w:tbl>
    <w:p w:rsidR="00E431D2" w:rsidRDefault="00E431D2" w:rsidP="0071101D">
      <w:pPr>
        <w:tabs>
          <w:tab w:val="left" w:pos="843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4"/>
        <w:gridCol w:w="886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675"/>
        <w:gridCol w:w="674"/>
        <w:gridCol w:w="675"/>
        <w:gridCol w:w="675"/>
        <w:gridCol w:w="674"/>
        <w:gridCol w:w="52"/>
        <w:gridCol w:w="601"/>
        <w:gridCol w:w="22"/>
      </w:tblGrid>
      <w:tr w:rsidR="00E431D2" w:rsidTr="00AD4450">
        <w:trPr>
          <w:trHeight w:val="27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180"/>
                <w:tab w:val="center" w:pos="4677"/>
                <w:tab w:val="left" w:pos="6615"/>
                <w:tab w:val="left" w:pos="9030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ЯНВАРЬ</w:t>
            </w:r>
            <w:r>
              <w:rPr>
                <w:b/>
              </w:rPr>
              <w:tab/>
              <w:t xml:space="preserve">         ФЕВРАЛЬ</w:t>
            </w:r>
            <w:r>
              <w:rPr>
                <w:b/>
              </w:rPr>
              <w:tab/>
              <w:t xml:space="preserve">      МАРТ                                   АПРЕЛЬ                                </w:t>
            </w:r>
          </w:p>
        </w:tc>
      </w:tr>
      <w:tr w:rsidR="00E431D2" w:rsidTr="00AD4450">
        <w:trPr>
          <w:trHeight w:val="27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46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AD4450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E431D2" w:rsidTr="00AD44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1D2" w:rsidTr="00AD44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31D2" w:rsidTr="00AD44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</w:tr>
      <w:tr w:rsidR="00E431D2" w:rsidTr="00AD44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3</w:t>
            </w:r>
          </w:p>
        </w:tc>
      </w:tr>
      <w:tr w:rsidR="00E431D2" w:rsidTr="00AD44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</w:tr>
      <w:tr w:rsidR="00E431D2" w:rsidTr="00AD44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</w:tr>
      <w:tr w:rsidR="00E431D2" w:rsidTr="00AD44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76210F" w:rsidRDefault="00E431D2" w:rsidP="0071101D">
            <w:pPr>
              <w:jc w:val="center"/>
              <w:rPr>
                <w:sz w:val="28"/>
                <w:szCs w:val="28"/>
              </w:rPr>
            </w:pPr>
            <w:r w:rsidRPr="0076210F">
              <w:rPr>
                <w:sz w:val="28"/>
                <w:szCs w:val="28"/>
              </w:rPr>
              <w:t>1</w:t>
            </w:r>
          </w:p>
        </w:tc>
      </w:tr>
      <w:tr w:rsidR="00E431D2" w:rsidTr="00AD4450">
        <w:trPr>
          <w:gridAfter w:val="1"/>
          <w:wAfter w:w="22" w:type="dxa"/>
        </w:trPr>
        <w:tc>
          <w:tcPr>
            <w:tcW w:w="150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</w:tr>
      <w:tr w:rsidR="00E431D2" w:rsidTr="00AD44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AD44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Тренерская и судейская </w:t>
            </w:r>
            <w:r>
              <w:rPr>
                <w:sz w:val="22"/>
                <w:szCs w:val="22"/>
              </w:rPr>
              <w:lastRenderedPageBreak/>
              <w:t>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lastRenderedPageBreak/>
              <w:t>45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1D2" w:rsidTr="00AD44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Всего часов.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840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AA24AD">
              <w:rPr>
                <w:b/>
                <w:sz w:val="28"/>
                <w:szCs w:val="28"/>
              </w:rPr>
              <w:t>20</w:t>
            </w:r>
          </w:p>
        </w:tc>
      </w:tr>
    </w:tbl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p w:rsidR="00E431D2" w:rsidRDefault="00E431D2" w:rsidP="0071101D">
      <w:pPr>
        <w:tabs>
          <w:tab w:val="left" w:pos="8430"/>
        </w:tabs>
      </w:pPr>
    </w:p>
    <w:tbl>
      <w:tblPr>
        <w:tblW w:w="152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46"/>
        <w:gridCol w:w="886"/>
        <w:gridCol w:w="674"/>
        <w:gridCol w:w="675"/>
        <w:gridCol w:w="674"/>
        <w:gridCol w:w="675"/>
        <w:gridCol w:w="675"/>
        <w:gridCol w:w="674"/>
        <w:gridCol w:w="668"/>
        <w:gridCol w:w="7"/>
        <w:gridCol w:w="1306"/>
        <w:gridCol w:w="3400"/>
        <w:gridCol w:w="2000"/>
      </w:tblGrid>
      <w:tr w:rsidR="00E431D2" w:rsidTr="0071101D">
        <w:trPr>
          <w:trHeight w:val="278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 xml:space="preserve">Виды  </w:t>
            </w:r>
          </w:p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подготовки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3585"/>
                <w:tab w:val="center" w:pos="4677"/>
                <w:tab w:val="center" w:pos="6353"/>
                <w:tab w:val="left" w:pos="8985"/>
                <w:tab w:val="right" w:pos="9355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       МАЙ</w:t>
            </w:r>
            <w:r>
              <w:rPr>
                <w:b/>
              </w:rPr>
              <w:tab/>
              <w:t xml:space="preserve">    ИЮНЬ                                                 ИЮЛЬ</w:t>
            </w:r>
            <w:r>
              <w:rPr>
                <w:b/>
              </w:rPr>
              <w:tab/>
              <w:t xml:space="preserve">           АВГУСТ</w:t>
            </w:r>
          </w:p>
        </w:tc>
      </w:tr>
      <w:tr w:rsidR="00E431D2" w:rsidTr="0071101D">
        <w:trPr>
          <w:trHeight w:val="277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114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left" w:pos="5205"/>
                <w:tab w:val="right" w:pos="9355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недели</w:t>
            </w:r>
          </w:p>
        </w:tc>
      </w:tr>
      <w:tr w:rsidR="00E431D2" w:rsidTr="0071101D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2" w:rsidRDefault="00E431D2" w:rsidP="0071101D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Виды  подготовки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left" w:pos="59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43-46</w:t>
            </w:r>
          </w:p>
        </w:tc>
      </w:tr>
      <w:tr w:rsidR="00E431D2" w:rsidRPr="00F37EE1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 xml:space="preserve">ОФП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431D2" w:rsidRPr="00F37EE1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СФП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>СФП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31D2" w:rsidRPr="00F37EE1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4672">
              <w:t>Техническая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431D2" w:rsidTr="0071101D">
        <w:tc>
          <w:tcPr>
            <w:tcW w:w="8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t>Теоретическая, тактическая, психологическая подготовка, медико – восстановительные мероприятия.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E11DD">
              <w:rPr>
                <w:b/>
                <w:sz w:val="26"/>
                <w:szCs w:val="26"/>
              </w:rPr>
              <w:t>летни</w:t>
            </w:r>
            <w:r>
              <w:rPr>
                <w:b/>
                <w:sz w:val="26"/>
                <w:szCs w:val="26"/>
              </w:rPr>
              <w:t>е</w:t>
            </w:r>
            <w:r w:rsidRPr="003E11DD">
              <w:rPr>
                <w:b/>
                <w:sz w:val="26"/>
                <w:szCs w:val="26"/>
              </w:rPr>
              <w:t xml:space="preserve"> ТС</w:t>
            </w:r>
            <w:r>
              <w:rPr>
                <w:b/>
                <w:sz w:val="26"/>
                <w:szCs w:val="26"/>
              </w:rPr>
              <w:t>,</w:t>
            </w:r>
            <w:r w:rsidRPr="003E11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</w:t>
            </w:r>
            <w:r w:rsidRPr="003E11DD">
              <w:rPr>
                <w:b/>
                <w:sz w:val="26"/>
                <w:szCs w:val="26"/>
              </w:rPr>
              <w:t>амостоятельная работа обучающихся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</w:pPr>
            <w:r w:rsidRPr="006C4672">
              <w:t>Теоретическая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4672">
              <w:t>Тактическая подготовка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CB060E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Медицинское обследование и медико- восстановительные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CB060E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8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Технико-тактическая (интегральная) подготовка.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Чередование, многократное выполнение упражнений, технических приемов и тактических действий в различных сочетаниях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E431D2" w:rsidRPr="006C4672" w:rsidRDefault="00E431D2" w:rsidP="0071101D">
            <w:pPr>
              <w:tabs>
                <w:tab w:val="center" w:pos="4677"/>
                <w:tab w:val="left" w:pos="5925"/>
                <w:tab w:val="right" w:pos="9355"/>
              </w:tabs>
              <w:jc w:val="center"/>
            </w:pPr>
            <w:r w:rsidRPr="006C4672">
              <w:rPr>
                <w:bCs/>
                <w:color w:val="000000"/>
              </w:rPr>
              <w:t>Игровая подготовка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>Учебные и контрольные игры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F37EE1" w:rsidRDefault="00E431D2" w:rsidP="0071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F37EE1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431D2" w:rsidTr="0071101D">
        <w:tc>
          <w:tcPr>
            <w:tcW w:w="8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Участие в соревнованиях, тренерская и судейская практика.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ind w:left="-108"/>
            </w:pPr>
            <w:r>
              <w:rPr>
                <w:sz w:val="22"/>
                <w:szCs w:val="22"/>
              </w:rPr>
              <w:t xml:space="preserve">Участие в соревнованиях, </w:t>
            </w:r>
          </w:p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6C4672" w:rsidRDefault="00E431D2" w:rsidP="0071101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42117E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Тренерская и судейская практика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910CE0" w:rsidRDefault="00E431D2" w:rsidP="0071101D">
            <w:pPr>
              <w:jc w:val="center"/>
              <w:rPr>
                <w:sz w:val="28"/>
                <w:szCs w:val="28"/>
              </w:rPr>
            </w:pPr>
            <w:r w:rsidRPr="00910CE0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jc w:val="center"/>
            </w:pPr>
            <w:r w:rsidRPr="0042117E">
              <w:rPr>
                <w:sz w:val="28"/>
                <w:szCs w:val="28"/>
              </w:rPr>
              <w:t>-</w:t>
            </w:r>
          </w:p>
        </w:tc>
      </w:tr>
      <w:tr w:rsidR="00E431D2" w:rsidTr="0071101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lastRenderedPageBreak/>
              <w:t>Всего часов. 920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Pr="0038023F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38023F">
              <w:rPr>
                <w:b/>
                <w:sz w:val="28"/>
                <w:szCs w:val="28"/>
              </w:rPr>
              <w:t>840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0150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0150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0150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0150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0150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0150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2" w:rsidRDefault="00E431D2" w:rsidP="0071101D">
            <w:pPr>
              <w:jc w:val="center"/>
            </w:pPr>
            <w:r w:rsidRPr="0010150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Default="00E431D2" w:rsidP="00711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4672">
              <w:t>Кол-во часов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431D2" w:rsidRPr="008666A9" w:rsidRDefault="00E431D2" w:rsidP="0071101D">
            <w:pPr>
              <w:jc w:val="center"/>
              <w:rPr>
                <w:b/>
                <w:sz w:val="28"/>
                <w:szCs w:val="28"/>
              </w:rPr>
            </w:pPr>
            <w:r w:rsidRPr="008666A9">
              <w:rPr>
                <w:b/>
                <w:sz w:val="28"/>
                <w:szCs w:val="28"/>
              </w:rPr>
              <w:t>80</w:t>
            </w:r>
          </w:p>
        </w:tc>
      </w:tr>
    </w:tbl>
    <w:p w:rsidR="00E431D2" w:rsidRDefault="00E431D2" w:rsidP="009215D0">
      <w:pPr>
        <w:tabs>
          <w:tab w:val="left" w:pos="8430"/>
        </w:tabs>
      </w:pPr>
    </w:p>
    <w:p w:rsidR="00E431D2" w:rsidRPr="00312479" w:rsidRDefault="00E431D2" w:rsidP="00312479">
      <w:pPr>
        <w:tabs>
          <w:tab w:val="left" w:pos="3780"/>
        </w:tabs>
        <w:rPr>
          <w:sz w:val="26"/>
          <w:szCs w:val="26"/>
        </w:rPr>
      </w:pPr>
    </w:p>
    <w:sectPr w:rsidR="00E431D2" w:rsidRPr="00312479" w:rsidSect="009215D0">
      <w:pgSz w:w="16838" w:h="11906" w:orient="landscape"/>
      <w:pgMar w:top="85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B3" w:rsidRDefault="00882CB3">
      <w:r>
        <w:separator/>
      </w:r>
    </w:p>
  </w:endnote>
  <w:endnote w:type="continuationSeparator" w:id="0">
    <w:p w:rsidR="00882CB3" w:rsidRDefault="0088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B3" w:rsidRDefault="00882CB3">
      <w:r>
        <w:separator/>
      </w:r>
    </w:p>
  </w:footnote>
  <w:footnote w:type="continuationSeparator" w:id="0">
    <w:p w:rsidR="00882CB3" w:rsidRDefault="0088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D2" w:rsidRDefault="00E431D2" w:rsidP="00676F7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31D2" w:rsidRDefault="00E431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D2" w:rsidRDefault="00E431D2" w:rsidP="00676F7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1EAF">
      <w:rPr>
        <w:rStyle w:val="aa"/>
        <w:noProof/>
      </w:rPr>
      <w:t>2</w:t>
    </w:r>
    <w:r>
      <w:rPr>
        <w:rStyle w:val="aa"/>
      </w:rPr>
      <w:fldChar w:fldCharType="end"/>
    </w:r>
  </w:p>
  <w:p w:rsidR="00E431D2" w:rsidRDefault="00E431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0EA2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0689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2AC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D62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4CFC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08E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8EA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9E2E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ACF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D80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1">
    <w:nsid w:val="0DFC390C"/>
    <w:multiLevelType w:val="multilevel"/>
    <w:tmpl w:val="CFC2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705105"/>
    <w:multiLevelType w:val="hybridMultilevel"/>
    <w:tmpl w:val="5FC20C3E"/>
    <w:lvl w:ilvl="0" w:tplc="06845A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119540DA"/>
    <w:multiLevelType w:val="hybridMultilevel"/>
    <w:tmpl w:val="FC76CC8E"/>
    <w:lvl w:ilvl="0" w:tplc="E732F7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03"/>
        </w:tabs>
        <w:ind w:left="7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23"/>
        </w:tabs>
        <w:ind w:left="83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43"/>
        </w:tabs>
        <w:ind w:left="9043" w:hanging="360"/>
      </w:pPr>
      <w:rPr>
        <w:rFonts w:ascii="Wingdings" w:hAnsi="Wingdings" w:hint="default"/>
      </w:rPr>
    </w:lvl>
  </w:abstractNum>
  <w:abstractNum w:abstractNumId="14">
    <w:nsid w:val="137E00E9"/>
    <w:multiLevelType w:val="multilevel"/>
    <w:tmpl w:val="CFC2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785D90"/>
    <w:multiLevelType w:val="hybridMultilevel"/>
    <w:tmpl w:val="4E86C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750255"/>
    <w:multiLevelType w:val="hybridMultilevel"/>
    <w:tmpl w:val="8AD0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A95E90"/>
    <w:multiLevelType w:val="multilevel"/>
    <w:tmpl w:val="CFC2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2E4993"/>
    <w:multiLevelType w:val="hybridMultilevel"/>
    <w:tmpl w:val="67B4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725E0A"/>
    <w:multiLevelType w:val="hybridMultilevel"/>
    <w:tmpl w:val="EBC4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D96369"/>
    <w:multiLevelType w:val="hybridMultilevel"/>
    <w:tmpl w:val="355EE182"/>
    <w:lvl w:ilvl="0" w:tplc="C40EFBF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534BCE"/>
    <w:multiLevelType w:val="multilevel"/>
    <w:tmpl w:val="CFC2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9B6682"/>
    <w:multiLevelType w:val="hybridMultilevel"/>
    <w:tmpl w:val="976A69F2"/>
    <w:lvl w:ilvl="0" w:tplc="06845A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91ACD"/>
    <w:multiLevelType w:val="hybridMultilevel"/>
    <w:tmpl w:val="0CA69810"/>
    <w:lvl w:ilvl="0" w:tplc="1B141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DB6CB7"/>
    <w:multiLevelType w:val="multilevel"/>
    <w:tmpl w:val="F48C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6B656A"/>
    <w:multiLevelType w:val="hybridMultilevel"/>
    <w:tmpl w:val="DA628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14911"/>
    <w:multiLevelType w:val="hybridMultilevel"/>
    <w:tmpl w:val="C3369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397416"/>
    <w:multiLevelType w:val="hybridMultilevel"/>
    <w:tmpl w:val="B02A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5E214D"/>
    <w:multiLevelType w:val="hybridMultilevel"/>
    <w:tmpl w:val="7374B684"/>
    <w:lvl w:ilvl="0" w:tplc="06845A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92A8D"/>
    <w:multiLevelType w:val="multilevel"/>
    <w:tmpl w:val="CFC2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B56FBF"/>
    <w:multiLevelType w:val="hybridMultilevel"/>
    <w:tmpl w:val="EC844D6E"/>
    <w:lvl w:ilvl="0" w:tplc="1CF4137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>
    <w:nsid w:val="753C3D3A"/>
    <w:multiLevelType w:val="multilevel"/>
    <w:tmpl w:val="2FC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3"/>
  </w:num>
  <w:num w:numId="4">
    <w:abstractNumId w:val="30"/>
  </w:num>
  <w:num w:numId="5">
    <w:abstractNumId w:val="27"/>
  </w:num>
  <w:num w:numId="6">
    <w:abstractNumId w:val="12"/>
  </w:num>
  <w:num w:numId="7">
    <w:abstractNumId w:val="28"/>
  </w:num>
  <w:num w:numId="8">
    <w:abstractNumId w:val="22"/>
  </w:num>
  <w:num w:numId="9">
    <w:abstractNumId w:val="31"/>
  </w:num>
  <w:num w:numId="10">
    <w:abstractNumId w:val="24"/>
  </w:num>
  <w:num w:numId="11">
    <w:abstractNumId w:val="16"/>
  </w:num>
  <w:num w:numId="12">
    <w:abstractNumId w:val="18"/>
  </w:num>
  <w:num w:numId="13">
    <w:abstractNumId w:val="2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  <w:num w:numId="25">
    <w:abstractNumId w:val="29"/>
  </w:num>
  <w:num w:numId="26">
    <w:abstractNumId w:val="14"/>
  </w:num>
  <w:num w:numId="27">
    <w:abstractNumId w:val="17"/>
  </w:num>
  <w:num w:numId="28">
    <w:abstractNumId w:val="11"/>
  </w:num>
  <w:num w:numId="29">
    <w:abstractNumId w:val="21"/>
  </w:num>
  <w:num w:numId="30">
    <w:abstractNumId w:val="26"/>
  </w:num>
  <w:num w:numId="31">
    <w:abstractNumId w:val="15"/>
  </w:num>
  <w:num w:numId="3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A2B"/>
    <w:rsid w:val="00006BA1"/>
    <w:rsid w:val="00007687"/>
    <w:rsid w:val="00011459"/>
    <w:rsid w:val="000133F4"/>
    <w:rsid w:val="00016A43"/>
    <w:rsid w:val="000221DB"/>
    <w:rsid w:val="00023983"/>
    <w:rsid w:val="000257F4"/>
    <w:rsid w:val="000276E4"/>
    <w:rsid w:val="0003099E"/>
    <w:rsid w:val="0003201A"/>
    <w:rsid w:val="00043BCF"/>
    <w:rsid w:val="000460F4"/>
    <w:rsid w:val="00046144"/>
    <w:rsid w:val="00047EC4"/>
    <w:rsid w:val="00053B27"/>
    <w:rsid w:val="000641BB"/>
    <w:rsid w:val="00065A3B"/>
    <w:rsid w:val="000660FC"/>
    <w:rsid w:val="00071C47"/>
    <w:rsid w:val="00072763"/>
    <w:rsid w:val="000776FB"/>
    <w:rsid w:val="00081E2B"/>
    <w:rsid w:val="0008573E"/>
    <w:rsid w:val="00085F98"/>
    <w:rsid w:val="000869AC"/>
    <w:rsid w:val="0009054F"/>
    <w:rsid w:val="00091251"/>
    <w:rsid w:val="00093E7F"/>
    <w:rsid w:val="00094466"/>
    <w:rsid w:val="00096D7D"/>
    <w:rsid w:val="000A082D"/>
    <w:rsid w:val="000A346C"/>
    <w:rsid w:val="000B45F8"/>
    <w:rsid w:val="000B563A"/>
    <w:rsid w:val="000B5967"/>
    <w:rsid w:val="000B7803"/>
    <w:rsid w:val="000C09D8"/>
    <w:rsid w:val="000C3703"/>
    <w:rsid w:val="000C4152"/>
    <w:rsid w:val="000C44E6"/>
    <w:rsid w:val="000C5529"/>
    <w:rsid w:val="000D1CDB"/>
    <w:rsid w:val="000D4AD3"/>
    <w:rsid w:val="000D68A1"/>
    <w:rsid w:val="000E1038"/>
    <w:rsid w:val="000E1EDB"/>
    <w:rsid w:val="000E2D1C"/>
    <w:rsid w:val="000E4A01"/>
    <w:rsid w:val="000E4BE5"/>
    <w:rsid w:val="000E4DC2"/>
    <w:rsid w:val="000E7D46"/>
    <w:rsid w:val="00101502"/>
    <w:rsid w:val="00111961"/>
    <w:rsid w:val="0012146B"/>
    <w:rsid w:val="00121B6C"/>
    <w:rsid w:val="00135815"/>
    <w:rsid w:val="00135B7B"/>
    <w:rsid w:val="00135F6E"/>
    <w:rsid w:val="00140EB6"/>
    <w:rsid w:val="00141391"/>
    <w:rsid w:val="00145B8A"/>
    <w:rsid w:val="00145BDF"/>
    <w:rsid w:val="00147179"/>
    <w:rsid w:val="00147EC5"/>
    <w:rsid w:val="0015472F"/>
    <w:rsid w:val="00155A03"/>
    <w:rsid w:val="00156CF2"/>
    <w:rsid w:val="00157E73"/>
    <w:rsid w:val="00163F76"/>
    <w:rsid w:val="00163F9B"/>
    <w:rsid w:val="001654F0"/>
    <w:rsid w:val="00170362"/>
    <w:rsid w:val="00170E5A"/>
    <w:rsid w:val="0017367A"/>
    <w:rsid w:val="00174FF6"/>
    <w:rsid w:val="0017529B"/>
    <w:rsid w:val="0017738A"/>
    <w:rsid w:val="00183B82"/>
    <w:rsid w:val="001870E5"/>
    <w:rsid w:val="001907E3"/>
    <w:rsid w:val="00190D12"/>
    <w:rsid w:val="00194E32"/>
    <w:rsid w:val="001A19E4"/>
    <w:rsid w:val="001A22A2"/>
    <w:rsid w:val="001A294E"/>
    <w:rsid w:val="001A3F93"/>
    <w:rsid w:val="001A585E"/>
    <w:rsid w:val="001A7E48"/>
    <w:rsid w:val="001B5148"/>
    <w:rsid w:val="001B58C1"/>
    <w:rsid w:val="001B673D"/>
    <w:rsid w:val="001B76B7"/>
    <w:rsid w:val="001B77D0"/>
    <w:rsid w:val="001C3001"/>
    <w:rsid w:val="001C5090"/>
    <w:rsid w:val="001C78AC"/>
    <w:rsid w:val="001D1084"/>
    <w:rsid w:val="001E40F0"/>
    <w:rsid w:val="001F1B96"/>
    <w:rsid w:val="001F51D7"/>
    <w:rsid w:val="001F6AF9"/>
    <w:rsid w:val="0020297D"/>
    <w:rsid w:val="00204C7E"/>
    <w:rsid w:val="0020585C"/>
    <w:rsid w:val="00205D6B"/>
    <w:rsid w:val="0020756E"/>
    <w:rsid w:val="00212C2C"/>
    <w:rsid w:val="00213B3D"/>
    <w:rsid w:val="002141E0"/>
    <w:rsid w:val="00214265"/>
    <w:rsid w:val="0021459B"/>
    <w:rsid w:val="00215DFB"/>
    <w:rsid w:val="0021781F"/>
    <w:rsid w:val="00222744"/>
    <w:rsid w:val="00222ACB"/>
    <w:rsid w:val="00223496"/>
    <w:rsid w:val="00226E0B"/>
    <w:rsid w:val="00231242"/>
    <w:rsid w:val="00231DEC"/>
    <w:rsid w:val="00236E30"/>
    <w:rsid w:val="00237909"/>
    <w:rsid w:val="002408DF"/>
    <w:rsid w:val="00242A27"/>
    <w:rsid w:val="00243317"/>
    <w:rsid w:val="002445FD"/>
    <w:rsid w:val="00250446"/>
    <w:rsid w:val="002514EB"/>
    <w:rsid w:val="002527B8"/>
    <w:rsid w:val="00254BEB"/>
    <w:rsid w:val="002558FB"/>
    <w:rsid w:val="002571BD"/>
    <w:rsid w:val="002637F0"/>
    <w:rsid w:val="0026427C"/>
    <w:rsid w:val="00272834"/>
    <w:rsid w:val="0027795A"/>
    <w:rsid w:val="0028002D"/>
    <w:rsid w:val="00292614"/>
    <w:rsid w:val="002A0C17"/>
    <w:rsid w:val="002A7185"/>
    <w:rsid w:val="002B0177"/>
    <w:rsid w:val="002B3C6A"/>
    <w:rsid w:val="002C016D"/>
    <w:rsid w:val="002C24B8"/>
    <w:rsid w:val="002C4AAA"/>
    <w:rsid w:val="002C5831"/>
    <w:rsid w:val="002C7214"/>
    <w:rsid w:val="002D5444"/>
    <w:rsid w:val="002D5C5C"/>
    <w:rsid w:val="002E1EAA"/>
    <w:rsid w:val="002F06E5"/>
    <w:rsid w:val="002F2269"/>
    <w:rsid w:val="002F30CB"/>
    <w:rsid w:val="002F4272"/>
    <w:rsid w:val="002F74DB"/>
    <w:rsid w:val="002F7786"/>
    <w:rsid w:val="003024C0"/>
    <w:rsid w:val="003048E0"/>
    <w:rsid w:val="00304C97"/>
    <w:rsid w:val="00312479"/>
    <w:rsid w:val="003129A6"/>
    <w:rsid w:val="00312DAB"/>
    <w:rsid w:val="0031352C"/>
    <w:rsid w:val="00313E43"/>
    <w:rsid w:val="00316FEA"/>
    <w:rsid w:val="003203A2"/>
    <w:rsid w:val="003255EF"/>
    <w:rsid w:val="003256D2"/>
    <w:rsid w:val="00327E0E"/>
    <w:rsid w:val="00334400"/>
    <w:rsid w:val="003357F8"/>
    <w:rsid w:val="00340F87"/>
    <w:rsid w:val="0034450C"/>
    <w:rsid w:val="00344BBF"/>
    <w:rsid w:val="0034659C"/>
    <w:rsid w:val="00346FF3"/>
    <w:rsid w:val="00347994"/>
    <w:rsid w:val="0035345C"/>
    <w:rsid w:val="00357B84"/>
    <w:rsid w:val="00362685"/>
    <w:rsid w:val="00362AC5"/>
    <w:rsid w:val="003643F2"/>
    <w:rsid w:val="0036445F"/>
    <w:rsid w:val="00371E14"/>
    <w:rsid w:val="00372DF7"/>
    <w:rsid w:val="00373C7E"/>
    <w:rsid w:val="00373E68"/>
    <w:rsid w:val="00376043"/>
    <w:rsid w:val="0037612D"/>
    <w:rsid w:val="0038023F"/>
    <w:rsid w:val="00383239"/>
    <w:rsid w:val="00384221"/>
    <w:rsid w:val="00386BA3"/>
    <w:rsid w:val="00392CAA"/>
    <w:rsid w:val="00392DA5"/>
    <w:rsid w:val="003A278D"/>
    <w:rsid w:val="003A4045"/>
    <w:rsid w:val="003A4627"/>
    <w:rsid w:val="003A4F92"/>
    <w:rsid w:val="003B0B7A"/>
    <w:rsid w:val="003B18A2"/>
    <w:rsid w:val="003B3F37"/>
    <w:rsid w:val="003B4B13"/>
    <w:rsid w:val="003B4B33"/>
    <w:rsid w:val="003B51C9"/>
    <w:rsid w:val="003B7B33"/>
    <w:rsid w:val="003C0419"/>
    <w:rsid w:val="003C0F6A"/>
    <w:rsid w:val="003C1EBC"/>
    <w:rsid w:val="003C32C6"/>
    <w:rsid w:val="003C3B83"/>
    <w:rsid w:val="003C6A0E"/>
    <w:rsid w:val="003C7ED0"/>
    <w:rsid w:val="003D14F8"/>
    <w:rsid w:val="003D316D"/>
    <w:rsid w:val="003D656B"/>
    <w:rsid w:val="003E11DD"/>
    <w:rsid w:val="003E35E7"/>
    <w:rsid w:val="003E38CA"/>
    <w:rsid w:val="003E5362"/>
    <w:rsid w:val="003E6BE0"/>
    <w:rsid w:val="003F10EE"/>
    <w:rsid w:val="003F25F6"/>
    <w:rsid w:val="003F622D"/>
    <w:rsid w:val="004027AF"/>
    <w:rsid w:val="00410708"/>
    <w:rsid w:val="004129E1"/>
    <w:rsid w:val="0041448F"/>
    <w:rsid w:val="0042117E"/>
    <w:rsid w:val="00424FE6"/>
    <w:rsid w:val="00433263"/>
    <w:rsid w:val="004359FD"/>
    <w:rsid w:val="0043693E"/>
    <w:rsid w:val="004369F8"/>
    <w:rsid w:val="00443655"/>
    <w:rsid w:val="0044405A"/>
    <w:rsid w:val="004448A5"/>
    <w:rsid w:val="00450C0F"/>
    <w:rsid w:val="00453A1C"/>
    <w:rsid w:val="00454BE4"/>
    <w:rsid w:val="0046024C"/>
    <w:rsid w:val="004603EA"/>
    <w:rsid w:val="0046206B"/>
    <w:rsid w:val="004653DD"/>
    <w:rsid w:val="0046676F"/>
    <w:rsid w:val="0046685B"/>
    <w:rsid w:val="004717EB"/>
    <w:rsid w:val="004751FC"/>
    <w:rsid w:val="00475732"/>
    <w:rsid w:val="00475A3A"/>
    <w:rsid w:val="00475B47"/>
    <w:rsid w:val="004800B2"/>
    <w:rsid w:val="00483281"/>
    <w:rsid w:val="00485DE7"/>
    <w:rsid w:val="00491D26"/>
    <w:rsid w:val="004939B6"/>
    <w:rsid w:val="00496450"/>
    <w:rsid w:val="004A01FE"/>
    <w:rsid w:val="004A68CE"/>
    <w:rsid w:val="004B0EFC"/>
    <w:rsid w:val="004C4ED2"/>
    <w:rsid w:val="004D2AD4"/>
    <w:rsid w:val="004D46AE"/>
    <w:rsid w:val="004D6ABB"/>
    <w:rsid w:val="004E0874"/>
    <w:rsid w:val="004E08C8"/>
    <w:rsid w:val="004E1176"/>
    <w:rsid w:val="004E1C78"/>
    <w:rsid w:val="004E28E4"/>
    <w:rsid w:val="004E2D01"/>
    <w:rsid w:val="004E647A"/>
    <w:rsid w:val="004F459B"/>
    <w:rsid w:val="00503191"/>
    <w:rsid w:val="00505B72"/>
    <w:rsid w:val="005103D8"/>
    <w:rsid w:val="0051205E"/>
    <w:rsid w:val="00514943"/>
    <w:rsid w:val="00515A29"/>
    <w:rsid w:val="00520FFA"/>
    <w:rsid w:val="005238A3"/>
    <w:rsid w:val="00530901"/>
    <w:rsid w:val="0053421E"/>
    <w:rsid w:val="00535D4F"/>
    <w:rsid w:val="0053752F"/>
    <w:rsid w:val="00544A0B"/>
    <w:rsid w:val="00545909"/>
    <w:rsid w:val="00545F9B"/>
    <w:rsid w:val="00550217"/>
    <w:rsid w:val="00550F29"/>
    <w:rsid w:val="00553EBC"/>
    <w:rsid w:val="00555362"/>
    <w:rsid w:val="00556932"/>
    <w:rsid w:val="005629BD"/>
    <w:rsid w:val="00565C68"/>
    <w:rsid w:val="00570988"/>
    <w:rsid w:val="005727C6"/>
    <w:rsid w:val="00573F96"/>
    <w:rsid w:val="00574D2C"/>
    <w:rsid w:val="00581856"/>
    <w:rsid w:val="005866FB"/>
    <w:rsid w:val="005876E7"/>
    <w:rsid w:val="00593710"/>
    <w:rsid w:val="005948C3"/>
    <w:rsid w:val="005949AC"/>
    <w:rsid w:val="00597ACA"/>
    <w:rsid w:val="005A184B"/>
    <w:rsid w:val="005A325B"/>
    <w:rsid w:val="005A5A50"/>
    <w:rsid w:val="005B125F"/>
    <w:rsid w:val="005B25A7"/>
    <w:rsid w:val="005C16CC"/>
    <w:rsid w:val="005C2A16"/>
    <w:rsid w:val="005C3C38"/>
    <w:rsid w:val="005C605B"/>
    <w:rsid w:val="005C735F"/>
    <w:rsid w:val="005D08B7"/>
    <w:rsid w:val="005D115D"/>
    <w:rsid w:val="005D1F21"/>
    <w:rsid w:val="005E4174"/>
    <w:rsid w:val="005E522A"/>
    <w:rsid w:val="005E59DE"/>
    <w:rsid w:val="005E5B05"/>
    <w:rsid w:val="005E5E38"/>
    <w:rsid w:val="005F1D81"/>
    <w:rsid w:val="005F679D"/>
    <w:rsid w:val="006023DE"/>
    <w:rsid w:val="006073F4"/>
    <w:rsid w:val="00607645"/>
    <w:rsid w:val="006103FF"/>
    <w:rsid w:val="00610C18"/>
    <w:rsid w:val="00612FBF"/>
    <w:rsid w:val="006146AA"/>
    <w:rsid w:val="006200AD"/>
    <w:rsid w:val="00621D7F"/>
    <w:rsid w:val="00622013"/>
    <w:rsid w:val="00630C9D"/>
    <w:rsid w:val="00630E33"/>
    <w:rsid w:val="00630E38"/>
    <w:rsid w:val="006311DE"/>
    <w:rsid w:val="00631570"/>
    <w:rsid w:val="00637E43"/>
    <w:rsid w:val="00642ED6"/>
    <w:rsid w:val="006477F5"/>
    <w:rsid w:val="00651286"/>
    <w:rsid w:val="00651D50"/>
    <w:rsid w:val="00653A1E"/>
    <w:rsid w:val="00654626"/>
    <w:rsid w:val="00654A74"/>
    <w:rsid w:val="00656A66"/>
    <w:rsid w:val="00657B7D"/>
    <w:rsid w:val="0066345F"/>
    <w:rsid w:val="00663691"/>
    <w:rsid w:val="00665ED9"/>
    <w:rsid w:val="0066633B"/>
    <w:rsid w:val="00675161"/>
    <w:rsid w:val="00676F71"/>
    <w:rsid w:val="00680A01"/>
    <w:rsid w:val="006824B9"/>
    <w:rsid w:val="0068705C"/>
    <w:rsid w:val="00687B37"/>
    <w:rsid w:val="006909B6"/>
    <w:rsid w:val="00696777"/>
    <w:rsid w:val="006A4964"/>
    <w:rsid w:val="006A5988"/>
    <w:rsid w:val="006B020B"/>
    <w:rsid w:val="006C04FB"/>
    <w:rsid w:val="006C0BA4"/>
    <w:rsid w:val="006C4672"/>
    <w:rsid w:val="006C5B59"/>
    <w:rsid w:val="006C686A"/>
    <w:rsid w:val="006C7DE8"/>
    <w:rsid w:val="006D11EE"/>
    <w:rsid w:val="006D5CAC"/>
    <w:rsid w:val="006D64C0"/>
    <w:rsid w:val="006E448E"/>
    <w:rsid w:val="006E4E35"/>
    <w:rsid w:val="006E7469"/>
    <w:rsid w:val="006E7C2D"/>
    <w:rsid w:val="006E7F45"/>
    <w:rsid w:val="006F0A98"/>
    <w:rsid w:val="00701320"/>
    <w:rsid w:val="007053AC"/>
    <w:rsid w:val="00710451"/>
    <w:rsid w:val="0071101D"/>
    <w:rsid w:val="007114B1"/>
    <w:rsid w:val="00712885"/>
    <w:rsid w:val="00715285"/>
    <w:rsid w:val="00715A4F"/>
    <w:rsid w:val="0071772B"/>
    <w:rsid w:val="00725080"/>
    <w:rsid w:val="00731680"/>
    <w:rsid w:val="00733E0A"/>
    <w:rsid w:val="00734B84"/>
    <w:rsid w:val="00734D75"/>
    <w:rsid w:val="00735DDF"/>
    <w:rsid w:val="0073736A"/>
    <w:rsid w:val="00737B28"/>
    <w:rsid w:val="007400BF"/>
    <w:rsid w:val="00740F3F"/>
    <w:rsid w:val="0074303F"/>
    <w:rsid w:val="00743DA5"/>
    <w:rsid w:val="00745976"/>
    <w:rsid w:val="0075135D"/>
    <w:rsid w:val="00751AA6"/>
    <w:rsid w:val="00754F1C"/>
    <w:rsid w:val="0075642C"/>
    <w:rsid w:val="00761EDD"/>
    <w:rsid w:val="0076210F"/>
    <w:rsid w:val="0076467A"/>
    <w:rsid w:val="0076494A"/>
    <w:rsid w:val="00764D7C"/>
    <w:rsid w:val="00770A30"/>
    <w:rsid w:val="0077101A"/>
    <w:rsid w:val="00771BAE"/>
    <w:rsid w:val="00772451"/>
    <w:rsid w:val="00773376"/>
    <w:rsid w:val="007809FC"/>
    <w:rsid w:val="00780B8A"/>
    <w:rsid w:val="0079187D"/>
    <w:rsid w:val="0079353D"/>
    <w:rsid w:val="0079393B"/>
    <w:rsid w:val="007974B3"/>
    <w:rsid w:val="007A0749"/>
    <w:rsid w:val="007A33ED"/>
    <w:rsid w:val="007A7610"/>
    <w:rsid w:val="007B2ECD"/>
    <w:rsid w:val="007B6E5F"/>
    <w:rsid w:val="007C186D"/>
    <w:rsid w:val="007C3871"/>
    <w:rsid w:val="007C4032"/>
    <w:rsid w:val="007D5D4E"/>
    <w:rsid w:val="007D7C1D"/>
    <w:rsid w:val="007D7F62"/>
    <w:rsid w:val="007E004D"/>
    <w:rsid w:val="007E00BD"/>
    <w:rsid w:val="007E0EE6"/>
    <w:rsid w:val="007E119B"/>
    <w:rsid w:val="007E1F89"/>
    <w:rsid w:val="007E46A7"/>
    <w:rsid w:val="007E5B4A"/>
    <w:rsid w:val="007E5F24"/>
    <w:rsid w:val="007F3673"/>
    <w:rsid w:val="007F6E6F"/>
    <w:rsid w:val="007F7252"/>
    <w:rsid w:val="007F7D2D"/>
    <w:rsid w:val="0080153D"/>
    <w:rsid w:val="00803082"/>
    <w:rsid w:val="0080578A"/>
    <w:rsid w:val="00810C5A"/>
    <w:rsid w:val="0081444A"/>
    <w:rsid w:val="00815FBE"/>
    <w:rsid w:val="00822132"/>
    <w:rsid w:val="008226C1"/>
    <w:rsid w:val="00824AC7"/>
    <w:rsid w:val="008334BB"/>
    <w:rsid w:val="00834AEE"/>
    <w:rsid w:val="00837765"/>
    <w:rsid w:val="00843087"/>
    <w:rsid w:val="0084684B"/>
    <w:rsid w:val="00850437"/>
    <w:rsid w:val="00856FBD"/>
    <w:rsid w:val="00860580"/>
    <w:rsid w:val="008632B0"/>
    <w:rsid w:val="008666A9"/>
    <w:rsid w:val="008667E4"/>
    <w:rsid w:val="00871CB2"/>
    <w:rsid w:val="0087677E"/>
    <w:rsid w:val="00876D81"/>
    <w:rsid w:val="00880F8C"/>
    <w:rsid w:val="00882561"/>
    <w:rsid w:val="00882CB3"/>
    <w:rsid w:val="00884C29"/>
    <w:rsid w:val="0088533A"/>
    <w:rsid w:val="008857CE"/>
    <w:rsid w:val="00886559"/>
    <w:rsid w:val="008900F8"/>
    <w:rsid w:val="0089046D"/>
    <w:rsid w:val="0089114C"/>
    <w:rsid w:val="008937E0"/>
    <w:rsid w:val="008A085E"/>
    <w:rsid w:val="008A1339"/>
    <w:rsid w:val="008A2DC8"/>
    <w:rsid w:val="008A339A"/>
    <w:rsid w:val="008A4B3C"/>
    <w:rsid w:val="008A7550"/>
    <w:rsid w:val="008B1C9C"/>
    <w:rsid w:val="008B6481"/>
    <w:rsid w:val="008C1798"/>
    <w:rsid w:val="008C2879"/>
    <w:rsid w:val="008C31D7"/>
    <w:rsid w:val="008C3DE1"/>
    <w:rsid w:val="008C4016"/>
    <w:rsid w:val="008D139D"/>
    <w:rsid w:val="008D2B36"/>
    <w:rsid w:val="008D48C0"/>
    <w:rsid w:val="008E14DD"/>
    <w:rsid w:val="008E2C82"/>
    <w:rsid w:val="008E3020"/>
    <w:rsid w:val="008E4CCA"/>
    <w:rsid w:val="008E4EAB"/>
    <w:rsid w:val="008E63A0"/>
    <w:rsid w:val="008E6E39"/>
    <w:rsid w:val="008F1EAF"/>
    <w:rsid w:val="008F28E8"/>
    <w:rsid w:val="008F2D0D"/>
    <w:rsid w:val="008F32FF"/>
    <w:rsid w:val="008F5403"/>
    <w:rsid w:val="008F7014"/>
    <w:rsid w:val="009053D9"/>
    <w:rsid w:val="00905BBF"/>
    <w:rsid w:val="00910CE0"/>
    <w:rsid w:val="009119D7"/>
    <w:rsid w:val="00912255"/>
    <w:rsid w:val="00912C29"/>
    <w:rsid w:val="00917568"/>
    <w:rsid w:val="00920E86"/>
    <w:rsid w:val="009215D0"/>
    <w:rsid w:val="009228DA"/>
    <w:rsid w:val="0092559B"/>
    <w:rsid w:val="00926C61"/>
    <w:rsid w:val="00927E62"/>
    <w:rsid w:val="00931BE2"/>
    <w:rsid w:val="009324E6"/>
    <w:rsid w:val="00934B89"/>
    <w:rsid w:val="00940256"/>
    <w:rsid w:val="009412B4"/>
    <w:rsid w:val="009479AF"/>
    <w:rsid w:val="00947C19"/>
    <w:rsid w:val="009538B9"/>
    <w:rsid w:val="00956114"/>
    <w:rsid w:val="00956FB7"/>
    <w:rsid w:val="009617F7"/>
    <w:rsid w:val="009625BA"/>
    <w:rsid w:val="0096296E"/>
    <w:rsid w:val="00962AA3"/>
    <w:rsid w:val="00963FC0"/>
    <w:rsid w:val="009651BC"/>
    <w:rsid w:val="00965349"/>
    <w:rsid w:val="00967445"/>
    <w:rsid w:val="00977EEF"/>
    <w:rsid w:val="00986234"/>
    <w:rsid w:val="009867BA"/>
    <w:rsid w:val="0099089F"/>
    <w:rsid w:val="00991626"/>
    <w:rsid w:val="009920B7"/>
    <w:rsid w:val="009963E6"/>
    <w:rsid w:val="009A029B"/>
    <w:rsid w:val="009A1D63"/>
    <w:rsid w:val="009A2694"/>
    <w:rsid w:val="009A6395"/>
    <w:rsid w:val="009B47D9"/>
    <w:rsid w:val="009B4EFD"/>
    <w:rsid w:val="009E50AD"/>
    <w:rsid w:val="009F3661"/>
    <w:rsid w:val="009F72CE"/>
    <w:rsid w:val="009F79BD"/>
    <w:rsid w:val="00A00A00"/>
    <w:rsid w:val="00A03913"/>
    <w:rsid w:val="00A06AC1"/>
    <w:rsid w:val="00A07104"/>
    <w:rsid w:val="00A07232"/>
    <w:rsid w:val="00A1112D"/>
    <w:rsid w:val="00A12107"/>
    <w:rsid w:val="00A1463E"/>
    <w:rsid w:val="00A15F4A"/>
    <w:rsid w:val="00A3060F"/>
    <w:rsid w:val="00A31CFC"/>
    <w:rsid w:val="00A34BD1"/>
    <w:rsid w:val="00A41DEF"/>
    <w:rsid w:val="00A43D16"/>
    <w:rsid w:val="00A45F97"/>
    <w:rsid w:val="00A466E3"/>
    <w:rsid w:val="00A47FD2"/>
    <w:rsid w:val="00A52819"/>
    <w:rsid w:val="00A543D1"/>
    <w:rsid w:val="00A55132"/>
    <w:rsid w:val="00A555D7"/>
    <w:rsid w:val="00A63BF9"/>
    <w:rsid w:val="00A64584"/>
    <w:rsid w:val="00A66F37"/>
    <w:rsid w:val="00A67FFA"/>
    <w:rsid w:val="00A74497"/>
    <w:rsid w:val="00A81576"/>
    <w:rsid w:val="00A8525D"/>
    <w:rsid w:val="00A93516"/>
    <w:rsid w:val="00AA24AD"/>
    <w:rsid w:val="00AA3D27"/>
    <w:rsid w:val="00AA4C3B"/>
    <w:rsid w:val="00AA7E16"/>
    <w:rsid w:val="00AB10D2"/>
    <w:rsid w:val="00AB7F65"/>
    <w:rsid w:val="00AC28C5"/>
    <w:rsid w:val="00AC3250"/>
    <w:rsid w:val="00AC3B43"/>
    <w:rsid w:val="00AC3EC3"/>
    <w:rsid w:val="00AC69E9"/>
    <w:rsid w:val="00AD4450"/>
    <w:rsid w:val="00AD46AF"/>
    <w:rsid w:val="00AE1FC5"/>
    <w:rsid w:val="00AE2658"/>
    <w:rsid w:val="00AE6394"/>
    <w:rsid w:val="00AF22B7"/>
    <w:rsid w:val="00AF2CA7"/>
    <w:rsid w:val="00AF7BE1"/>
    <w:rsid w:val="00B00420"/>
    <w:rsid w:val="00B0272D"/>
    <w:rsid w:val="00B10A83"/>
    <w:rsid w:val="00B17E98"/>
    <w:rsid w:val="00B2099A"/>
    <w:rsid w:val="00B20DC6"/>
    <w:rsid w:val="00B214AC"/>
    <w:rsid w:val="00B23825"/>
    <w:rsid w:val="00B24FE5"/>
    <w:rsid w:val="00B25CF2"/>
    <w:rsid w:val="00B31028"/>
    <w:rsid w:val="00B32752"/>
    <w:rsid w:val="00B33194"/>
    <w:rsid w:val="00B356DB"/>
    <w:rsid w:val="00B37976"/>
    <w:rsid w:val="00B44E03"/>
    <w:rsid w:val="00B45011"/>
    <w:rsid w:val="00B4517E"/>
    <w:rsid w:val="00B46988"/>
    <w:rsid w:val="00B5093F"/>
    <w:rsid w:val="00B534D8"/>
    <w:rsid w:val="00B56A3B"/>
    <w:rsid w:val="00B605BA"/>
    <w:rsid w:val="00B675EF"/>
    <w:rsid w:val="00B73541"/>
    <w:rsid w:val="00B76AAA"/>
    <w:rsid w:val="00B81BD4"/>
    <w:rsid w:val="00B8217A"/>
    <w:rsid w:val="00B840D3"/>
    <w:rsid w:val="00B85D62"/>
    <w:rsid w:val="00B87C76"/>
    <w:rsid w:val="00B92E2B"/>
    <w:rsid w:val="00B97D3B"/>
    <w:rsid w:val="00BA0472"/>
    <w:rsid w:val="00BB13B9"/>
    <w:rsid w:val="00BB2BD3"/>
    <w:rsid w:val="00BB30B7"/>
    <w:rsid w:val="00BB4E28"/>
    <w:rsid w:val="00BB6A41"/>
    <w:rsid w:val="00BC0531"/>
    <w:rsid w:val="00BC11D8"/>
    <w:rsid w:val="00BD345B"/>
    <w:rsid w:val="00BD55EC"/>
    <w:rsid w:val="00BD58AC"/>
    <w:rsid w:val="00BD6275"/>
    <w:rsid w:val="00BE0B23"/>
    <w:rsid w:val="00BE477F"/>
    <w:rsid w:val="00BF3CD3"/>
    <w:rsid w:val="00C006CC"/>
    <w:rsid w:val="00C02EB4"/>
    <w:rsid w:val="00C06DD5"/>
    <w:rsid w:val="00C13203"/>
    <w:rsid w:val="00C15598"/>
    <w:rsid w:val="00C15659"/>
    <w:rsid w:val="00C225DE"/>
    <w:rsid w:val="00C24460"/>
    <w:rsid w:val="00C24A22"/>
    <w:rsid w:val="00C321B6"/>
    <w:rsid w:val="00C322B6"/>
    <w:rsid w:val="00C33D52"/>
    <w:rsid w:val="00C341DE"/>
    <w:rsid w:val="00C34B94"/>
    <w:rsid w:val="00C36DAA"/>
    <w:rsid w:val="00C45111"/>
    <w:rsid w:val="00C4664F"/>
    <w:rsid w:val="00C54C54"/>
    <w:rsid w:val="00C5506D"/>
    <w:rsid w:val="00C556AA"/>
    <w:rsid w:val="00C65F31"/>
    <w:rsid w:val="00C66FD1"/>
    <w:rsid w:val="00C709BD"/>
    <w:rsid w:val="00C720C2"/>
    <w:rsid w:val="00C72BE8"/>
    <w:rsid w:val="00C73AA2"/>
    <w:rsid w:val="00C769A0"/>
    <w:rsid w:val="00C76C51"/>
    <w:rsid w:val="00C8783A"/>
    <w:rsid w:val="00C92222"/>
    <w:rsid w:val="00C93995"/>
    <w:rsid w:val="00C939A2"/>
    <w:rsid w:val="00C96229"/>
    <w:rsid w:val="00C97537"/>
    <w:rsid w:val="00CA190C"/>
    <w:rsid w:val="00CA1B91"/>
    <w:rsid w:val="00CB060E"/>
    <w:rsid w:val="00CB446A"/>
    <w:rsid w:val="00CB562B"/>
    <w:rsid w:val="00CB6FD1"/>
    <w:rsid w:val="00CB756F"/>
    <w:rsid w:val="00CC0087"/>
    <w:rsid w:val="00CC10BA"/>
    <w:rsid w:val="00CC2BD0"/>
    <w:rsid w:val="00CC744B"/>
    <w:rsid w:val="00CC798D"/>
    <w:rsid w:val="00CD1490"/>
    <w:rsid w:val="00CD6032"/>
    <w:rsid w:val="00CE21E9"/>
    <w:rsid w:val="00CE2AF3"/>
    <w:rsid w:val="00CE7193"/>
    <w:rsid w:val="00CE767C"/>
    <w:rsid w:val="00CF194E"/>
    <w:rsid w:val="00CF1A40"/>
    <w:rsid w:val="00CF7612"/>
    <w:rsid w:val="00D01E2C"/>
    <w:rsid w:val="00D030BD"/>
    <w:rsid w:val="00D03EA5"/>
    <w:rsid w:val="00D06A69"/>
    <w:rsid w:val="00D12070"/>
    <w:rsid w:val="00D130E5"/>
    <w:rsid w:val="00D13368"/>
    <w:rsid w:val="00D17729"/>
    <w:rsid w:val="00D17D6A"/>
    <w:rsid w:val="00D2021E"/>
    <w:rsid w:val="00D20B3B"/>
    <w:rsid w:val="00D300B7"/>
    <w:rsid w:val="00D365AA"/>
    <w:rsid w:val="00D37953"/>
    <w:rsid w:val="00D423E8"/>
    <w:rsid w:val="00D425B8"/>
    <w:rsid w:val="00D43651"/>
    <w:rsid w:val="00D46893"/>
    <w:rsid w:val="00D50B21"/>
    <w:rsid w:val="00D50E90"/>
    <w:rsid w:val="00D523EF"/>
    <w:rsid w:val="00D611A2"/>
    <w:rsid w:val="00D62BFA"/>
    <w:rsid w:val="00D66849"/>
    <w:rsid w:val="00D669A0"/>
    <w:rsid w:val="00D671C6"/>
    <w:rsid w:val="00D70F0F"/>
    <w:rsid w:val="00D723EC"/>
    <w:rsid w:val="00D76BDF"/>
    <w:rsid w:val="00D8159A"/>
    <w:rsid w:val="00D8234C"/>
    <w:rsid w:val="00D8589A"/>
    <w:rsid w:val="00D90ADE"/>
    <w:rsid w:val="00D90F2F"/>
    <w:rsid w:val="00D97486"/>
    <w:rsid w:val="00DA351F"/>
    <w:rsid w:val="00DA364D"/>
    <w:rsid w:val="00DB0C64"/>
    <w:rsid w:val="00DB6069"/>
    <w:rsid w:val="00DB7E88"/>
    <w:rsid w:val="00DC0CB9"/>
    <w:rsid w:val="00DC25D7"/>
    <w:rsid w:val="00DC2D6B"/>
    <w:rsid w:val="00DC5341"/>
    <w:rsid w:val="00DC72D3"/>
    <w:rsid w:val="00DD1FB1"/>
    <w:rsid w:val="00DE23CF"/>
    <w:rsid w:val="00DE4B0E"/>
    <w:rsid w:val="00DF010A"/>
    <w:rsid w:val="00DF5348"/>
    <w:rsid w:val="00E006BF"/>
    <w:rsid w:val="00E01272"/>
    <w:rsid w:val="00E02BC2"/>
    <w:rsid w:val="00E03B6C"/>
    <w:rsid w:val="00E1564C"/>
    <w:rsid w:val="00E15896"/>
    <w:rsid w:val="00E17BE4"/>
    <w:rsid w:val="00E20D60"/>
    <w:rsid w:val="00E27723"/>
    <w:rsid w:val="00E2780F"/>
    <w:rsid w:val="00E312BE"/>
    <w:rsid w:val="00E32142"/>
    <w:rsid w:val="00E417BE"/>
    <w:rsid w:val="00E42C20"/>
    <w:rsid w:val="00E431D2"/>
    <w:rsid w:val="00E44E99"/>
    <w:rsid w:val="00E46883"/>
    <w:rsid w:val="00E50695"/>
    <w:rsid w:val="00E507AD"/>
    <w:rsid w:val="00E53DA0"/>
    <w:rsid w:val="00E543E6"/>
    <w:rsid w:val="00E56222"/>
    <w:rsid w:val="00E57372"/>
    <w:rsid w:val="00E60423"/>
    <w:rsid w:val="00E61A2B"/>
    <w:rsid w:val="00E62BD4"/>
    <w:rsid w:val="00E63D06"/>
    <w:rsid w:val="00E7587B"/>
    <w:rsid w:val="00E768F2"/>
    <w:rsid w:val="00E77DBE"/>
    <w:rsid w:val="00E8297A"/>
    <w:rsid w:val="00E84591"/>
    <w:rsid w:val="00E8580E"/>
    <w:rsid w:val="00E86721"/>
    <w:rsid w:val="00E943E1"/>
    <w:rsid w:val="00E95128"/>
    <w:rsid w:val="00E96681"/>
    <w:rsid w:val="00EA0711"/>
    <w:rsid w:val="00EA3F38"/>
    <w:rsid w:val="00EA4E4A"/>
    <w:rsid w:val="00EB30C8"/>
    <w:rsid w:val="00EB5C20"/>
    <w:rsid w:val="00EB6140"/>
    <w:rsid w:val="00EB6CFC"/>
    <w:rsid w:val="00EC11CD"/>
    <w:rsid w:val="00EC26F1"/>
    <w:rsid w:val="00EC3888"/>
    <w:rsid w:val="00EC432E"/>
    <w:rsid w:val="00EC5826"/>
    <w:rsid w:val="00ED26F4"/>
    <w:rsid w:val="00ED3146"/>
    <w:rsid w:val="00EE5925"/>
    <w:rsid w:val="00EF0160"/>
    <w:rsid w:val="00EF1420"/>
    <w:rsid w:val="00EF278E"/>
    <w:rsid w:val="00EF2E79"/>
    <w:rsid w:val="00EF4C25"/>
    <w:rsid w:val="00EF59CB"/>
    <w:rsid w:val="00EF6010"/>
    <w:rsid w:val="00EF6355"/>
    <w:rsid w:val="00F00D1F"/>
    <w:rsid w:val="00F01945"/>
    <w:rsid w:val="00F06DEA"/>
    <w:rsid w:val="00F211D3"/>
    <w:rsid w:val="00F23865"/>
    <w:rsid w:val="00F24753"/>
    <w:rsid w:val="00F30FA9"/>
    <w:rsid w:val="00F369B6"/>
    <w:rsid w:val="00F37EE1"/>
    <w:rsid w:val="00F4129C"/>
    <w:rsid w:val="00F4580B"/>
    <w:rsid w:val="00F46527"/>
    <w:rsid w:val="00F478CB"/>
    <w:rsid w:val="00F52A2E"/>
    <w:rsid w:val="00F66065"/>
    <w:rsid w:val="00F731B8"/>
    <w:rsid w:val="00F736D8"/>
    <w:rsid w:val="00F744B6"/>
    <w:rsid w:val="00F7584B"/>
    <w:rsid w:val="00F75B7D"/>
    <w:rsid w:val="00F77284"/>
    <w:rsid w:val="00F80023"/>
    <w:rsid w:val="00F9114A"/>
    <w:rsid w:val="00F92FBA"/>
    <w:rsid w:val="00F97E3D"/>
    <w:rsid w:val="00FA0D4C"/>
    <w:rsid w:val="00FA6371"/>
    <w:rsid w:val="00FB0B00"/>
    <w:rsid w:val="00FB207B"/>
    <w:rsid w:val="00FB702E"/>
    <w:rsid w:val="00FC0593"/>
    <w:rsid w:val="00FC6E2D"/>
    <w:rsid w:val="00FD1353"/>
    <w:rsid w:val="00FD1467"/>
    <w:rsid w:val="00FD1EC6"/>
    <w:rsid w:val="00FD477F"/>
    <w:rsid w:val="00FD5472"/>
    <w:rsid w:val="00FD73B9"/>
    <w:rsid w:val="00FE64E4"/>
    <w:rsid w:val="00FE66A8"/>
    <w:rsid w:val="00FF3C60"/>
    <w:rsid w:val="00FF40EF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4659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57B84"/>
    <w:pPr>
      <w:keepNext/>
      <w:jc w:val="center"/>
      <w:outlineLvl w:val="1"/>
    </w:pPr>
    <w:rPr>
      <w:rFonts w:eastAsia="Calibri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57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4659C"/>
    <w:pPr>
      <w:spacing w:before="240" w:after="6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57B8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57B8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locked/>
    <w:rsid w:val="0034659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Готовый"/>
    <w:basedOn w:val="a"/>
    <w:uiPriority w:val="99"/>
    <w:rsid w:val="003465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uiPriority w:val="99"/>
    <w:rsid w:val="00346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34659C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uiPriority w:val="99"/>
    <w:qFormat/>
    <w:rsid w:val="0034659C"/>
    <w:rPr>
      <w:rFonts w:cs="Times New Roman"/>
      <w:b/>
    </w:rPr>
  </w:style>
  <w:style w:type="character" w:customStyle="1" w:styleId="ft8738">
    <w:name w:val="ft8738"/>
    <w:uiPriority w:val="99"/>
    <w:rsid w:val="0034659C"/>
  </w:style>
  <w:style w:type="character" w:customStyle="1" w:styleId="ft9929">
    <w:name w:val="ft9929"/>
    <w:uiPriority w:val="99"/>
    <w:rsid w:val="0034659C"/>
  </w:style>
  <w:style w:type="character" w:customStyle="1" w:styleId="ft9986">
    <w:name w:val="ft9986"/>
    <w:uiPriority w:val="99"/>
    <w:rsid w:val="0034659C"/>
  </w:style>
  <w:style w:type="character" w:customStyle="1" w:styleId="ft10033">
    <w:name w:val="ft10033"/>
    <w:uiPriority w:val="99"/>
    <w:rsid w:val="0034659C"/>
  </w:style>
  <w:style w:type="character" w:customStyle="1" w:styleId="ft10071">
    <w:name w:val="ft10071"/>
    <w:uiPriority w:val="99"/>
    <w:rsid w:val="0034659C"/>
  </w:style>
  <w:style w:type="paragraph" w:customStyle="1" w:styleId="ParaAttribute14">
    <w:name w:val="ParaAttribute14"/>
    <w:uiPriority w:val="99"/>
    <w:rsid w:val="0034659C"/>
    <w:pPr>
      <w:widowControl w:val="0"/>
      <w:wordWrap w:val="0"/>
      <w:ind w:left="709"/>
      <w:jc w:val="both"/>
    </w:pPr>
    <w:rPr>
      <w:rFonts w:ascii="Times New Roman" w:hAnsi="Times New Roman"/>
    </w:rPr>
  </w:style>
  <w:style w:type="character" w:customStyle="1" w:styleId="CharAttribute0">
    <w:name w:val="CharAttribute0"/>
    <w:uiPriority w:val="99"/>
    <w:rsid w:val="0034659C"/>
    <w:rPr>
      <w:rFonts w:ascii="Times New Roman" w:hAnsi="Times New Roman"/>
      <w:sz w:val="28"/>
    </w:rPr>
  </w:style>
  <w:style w:type="paragraph" w:customStyle="1" w:styleId="ParaAttribute15">
    <w:name w:val="ParaAttribute15"/>
    <w:uiPriority w:val="99"/>
    <w:rsid w:val="0034659C"/>
    <w:pPr>
      <w:widowControl w:val="0"/>
      <w:wordWrap w:val="0"/>
      <w:ind w:firstLine="709"/>
      <w:jc w:val="both"/>
    </w:pPr>
    <w:rPr>
      <w:rFonts w:ascii="Times New Roman" w:hAnsi="Times New Roman"/>
    </w:rPr>
  </w:style>
  <w:style w:type="paragraph" w:styleId="a6">
    <w:name w:val="List Paragraph"/>
    <w:basedOn w:val="a"/>
    <w:uiPriority w:val="99"/>
    <w:qFormat/>
    <w:rsid w:val="00DE23CF"/>
    <w:pPr>
      <w:ind w:left="720"/>
      <w:contextualSpacing/>
    </w:pPr>
  </w:style>
  <w:style w:type="table" w:styleId="a7">
    <w:name w:val="Table Grid"/>
    <w:basedOn w:val="a1"/>
    <w:uiPriority w:val="99"/>
    <w:rsid w:val="00357B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57B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57B84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57B84"/>
    <w:rPr>
      <w:rFonts w:cs="Times New Roman"/>
    </w:rPr>
  </w:style>
  <w:style w:type="character" w:customStyle="1" w:styleId="apple-style-span">
    <w:name w:val="apple-style-span"/>
    <w:uiPriority w:val="99"/>
    <w:rsid w:val="00357B84"/>
  </w:style>
  <w:style w:type="paragraph" w:styleId="ab">
    <w:name w:val="Body Text"/>
    <w:basedOn w:val="a"/>
    <w:link w:val="ac"/>
    <w:uiPriority w:val="99"/>
    <w:rsid w:val="00357B84"/>
    <w:pPr>
      <w:spacing w:line="360" w:lineRule="auto"/>
      <w:jc w:val="both"/>
    </w:pPr>
    <w:rPr>
      <w:rFonts w:eastAsia="Calibri"/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357B84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57B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57B84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357B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357B84"/>
    <w:rPr>
      <w:rFonts w:ascii="Tahoma" w:hAnsi="Tahoma" w:cs="Tahoma"/>
      <w:sz w:val="16"/>
      <w:szCs w:val="16"/>
      <w:lang w:eastAsia="ru-RU"/>
    </w:rPr>
  </w:style>
  <w:style w:type="character" w:customStyle="1" w:styleId="ft9248">
    <w:name w:val="ft9248"/>
    <w:uiPriority w:val="99"/>
    <w:rsid w:val="00357B84"/>
  </w:style>
  <w:style w:type="paragraph" w:customStyle="1" w:styleId="af1">
    <w:name w:val="Стиль"/>
    <w:uiPriority w:val="99"/>
    <w:semiHidden/>
    <w:rsid w:val="00357B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2">
    <w:name w:val="Hyperlink"/>
    <w:uiPriority w:val="99"/>
    <w:rsid w:val="00357B84"/>
    <w:rPr>
      <w:rFonts w:cs="Times New Roman"/>
      <w:color w:val="0000FF"/>
      <w:u w:val="single"/>
    </w:rPr>
  </w:style>
  <w:style w:type="character" w:customStyle="1" w:styleId="21">
    <w:name w:val="Основной текст (2)"/>
    <w:uiPriority w:val="99"/>
    <w:rsid w:val="005C16CC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E03B6C"/>
    <w:rPr>
      <w:rFonts w:cs="Times New Roman"/>
      <w:sz w:val="19"/>
      <w:szCs w:val="19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2"/>
    <w:uiPriority w:val="99"/>
    <w:rsid w:val="00E03B6C"/>
    <w:pPr>
      <w:widowControl w:val="0"/>
      <w:shd w:val="clear" w:color="auto" w:fill="FFFFFF"/>
      <w:spacing w:before="240" w:after="240" w:line="259" w:lineRule="exact"/>
      <w:jc w:val="both"/>
    </w:pPr>
    <w:rPr>
      <w:rFonts w:eastAsia="Calibri"/>
      <w:noProof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www.sports.ru/" TargetMode="Externa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77</Pages>
  <Words>19975</Words>
  <Characters>113862</Characters>
  <Application>Microsoft Office Word</Application>
  <DocSecurity>0</DocSecurity>
  <Lines>948</Lines>
  <Paragraphs>267</Paragraphs>
  <ScaleCrop>false</ScaleCrop>
  <Company/>
  <LinksUpToDate>false</LinksUpToDate>
  <CharactersWithSpaces>133570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Полтиевич</dc:creator>
  <cp:keywords/>
  <dc:description/>
  <cp:lastModifiedBy>1</cp:lastModifiedBy>
  <cp:revision>228</cp:revision>
  <cp:lastPrinted>2017-10-05T11:48:00Z</cp:lastPrinted>
  <dcterms:created xsi:type="dcterms:W3CDTF">2015-05-13T11:31:00Z</dcterms:created>
  <dcterms:modified xsi:type="dcterms:W3CDTF">2017-10-05T12:00:00Z</dcterms:modified>
</cp:coreProperties>
</file>