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71" w:rsidRDefault="00682E71" w:rsidP="00682E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План тренировочных занятий для самостоятельных подготовки спортсменов</w:t>
      </w:r>
    </w:p>
    <w:p w:rsidR="00682E71" w:rsidRDefault="00682E71" w:rsidP="00682E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отделения «</w:t>
      </w:r>
      <w:r w:rsidRPr="000F6390">
        <w:rPr>
          <w:b/>
          <w:bCs/>
          <w:sz w:val="22"/>
          <w:szCs w:val="22"/>
        </w:rPr>
        <w:t>баскетбол</w:t>
      </w:r>
      <w:r>
        <w:rPr>
          <w:b/>
          <w:bCs/>
          <w:sz w:val="22"/>
          <w:szCs w:val="22"/>
        </w:rPr>
        <w:t xml:space="preserve">» с </w:t>
      </w:r>
      <w:r w:rsidR="009521E0" w:rsidRPr="009521E0">
        <w:rPr>
          <w:b/>
          <w:bCs/>
          <w:sz w:val="22"/>
          <w:szCs w:val="22"/>
        </w:rPr>
        <w:t>25</w:t>
      </w:r>
      <w:r w:rsidR="009521E0">
        <w:rPr>
          <w:b/>
          <w:bCs/>
          <w:sz w:val="22"/>
          <w:szCs w:val="22"/>
        </w:rPr>
        <w:t xml:space="preserve"> </w:t>
      </w:r>
      <w:r w:rsidR="009521E0" w:rsidRPr="009521E0">
        <w:rPr>
          <w:b/>
          <w:bCs/>
          <w:sz w:val="22"/>
          <w:szCs w:val="22"/>
        </w:rPr>
        <w:t>мая</w:t>
      </w:r>
      <w:r>
        <w:rPr>
          <w:b/>
          <w:bCs/>
          <w:sz w:val="22"/>
          <w:szCs w:val="22"/>
        </w:rPr>
        <w:t xml:space="preserve"> </w:t>
      </w:r>
      <w:r w:rsidR="009521E0">
        <w:rPr>
          <w:b/>
          <w:bCs/>
          <w:sz w:val="22"/>
          <w:szCs w:val="22"/>
        </w:rPr>
        <w:t>по 31</w:t>
      </w:r>
      <w:r w:rsidRPr="00682E71">
        <w:rPr>
          <w:b/>
          <w:bCs/>
          <w:sz w:val="22"/>
          <w:szCs w:val="22"/>
        </w:rPr>
        <w:t xml:space="preserve"> мая </w:t>
      </w:r>
      <w:r>
        <w:rPr>
          <w:b/>
          <w:bCs/>
          <w:sz w:val="22"/>
          <w:szCs w:val="22"/>
        </w:rPr>
        <w:t>2020 года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29"/>
        <w:gridCol w:w="1081"/>
        <w:gridCol w:w="5337"/>
      </w:tblGrid>
      <w:tr w:rsidR="00682E71" w:rsidTr="00BF5AA2">
        <w:trPr>
          <w:trHeight w:val="9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682E71" w:rsidP="00BF5A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Тренер: Кирсанова Диана Дмитриевна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Pr="001430B2" w:rsidRDefault="00682E71" w:rsidP="00BF5AA2">
            <w:pPr>
              <w:pStyle w:val="Default"/>
              <w:ind w:firstLine="1686"/>
              <w:rPr>
                <w:b/>
                <w:sz w:val="22"/>
                <w:szCs w:val="22"/>
              </w:rPr>
            </w:pPr>
            <w:r w:rsidRPr="001430B2">
              <w:rPr>
                <w:b/>
                <w:sz w:val="22"/>
                <w:szCs w:val="22"/>
              </w:rPr>
              <w:t>Группа</w:t>
            </w:r>
          </w:p>
        </w:tc>
      </w:tr>
      <w:tr w:rsidR="00682E71" w:rsidTr="00BF5AA2">
        <w:trPr>
          <w:trHeight w:val="9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Pr="000F6390" w:rsidRDefault="00682E71" w:rsidP="00BF5AA2">
            <w:pPr>
              <w:pStyle w:val="Default"/>
              <w:ind w:firstLine="993"/>
              <w:rPr>
                <w:b/>
                <w:sz w:val="22"/>
                <w:szCs w:val="22"/>
              </w:rPr>
            </w:pPr>
            <w:r w:rsidRPr="000F639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682E71" w:rsidP="00BF5AA2">
            <w:pPr>
              <w:pStyle w:val="Default"/>
              <w:ind w:left="356" w:firstLine="19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НП-1</w:t>
            </w:r>
          </w:p>
        </w:tc>
      </w:tr>
      <w:tr w:rsidR="00682E71" w:rsidTr="00BF5AA2">
        <w:trPr>
          <w:trHeight w:val="5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9521E0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  <w:r w:rsidR="00682E71">
              <w:rPr>
                <w:sz w:val="18"/>
                <w:szCs w:val="18"/>
              </w:rPr>
              <w:t xml:space="preserve">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Pr="00FC6021" w:rsidRDefault="00682E71" w:rsidP="00BF5AA2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ВЫХОДНОЙ.</w:t>
            </w:r>
          </w:p>
        </w:tc>
      </w:tr>
      <w:tr w:rsidR="00682E71" w:rsidTr="00BF5AA2">
        <w:trPr>
          <w:trHeight w:val="53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9521E0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  <w:r w:rsidR="00682E71">
              <w:rPr>
                <w:sz w:val="18"/>
                <w:szCs w:val="18"/>
              </w:rPr>
              <w:t xml:space="preserve">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/>
                <w:bCs/>
                <w:sz w:val="20"/>
                <w:szCs w:val="20"/>
              </w:rPr>
              <w:t xml:space="preserve">Разминка: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Активная гимнастика</w:t>
            </w:r>
            <w:r w:rsidRPr="00D10B3A">
              <w:rPr>
                <w:b/>
                <w:bCs/>
                <w:sz w:val="20"/>
                <w:szCs w:val="20"/>
              </w:rPr>
              <w:t xml:space="preserve"> – 10-15 мин.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/>
                <w:bCs/>
                <w:sz w:val="20"/>
                <w:szCs w:val="20"/>
              </w:rPr>
              <w:t xml:space="preserve">Основная часть: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1. Поднимание и опускание рук в стороны, вперёд, вверх, со сгибанием в локтевом суставах</w:t>
            </w:r>
            <w:r w:rsidRPr="00D10B3A">
              <w:rPr>
                <w:b/>
                <w:bCs/>
                <w:sz w:val="20"/>
                <w:szCs w:val="20"/>
              </w:rPr>
              <w:t xml:space="preserve"> – 20 раз, 2 серии (при возможности использовать гантели).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2. Подбрасывание и ловля набивного мяча</w:t>
            </w:r>
            <w:r w:rsidRPr="00D10B3A">
              <w:rPr>
                <w:b/>
                <w:bCs/>
                <w:sz w:val="20"/>
                <w:szCs w:val="20"/>
              </w:rPr>
              <w:t xml:space="preserve"> – 25 раз, 3 серии.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3. «Отжимание» в упоре лёжа (спина прямая)</w:t>
            </w:r>
            <w:r w:rsidRPr="00D10B3A">
              <w:rPr>
                <w:b/>
                <w:bCs/>
                <w:sz w:val="20"/>
                <w:szCs w:val="20"/>
              </w:rPr>
              <w:t xml:space="preserve"> – 20 раз, 4 серии, паузы отдыха 20 с.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4. Сгибание и разгибание рук в упоре лёжа сзади</w:t>
            </w:r>
            <w:r w:rsidRPr="00D10B3A">
              <w:rPr>
                <w:b/>
                <w:bCs/>
                <w:sz w:val="20"/>
                <w:szCs w:val="20"/>
              </w:rPr>
              <w:t xml:space="preserve"> – 3 серии по 20 раз с паузами 5 с.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5. Приседание на правой, левой ноге («пистолетик») у опоры</w:t>
            </w:r>
            <w:r w:rsidRPr="00D10B3A">
              <w:rPr>
                <w:b/>
                <w:bCs/>
                <w:sz w:val="20"/>
                <w:szCs w:val="20"/>
              </w:rPr>
              <w:t xml:space="preserve"> – 15 раз на каждую ногу, 3 серии. </w:t>
            </w:r>
          </w:p>
          <w:p w:rsidR="00B256EC" w:rsidRDefault="00B256EC" w:rsidP="00B256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10B3A">
              <w:rPr>
                <w:b/>
                <w:bCs/>
                <w:sz w:val="20"/>
                <w:szCs w:val="20"/>
              </w:rPr>
              <w:t>Заключительная часть:</w:t>
            </w:r>
          </w:p>
          <w:p w:rsidR="00682E71" w:rsidRDefault="00B256EC" w:rsidP="00B256EC">
            <w:pPr>
              <w:pStyle w:val="Default"/>
              <w:rPr>
                <w:sz w:val="20"/>
                <w:szCs w:val="20"/>
              </w:rPr>
            </w:pPr>
            <w:r w:rsidRPr="00D10B3A">
              <w:rPr>
                <w:bCs/>
                <w:sz w:val="20"/>
                <w:szCs w:val="20"/>
              </w:rPr>
              <w:t>Теоретическая подготовка – просмотр роликов.</w:t>
            </w:r>
          </w:p>
        </w:tc>
      </w:tr>
      <w:tr w:rsidR="00682E71" w:rsidTr="00BF5AA2">
        <w:trPr>
          <w:trHeight w:val="56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9521E0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  <w:r w:rsidR="00682E71">
              <w:rPr>
                <w:sz w:val="18"/>
                <w:szCs w:val="18"/>
              </w:rPr>
              <w:t xml:space="preserve">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682E71" w:rsidP="00BF5A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ВЫХОДНОЙ.</w:t>
            </w:r>
          </w:p>
        </w:tc>
      </w:tr>
      <w:tr w:rsidR="00682E71" w:rsidTr="00BF5AA2">
        <w:trPr>
          <w:trHeight w:val="18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9521E0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  <w:r w:rsidR="00682E71">
              <w:rPr>
                <w:sz w:val="18"/>
                <w:szCs w:val="18"/>
              </w:rPr>
              <w:t xml:space="preserve">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C" w:rsidRPr="001D3AF8" w:rsidRDefault="00B256EC" w:rsidP="00B256E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Разминка: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Активная гимнастика – </w:t>
            </w:r>
            <w:r w:rsidRPr="001D3AF8">
              <w:rPr>
                <w:b/>
                <w:sz w:val="20"/>
                <w:szCs w:val="20"/>
              </w:rPr>
              <w:t>10-15 мин</w:t>
            </w:r>
            <w:r>
              <w:rPr>
                <w:b/>
                <w:sz w:val="20"/>
                <w:szCs w:val="20"/>
              </w:rPr>
              <w:t>.</w:t>
            </w:r>
          </w:p>
          <w:p w:rsidR="00B256EC" w:rsidRPr="00390CDD" w:rsidRDefault="00B256EC" w:rsidP="00B256E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Основная часть: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1. </w:t>
            </w:r>
            <w:r w:rsidRPr="00FC6021">
              <w:rPr>
                <w:sz w:val="20"/>
                <w:szCs w:val="20"/>
              </w:rPr>
              <w:t>Прыжки со скакалкой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50 прыжков, 4 серии</w:t>
            </w:r>
            <w:r w:rsidRPr="001D3AF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2. </w:t>
            </w:r>
            <w:r w:rsidRPr="001D3AF8">
              <w:rPr>
                <w:sz w:val="20"/>
                <w:szCs w:val="20"/>
              </w:rPr>
              <w:t>Прыжки в длину с места</w:t>
            </w:r>
            <w:r>
              <w:rPr>
                <w:sz w:val="20"/>
                <w:szCs w:val="20"/>
              </w:rPr>
              <w:t xml:space="preserve"> – </w:t>
            </w:r>
            <w:r w:rsidRPr="001D3AF8">
              <w:rPr>
                <w:b/>
                <w:sz w:val="20"/>
                <w:szCs w:val="20"/>
              </w:rPr>
              <w:t>3 раза</w:t>
            </w:r>
            <w:r>
              <w:rPr>
                <w:sz w:val="20"/>
                <w:szCs w:val="20"/>
              </w:rPr>
              <w:t xml:space="preserve"> (результат записать в с/д «комментарий»).</w:t>
            </w:r>
            <w:r>
              <w:rPr>
                <w:sz w:val="20"/>
                <w:szCs w:val="20"/>
              </w:rPr>
              <w:br/>
              <w:t xml:space="preserve">3. </w:t>
            </w:r>
            <w:r w:rsidRPr="001D3AF8">
              <w:rPr>
                <w:sz w:val="20"/>
                <w:szCs w:val="20"/>
              </w:rPr>
              <w:t>Прыжки через гимнастическую скамейку или верёвку</w:t>
            </w:r>
            <w:r>
              <w:rPr>
                <w:sz w:val="20"/>
                <w:szCs w:val="20"/>
              </w:rPr>
              <w:t xml:space="preserve"> – </w:t>
            </w:r>
            <w:r w:rsidRPr="001D3AF8">
              <w:rPr>
                <w:b/>
                <w:sz w:val="20"/>
                <w:szCs w:val="20"/>
              </w:rPr>
              <w:t xml:space="preserve">10 раз, </w:t>
            </w:r>
            <w:r>
              <w:rPr>
                <w:b/>
                <w:sz w:val="20"/>
                <w:szCs w:val="20"/>
              </w:rPr>
              <w:t>4</w:t>
            </w:r>
            <w:r w:rsidRPr="001D3AF8">
              <w:rPr>
                <w:b/>
                <w:sz w:val="20"/>
                <w:szCs w:val="20"/>
              </w:rPr>
              <w:t xml:space="preserve"> серии.</w:t>
            </w:r>
            <w:r>
              <w:rPr>
                <w:sz w:val="20"/>
                <w:szCs w:val="20"/>
              </w:rPr>
              <w:br/>
              <w:t xml:space="preserve">4. </w:t>
            </w:r>
            <w:r w:rsidRPr="001D3AF8">
              <w:rPr>
                <w:sz w:val="20"/>
                <w:szCs w:val="20"/>
              </w:rPr>
              <w:t>Запр</w:t>
            </w:r>
            <w:r>
              <w:rPr>
                <w:sz w:val="20"/>
                <w:szCs w:val="20"/>
              </w:rPr>
              <w:t xml:space="preserve">ыгивание с  места на возвышение – </w:t>
            </w:r>
            <w:r w:rsidRPr="001D3AF8">
              <w:rPr>
                <w:b/>
                <w:sz w:val="20"/>
                <w:szCs w:val="20"/>
              </w:rPr>
              <w:t>3 серии по 15 прыжков с паузами 5 с.</w:t>
            </w:r>
            <w:r w:rsidRPr="001D3AF8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5. </w:t>
            </w:r>
            <w:r w:rsidRPr="00390CDD">
              <w:rPr>
                <w:sz w:val="20"/>
                <w:szCs w:val="20"/>
              </w:rPr>
              <w:t>Прыжки на обеих ногах с продвижением вперёд и назад</w:t>
            </w:r>
            <w:r>
              <w:rPr>
                <w:sz w:val="20"/>
                <w:szCs w:val="20"/>
              </w:rPr>
              <w:t xml:space="preserve"> – </w:t>
            </w:r>
            <w:r w:rsidRPr="00390CDD">
              <w:rPr>
                <w:b/>
                <w:sz w:val="20"/>
                <w:szCs w:val="20"/>
              </w:rPr>
              <w:t>в форме ходьбы 10 шагов.</w:t>
            </w:r>
          </w:p>
          <w:p w:rsidR="00B256EC" w:rsidRDefault="00B256EC" w:rsidP="00B256E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Заключительная часть:</w:t>
            </w:r>
          </w:p>
          <w:p w:rsidR="00682E71" w:rsidRPr="001D3AF8" w:rsidRDefault="00B256EC" w:rsidP="00B256EC">
            <w:pPr>
              <w:pStyle w:val="Default"/>
            </w:pPr>
            <w:r w:rsidRPr="00D10B3A">
              <w:rPr>
                <w:bCs/>
                <w:sz w:val="20"/>
                <w:szCs w:val="20"/>
              </w:rPr>
              <w:t>Теоретическая подготовка – просмотр роликов.</w:t>
            </w:r>
          </w:p>
        </w:tc>
      </w:tr>
      <w:tr w:rsidR="00682E71" w:rsidTr="00B256EC">
        <w:trPr>
          <w:trHeight w:val="5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9521E0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682E71">
              <w:rPr>
                <w:sz w:val="18"/>
                <w:szCs w:val="18"/>
              </w:rPr>
              <w:t xml:space="preserve">.05.2020г.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B256EC" w:rsidP="009521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ВЫХОДНОЙ.</w:t>
            </w:r>
          </w:p>
        </w:tc>
      </w:tr>
      <w:tr w:rsidR="00682E71" w:rsidTr="00BF5AA2">
        <w:trPr>
          <w:trHeight w:val="77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9521E0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82E71">
              <w:rPr>
                <w:sz w:val="18"/>
                <w:szCs w:val="18"/>
              </w:rPr>
              <w:t xml:space="preserve">.05.2020г.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суббота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C" w:rsidRPr="00D10B3A" w:rsidRDefault="00B256EC" w:rsidP="00B256EC">
            <w:pPr>
              <w:pStyle w:val="Default"/>
              <w:rPr>
                <w:sz w:val="20"/>
                <w:szCs w:val="20"/>
              </w:rPr>
            </w:pPr>
            <w:r w:rsidRPr="004A72FB">
              <w:rPr>
                <w:rFonts w:eastAsia="Calibri"/>
                <w:b/>
                <w:bCs/>
                <w:sz w:val="20"/>
                <w:szCs w:val="20"/>
              </w:rPr>
              <w:t>Разминка:</w:t>
            </w:r>
            <w:r w:rsidRPr="004A72FB">
              <w:rPr>
                <w:rFonts w:eastAsia="Calibri"/>
                <w:b/>
                <w:bCs/>
                <w:sz w:val="20"/>
                <w:szCs w:val="20"/>
              </w:rPr>
              <w:br/>
            </w:r>
            <w:r w:rsidRPr="004A72FB">
              <w:rPr>
                <w:rFonts w:eastAsia="Calibri"/>
                <w:sz w:val="20"/>
                <w:szCs w:val="20"/>
              </w:rPr>
              <w:t xml:space="preserve">Активная гимнастика – </w:t>
            </w:r>
            <w:r w:rsidRPr="004A72FB">
              <w:rPr>
                <w:rFonts w:eastAsia="Calibri"/>
                <w:b/>
                <w:sz w:val="20"/>
                <w:szCs w:val="20"/>
              </w:rPr>
              <w:t>10-15 мин.</w:t>
            </w:r>
          </w:p>
          <w:p w:rsidR="00B256EC" w:rsidRPr="004A72FB" w:rsidRDefault="00B256EC" w:rsidP="00B256EC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4A72FB">
              <w:rPr>
                <w:rFonts w:eastAsia="Calibri"/>
                <w:b/>
                <w:bCs/>
                <w:sz w:val="20"/>
                <w:szCs w:val="20"/>
              </w:rPr>
              <w:t>Основная часть:</w:t>
            </w:r>
            <w:r w:rsidRPr="004A72FB">
              <w:rPr>
                <w:rFonts w:eastAsia="Calibri"/>
                <w:b/>
                <w:bCs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1.  Кувырки вперёд, назад – по </w:t>
            </w:r>
            <w:r w:rsidRPr="00EC3A38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 xml:space="preserve"> раз</w:t>
            </w:r>
            <w:r w:rsidRPr="004A72FB">
              <w:rPr>
                <w:rFonts w:eastAsia="Calibri"/>
                <w:sz w:val="20"/>
                <w:szCs w:val="20"/>
              </w:rPr>
              <w:t>.</w:t>
            </w:r>
            <w:r w:rsidRPr="004A72FB">
              <w:rPr>
                <w:rFonts w:eastAsia="Calibri"/>
                <w:sz w:val="20"/>
                <w:szCs w:val="20"/>
              </w:rPr>
              <w:br/>
              <w:t>2. Стойка на одной ноге в равновесии на скамейке/бревне – до отказа.</w:t>
            </w:r>
            <w:r w:rsidRPr="004A72FB">
              <w:rPr>
                <w:rFonts w:eastAsia="Calibri"/>
                <w:sz w:val="20"/>
                <w:szCs w:val="20"/>
              </w:rPr>
              <w:br/>
              <w:t>3. Жонглирование мячами, предметами различной формы – засечь время и результат записать в с/д «комментарий».</w:t>
            </w:r>
            <w:r w:rsidRPr="004A72FB">
              <w:rPr>
                <w:rFonts w:eastAsia="Calibri"/>
                <w:sz w:val="20"/>
                <w:szCs w:val="20"/>
              </w:rPr>
              <w:br/>
              <w:t>4. Метание мячей в подвижную/не подвижную цель – 10 попыток (результат записать в с/д «комментарий»).</w:t>
            </w:r>
            <w:r w:rsidRPr="004A72FB">
              <w:rPr>
                <w:rFonts w:eastAsia="Calibri"/>
                <w:sz w:val="20"/>
                <w:szCs w:val="20"/>
              </w:rPr>
              <w:br/>
              <w:t>5. Метание после кувырков/поворотов – 10 попыток (результат записать в с/д «комментарий»).</w:t>
            </w:r>
          </w:p>
          <w:p w:rsidR="00B256EC" w:rsidRPr="004A72FB" w:rsidRDefault="00B256EC" w:rsidP="00B256EC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4A72FB">
              <w:rPr>
                <w:rFonts w:eastAsia="Calibri"/>
                <w:b/>
                <w:bCs/>
                <w:sz w:val="20"/>
                <w:szCs w:val="20"/>
              </w:rPr>
              <w:t>Заключительная часть:</w:t>
            </w:r>
          </w:p>
          <w:p w:rsidR="00682E71" w:rsidRDefault="00B256EC" w:rsidP="00B256EC">
            <w:pPr>
              <w:pStyle w:val="Default"/>
              <w:rPr>
                <w:sz w:val="20"/>
                <w:szCs w:val="20"/>
              </w:rPr>
            </w:pPr>
            <w:r w:rsidRPr="00FC6021">
              <w:rPr>
                <w:bCs/>
                <w:sz w:val="20"/>
                <w:szCs w:val="20"/>
              </w:rPr>
              <w:t>Теоретическая подготовка –</w:t>
            </w:r>
            <w:r>
              <w:rPr>
                <w:bCs/>
                <w:sz w:val="20"/>
                <w:szCs w:val="20"/>
              </w:rPr>
              <w:t xml:space="preserve"> просмотр роликов.</w:t>
            </w:r>
          </w:p>
        </w:tc>
      </w:tr>
      <w:tr w:rsidR="00682E71" w:rsidTr="00B256EC">
        <w:trPr>
          <w:trHeight w:val="522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21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.05.2020г. </w:t>
            </w:r>
          </w:p>
          <w:p w:rsidR="00682E71" w:rsidRDefault="00682E71" w:rsidP="00BF5A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воскресенье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1" w:rsidRDefault="00B256EC" w:rsidP="009521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ВЫХОДНОЙ.</w:t>
            </w:r>
          </w:p>
        </w:tc>
      </w:tr>
    </w:tbl>
    <w:p w:rsidR="00682E71" w:rsidRDefault="00682E71" w:rsidP="00682E71"/>
    <w:p w:rsidR="00DC0187" w:rsidRPr="00682E71" w:rsidRDefault="00DC0187" w:rsidP="00682E71">
      <w:pPr>
        <w:rPr>
          <w:szCs w:val="28"/>
          <w:lang w:val="en-US"/>
        </w:rPr>
      </w:pPr>
    </w:p>
    <w:sectPr w:rsidR="00DC0187" w:rsidRPr="00682E71" w:rsidSect="000F6390">
      <w:head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5D4" w:rsidRDefault="000035D4" w:rsidP="00637AB2">
      <w:pPr>
        <w:spacing w:after="0" w:line="240" w:lineRule="auto"/>
      </w:pPr>
      <w:r>
        <w:separator/>
      </w:r>
    </w:p>
  </w:endnote>
  <w:endnote w:type="continuationSeparator" w:id="1">
    <w:p w:rsidR="000035D4" w:rsidRDefault="000035D4" w:rsidP="0063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5D4" w:rsidRDefault="000035D4" w:rsidP="00637AB2">
      <w:pPr>
        <w:spacing w:after="0" w:line="240" w:lineRule="auto"/>
      </w:pPr>
      <w:r>
        <w:separator/>
      </w:r>
    </w:p>
  </w:footnote>
  <w:footnote w:type="continuationSeparator" w:id="1">
    <w:p w:rsidR="000035D4" w:rsidRDefault="000035D4" w:rsidP="0063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90" w:rsidRDefault="00AA3589" w:rsidP="000F6390">
    <w:pPr>
      <w:pStyle w:val="a9"/>
      <w:ind w:left="-851"/>
      <w:rPr>
        <w:lang w:val="en-US"/>
      </w:rPr>
    </w:pPr>
    <w:r>
      <w:ptab w:relativeTo="margin" w:alignment="center" w:leader="none"/>
    </w:r>
  </w:p>
  <w:p w:rsidR="000F6390" w:rsidRPr="000F6390" w:rsidRDefault="000035D4" w:rsidP="000F6390">
    <w:pPr>
      <w:pStyle w:val="a9"/>
      <w:ind w:left="-851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2451"/>
    <w:multiLevelType w:val="hybridMultilevel"/>
    <w:tmpl w:val="BD282252"/>
    <w:lvl w:ilvl="0" w:tplc="FB3232E0">
      <w:numFmt w:val="bullet"/>
      <w:lvlText w:val=""/>
      <w:lvlJc w:val="left"/>
      <w:pPr>
        <w:ind w:left="22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004674">
      <w:numFmt w:val="bullet"/>
      <w:lvlText w:val="•"/>
      <w:lvlJc w:val="left"/>
      <w:pPr>
        <w:ind w:left="1179" w:hanging="361"/>
      </w:pPr>
      <w:rPr>
        <w:lang w:val="ru-RU" w:eastAsia="en-US" w:bidi="ar-SA"/>
      </w:rPr>
    </w:lvl>
    <w:lvl w:ilvl="2" w:tplc="1E94657E">
      <w:numFmt w:val="bullet"/>
      <w:lvlText w:val="•"/>
      <w:lvlJc w:val="left"/>
      <w:pPr>
        <w:ind w:left="2138" w:hanging="361"/>
      </w:pPr>
      <w:rPr>
        <w:lang w:val="ru-RU" w:eastAsia="en-US" w:bidi="ar-SA"/>
      </w:rPr>
    </w:lvl>
    <w:lvl w:ilvl="3" w:tplc="29FE5FD2">
      <w:numFmt w:val="bullet"/>
      <w:lvlText w:val="•"/>
      <w:lvlJc w:val="left"/>
      <w:pPr>
        <w:ind w:left="3097" w:hanging="361"/>
      </w:pPr>
      <w:rPr>
        <w:lang w:val="ru-RU" w:eastAsia="en-US" w:bidi="ar-SA"/>
      </w:rPr>
    </w:lvl>
    <w:lvl w:ilvl="4" w:tplc="84A41E3A">
      <w:numFmt w:val="bullet"/>
      <w:lvlText w:val="•"/>
      <w:lvlJc w:val="left"/>
      <w:pPr>
        <w:ind w:left="4056" w:hanging="361"/>
      </w:pPr>
      <w:rPr>
        <w:lang w:val="ru-RU" w:eastAsia="en-US" w:bidi="ar-SA"/>
      </w:rPr>
    </w:lvl>
    <w:lvl w:ilvl="5" w:tplc="F25C73B2">
      <w:numFmt w:val="bullet"/>
      <w:lvlText w:val="•"/>
      <w:lvlJc w:val="left"/>
      <w:pPr>
        <w:ind w:left="5015" w:hanging="361"/>
      </w:pPr>
      <w:rPr>
        <w:lang w:val="ru-RU" w:eastAsia="en-US" w:bidi="ar-SA"/>
      </w:rPr>
    </w:lvl>
    <w:lvl w:ilvl="6" w:tplc="E4981B1C">
      <w:numFmt w:val="bullet"/>
      <w:lvlText w:val="•"/>
      <w:lvlJc w:val="left"/>
      <w:pPr>
        <w:ind w:left="5974" w:hanging="361"/>
      </w:pPr>
      <w:rPr>
        <w:lang w:val="ru-RU" w:eastAsia="en-US" w:bidi="ar-SA"/>
      </w:rPr>
    </w:lvl>
    <w:lvl w:ilvl="7" w:tplc="6D9A08AE">
      <w:numFmt w:val="bullet"/>
      <w:lvlText w:val="•"/>
      <w:lvlJc w:val="left"/>
      <w:pPr>
        <w:ind w:left="6933" w:hanging="361"/>
      </w:pPr>
      <w:rPr>
        <w:lang w:val="ru-RU" w:eastAsia="en-US" w:bidi="ar-SA"/>
      </w:rPr>
    </w:lvl>
    <w:lvl w:ilvl="8" w:tplc="40429614">
      <w:numFmt w:val="bullet"/>
      <w:lvlText w:val="•"/>
      <w:lvlJc w:val="left"/>
      <w:pPr>
        <w:ind w:left="7892" w:hanging="36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D8C"/>
    <w:rsid w:val="000035D4"/>
    <w:rsid w:val="00011A4F"/>
    <w:rsid w:val="000348CF"/>
    <w:rsid w:val="00044FF9"/>
    <w:rsid w:val="000737E3"/>
    <w:rsid w:val="00133DA3"/>
    <w:rsid w:val="00140486"/>
    <w:rsid w:val="00146447"/>
    <w:rsid w:val="00213647"/>
    <w:rsid w:val="00262013"/>
    <w:rsid w:val="002A2AEC"/>
    <w:rsid w:val="002C398A"/>
    <w:rsid w:val="002D5946"/>
    <w:rsid w:val="002F1313"/>
    <w:rsid w:val="00337285"/>
    <w:rsid w:val="00352F02"/>
    <w:rsid w:val="00396B15"/>
    <w:rsid w:val="003C5C21"/>
    <w:rsid w:val="003F3268"/>
    <w:rsid w:val="00480EE5"/>
    <w:rsid w:val="004822A3"/>
    <w:rsid w:val="00486264"/>
    <w:rsid w:val="004C5285"/>
    <w:rsid w:val="00500F81"/>
    <w:rsid w:val="00516E9F"/>
    <w:rsid w:val="0053007E"/>
    <w:rsid w:val="00562ABF"/>
    <w:rsid w:val="0056429C"/>
    <w:rsid w:val="005F039F"/>
    <w:rsid w:val="0063462D"/>
    <w:rsid w:val="00637AB2"/>
    <w:rsid w:val="006751D7"/>
    <w:rsid w:val="00682E71"/>
    <w:rsid w:val="006D27B6"/>
    <w:rsid w:val="006D4045"/>
    <w:rsid w:val="006F10E6"/>
    <w:rsid w:val="00715990"/>
    <w:rsid w:val="007409DB"/>
    <w:rsid w:val="0074256E"/>
    <w:rsid w:val="007602BA"/>
    <w:rsid w:val="007A40BD"/>
    <w:rsid w:val="007B422F"/>
    <w:rsid w:val="0080705B"/>
    <w:rsid w:val="008936FF"/>
    <w:rsid w:val="008A317A"/>
    <w:rsid w:val="008E57CB"/>
    <w:rsid w:val="008F097B"/>
    <w:rsid w:val="009521E0"/>
    <w:rsid w:val="0095652F"/>
    <w:rsid w:val="00987024"/>
    <w:rsid w:val="009A7FDE"/>
    <w:rsid w:val="009F41BA"/>
    <w:rsid w:val="00A41475"/>
    <w:rsid w:val="00A86165"/>
    <w:rsid w:val="00A95077"/>
    <w:rsid w:val="00AA3589"/>
    <w:rsid w:val="00AA53F0"/>
    <w:rsid w:val="00AB0146"/>
    <w:rsid w:val="00AC285D"/>
    <w:rsid w:val="00AE6E6D"/>
    <w:rsid w:val="00AE72DE"/>
    <w:rsid w:val="00B139A7"/>
    <w:rsid w:val="00B256EC"/>
    <w:rsid w:val="00BA3ABC"/>
    <w:rsid w:val="00BE2B6C"/>
    <w:rsid w:val="00C05024"/>
    <w:rsid w:val="00C207AE"/>
    <w:rsid w:val="00C422D8"/>
    <w:rsid w:val="00CA5462"/>
    <w:rsid w:val="00CE3A52"/>
    <w:rsid w:val="00D07FC4"/>
    <w:rsid w:val="00D2166C"/>
    <w:rsid w:val="00DC0187"/>
    <w:rsid w:val="00E17D8C"/>
    <w:rsid w:val="00E5588B"/>
    <w:rsid w:val="00E64861"/>
    <w:rsid w:val="00E832D0"/>
    <w:rsid w:val="00EB07CB"/>
    <w:rsid w:val="00F10A55"/>
    <w:rsid w:val="00FA65E0"/>
    <w:rsid w:val="00FC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2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3F3268"/>
    <w:pPr>
      <w:widowControl w:val="0"/>
      <w:autoSpaceDE w:val="0"/>
      <w:autoSpaceDN w:val="0"/>
      <w:spacing w:after="0" w:line="240" w:lineRule="auto"/>
      <w:ind w:left="22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3F32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3F3268"/>
    <w:pPr>
      <w:widowControl w:val="0"/>
      <w:autoSpaceDE w:val="0"/>
      <w:autoSpaceDN w:val="0"/>
      <w:spacing w:after="0" w:line="240" w:lineRule="auto"/>
      <w:ind w:left="223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682E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8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82E7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2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3F3268"/>
    <w:pPr>
      <w:widowControl w:val="0"/>
      <w:autoSpaceDE w:val="0"/>
      <w:autoSpaceDN w:val="0"/>
      <w:spacing w:after="0" w:line="240" w:lineRule="auto"/>
      <w:ind w:left="22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3F32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3F3268"/>
    <w:pPr>
      <w:widowControl w:val="0"/>
      <w:autoSpaceDE w:val="0"/>
      <w:autoSpaceDN w:val="0"/>
      <w:spacing w:after="0" w:line="240" w:lineRule="auto"/>
      <w:ind w:left="223" w:firstLine="71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НИКТО</dc:creator>
  <cp:lastModifiedBy>Diana</cp:lastModifiedBy>
  <cp:revision>2</cp:revision>
  <cp:lastPrinted>2020-03-26T07:00:00Z</cp:lastPrinted>
  <dcterms:created xsi:type="dcterms:W3CDTF">2020-05-26T12:21:00Z</dcterms:created>
  <dcterms:modified xsi:type="dcterms:W3CDTF">2020-05-26T12:21:00Z</dcterms:modified>
</cp:coreProperties>
</file>